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70" w:rsidRDefault="00567BD4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Radni - Sesja</w:t>
      </w:r>
    </w:p>
    <w:p w:rsidR="00097B70" w:rsidRDefault="00567BD4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097B70" w:rsidRDefault="00567BD4">
      <w:r>
        <w:rPr>
          <w:rFonts w:ascii="Arial" w:hAnsi="Arial"/>
          <w:sz w:val="24"/>
        </w:rPr>
        <w:t>Sesja Rady Miejskiej w Bytomiu w dniach 2026-02-12 - 2026-02-12</w:t>
      </w:r>
    </w:p>
    <w:p w:rsidR="00097B70" w:rsidRDefault="00567BD4">
      <w:r>
        <w:rPr>
          <w:rFonts w:ascii="Arial" w:hAnsi="Arial"/>
          <w:b/>
          <w:sz w:val="28"/>
        </w:rPr>
        <w:t>Przeprowadzone głosowania</w:t>
      </w:r>
    </w:p>
    <w:p w:rsidR="00097B70" w:rsidRDefault="00567BD4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</w:t>
      </w:r>
      <w:r>
        <w:rPr>
          <w:rFonts w:ascii="Arial" w:hAnsi="Arial"/>
          <w:b/>
          <w:sz w:val="24"/>
        </w:rPr>
        <w:t xml:space="preserve">Miasto Bytom części straty netto Szpitala Specjalistycznego Nr 1 w Bytomiu za 2022 r. (R-251)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12 lutego 2026, 08:10</w:t>
      </w:r>
    </w:p>
    <w:p w:rsidR="00097B70" w:rsidRDefault="00567B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097B70" w:rsidRDefault="00567BD4">
      <w:r>
        <w:rPr>
          <w:rFonts w:ascii="Arial" w:hAnsi="Arial"/>
          <w:sz w:val="24"/>
        </w:rPr>
        <w:t>ZA: 24, PRZECIW: 0, WSTRZYMUJĘ SIĘ: 0, BRAK GŁOSU: 0, NIEOBECNI: 1</w:t>
      </w:r>
    </w:p>
    <w:p w:rsidR="00097B70" w:rsidRDefault="00567BD4">
      <w:r>
        <w:rPr>
          <w:rFonts w:ascii="Arial" w:hAnsi="Arial"/>
          <w:b/>
          <w:sz w:val="24"/>
          <w:u w:val="single"/>
        </w:rPr>
        <w:t>Wyniki imienne: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ZA (24)</w:t>
      </w:r>
    </w:p>
    <w:p w:rsidR="00097B70" w:rsidRDefault="00567BD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</w:t>
      </w:r>
      <w:r>
        <w:rPr>
          <w:rFonts w:ascii="Arial" w:hAnsi="Arial"/>
          <w:sz w:val="18"/>
        </w:rPr>
        <w:t xml:space="preserve">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097B70" w:rsidRDefault="00567BD4">
      <w:r>
        <w:rPr>
          <w:rFonts w:ascii="Arial" w:hAnsi="Arial"/>
          <w:sz w:val="24"/>
        </w:rPr>
        <w:t>PRZECIW (0)</w:t>
      </w:r>
    </w:p>
    <w:p w:rsidR="00097B70" w:rsidRDefault="00567BD4">
      <w:r>
        <w:rPr>
          <w:rFonts w:ascii="Arial" w:hAnsi="Arial"/>
          <w:sz w:val="24"/>
        </w:rPr>
        <w:t>WSTRZYMUJĘ SIĘ (0)</w:t>
      </w:r>
    </w:p>
    <w:p w:rsidR="00097B70" w:rsidRDefault="00567BD4">
      <w:r>
        <w:rPr>
          <w:rFonts w:ascii="Arial" w:hAnsi="Arial"/>
          <w:sz w:val="24"/>
        </w:rPr>
        <w:t>BRAK GŁOSU (0)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NIEOBECNI (1)</w:t>
      </w:r>
    </w:p>
    <w:p w:rsidR="00097B70" w:rsidRDefault="00567BD4">
      <w:r>
        <w:rPr>
          <w:rFonts w:ascii="Arial" w:hAnsi="Arial"/>
          <w:sz w:val="18"/>
        </w:rPr>
        <w:t>Magdalena Koloch</w:t>
      </w:r>
    </w:p>
    <w:p w:rsidR="00097B70" w:rsidRDefault="00567BD4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</w:t>
      </w:r>
      <w:r>
        <w:rPr>
          <w:rFonts w:ascii="Arial" w:hAnsi="Arial"/>
          <w:b/>
          <w:sz w:val="24"/>
        </w:rPr>
        <w:t xml:space="preserve">nie do porządku obrad projektu uchwały zmieniającej uchwałę budżetową miasta Bytomia na 2026 rok (R-250)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12 lutego 2026, 08:11</w:t>
      </w:r>
    </w:p>
    <w:p w:rsidR="00097B70" w:rsidRDefault="00567B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097B70" w:rsidRDefault="00567BD4">
      <w:r>
        <w:rPr>
          <w:rFonts w:ascii="Arial" w:hAnsi="Arial"/>
          <w:sz w:val="24"/>
        </w:rPr>
        <w:t>ZA: 24, PRZECIW: 0, WSTRZYMUJĘ SIĘ: 0, BRAK GŁOSU: 0, NIEOBECNI: 1</w:t>
      </w:r>
    </w:p>
    <w:p w:rsidR="00097B70" w:rsidRDefault="00567BD4">
      <w:r>
        <w:rPr>
          <w:rFonts w:ascii="Arial" w:hAnsi="Arial"/>
          <w:b/>
          <w:sz w:val="24"/>
          <w:u w:val="single"/>
        </w:rPr>
        <w:t>Wyniki imienn</w:t>
      </w:r>
      <w:r>
        <w:rPr>
          <w:rFonts w:ascii="Arial" w:hAnsi="Arial"/>
          <w:b/>
          <w:sz w:val="24"/>
          <w:u w:val="single"/>
        </w:rPr>
        <w:t>e: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ZA (24)</w:t>
      </w:r>
    </w:p>
    <w:p w:rsidR="00097B70" w:rsidRDefault="00567BD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</w:t>
      </w:r>
      <w:r>
        <w:rPr>
          <w:rFonts w:ascii="Arial" w:hAnsi="Arial"/>
          <w:sz w:val="18"/>
        </w:rPr>
        <w:t xml:space="preserve">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097B70" w:rsidRDefault="00567BD4">
      <w:r>
        <w:rPr>
          <w:rFonts w:ascii="Arial" w:hAnsi="Arial"/>
          <w:sz w:val="24"/>
        </w:rPr>
        <w:lastRenderedPageBreak/>
        <w:t>PRZECIW (0)</w:t>
      </w:r>
    </w:p>
    <w:p w:rsidR="00097B70" w:rsidRDefault="00567BD4">
      <w:r>
        <w:rPr>
          <w:rFonts w:ascii="Arial" w:hAnsi="Arial"/>
          <w:sz w:val="24"/>
        </w:rPr>
        <w:t>WSTRZYMUJĘ SIĘ (0)</w:t>
      </w:r>
    </w:p>
    <w:p w:rsidR="00097B70" w:rsidRDefault="00567BD4">
      <w:r>
        <w:rPr>
          <w:rFonts w:ascii="Arial" w:hAnsi="Arial"/>
          <w:sz w:val="24"/>
        </w:rPr>
        <w:t>BRAK GŁOSU (0)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NIEOBECNI (1)</w:t>
      </w:r>
    </w:p>
    <w:p w:rsidR="00097B70" w:rsidRDefault="00567BD4">
      <w:r>
        <w:rPr>
          <w:rFonts w:ascii="Arial" w:hAnsi="Arial"/>
          <w:sz w:val="18"/>
        </w:rPr>
        <w:t>Magdalena Koloch</w:t>
      </w:r>
    </w:p>
    <w:p w:rsidR="00097B70" w:rsidRDefault="00567BD4">
      <w:r>
        <w:rPr>
          <w:rFonts w:ascii="Arial" w:hAnsi="Arial"/>
          <w:sz w:val="24"/>
        </w:rPr>
        <w:t>3. Głosowano w sprawie:</w:t>
      </w:r>
      <w:r>
        <w:t xml:space="preserve"> </w:t>
      </w:r>
      <w:r>
        <w:rPr>
          <w:rFonts w:ascii="Arial" w:hAnsi="Arial"/>
          <w:b/>
          <w:sz w:val="24"/>
        </w:rPr>
        <w:t>Podjęc</w:t>
      </w:r>
      <w:r>
        <w:rPr>
          <w:rFonts w:ascii="Arial" w:hAnsi="Arial"/>
          <w:b/>
          <w:sz w:val="24"/>
        </w:rPr>
        <w:t>ie uchwały w sprawie pokrycia przez Miasto Bytom części straty netto Szpitala Specjalistycznego Nr 1 w Bytomiu za 2022 r. (R-251).</w:t>
      </w:r>
      <w:r>
        <w:t xml:space="preserve"> </w:t>
      </w:r>
      <w:r>
        <w:rPr>
          <w:rFonts w:ascii="Arial" w:hAnsi="Arial"/>
          <w:sz w:val="24"/>
        </w:rPr>
        <w:t>- czas głosowania: 12 lutego 2026, 09:31</w:t>
      </w:r>
    </w:p>
    <w:p w:rsidR="00097B70" w:rsidRDefault="00567B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097B70" w:rsidRDefault="00567BD4">
      <w:r>
        <w:rPr>
          <w:rFonts w:ascii="Arial" w:hAnsi="Arial"/>
          <w:sz w:val="24"/>
        </w:rPr>
        <w:t xml:space="preserve">ZA: 24, PRZECIW: 0, WSTRZYMUJĘ SIĘ: 0, BRAK GŁOSU: 0, NIEOBECNI: </w:t>
      </w:r>
      <w:r>
        <w:rPr>
          <w:rFonts w:ascii="Arial" w:hAnsi="Arial"/>
          <w:sz w:val="24"/>
        </w:rPr>
        <w:t>1</w:t>
      </w:r>
    </w:p>
    <w:p w:rsidR="00097B70" w:rsidRDefault="00567BD4">
      <w:r>
        <w:rPr>
          <w:rFonts w:ascii="Arial" w:hAnsi="Arial"/>
          <w:b/>
          <w:sz w:val="24"/>
          <w:u w:val="single"/>
        </w:rPr>
        <w:t>Wyniki imienne: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ZA (24)</w:t>
      </w:r>
    </w:p>
    <w:p w:rsidR="00097B70" w:rsidRDefault="00567BD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</w:t>
      </w:r>
      <w:r>
        <w:rPr>
          <w:rFonts w:ascii="Arial" w:hAnsi="Arial"/>
          <w:sz w:val="18"/>
        </w:rPr>
        <w:t xml:space="preserve">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097B70" w:rsidRDefault="00567BD4">
      <w:r>
        <w:rPr>
          <w:rFonts w:ascii="Arial" w:hAnsi="Arial"/>
          <w:sz w:val="24"/>
        </w:rPr>
        <w:t>PRZECIW (0)</w:t>
      </w:r>
    </w:p>
    <w:p w:rsidR="00097B70" w:rsidRDefault="00567BD4">
      <w:r>
        <w:rPr>
          <w:rFonts w:ascii="Arial" w:hAnsi="Arial"/>
          <w:sz w:val="24"/>
        </w:rPr>
        <w:t>WSTRZYMUJĘ SIĘ (0)</w:t>
      </w:r>
    </w:p>
    <w:p w:rsidR="00097B70" w:rsidRDefault="00567BD4">
      <w:r>
        <w:rPr>
          <w:rFonts w:ascii="Arial" w:hAnsi="Arial"/>
          <w:sz w:val="24"/>
        </w:rPr>
        <w:t>BRAK GŁOSU (0)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NIEOBECNI (1)</w:t>
      </w:r>
    </w:p>
    <w:p w:rsidR="00097B70" w:rsidRDefault="00567BD4">
      <w:r>
        <w:rPr>
          <w:rFonts w:ascii="Arial" w:hAnsi="Arial"/>
          <w:sz w:val="18"/>
        </w:rPr>
        <w:t>Magdalena Koloch</w:t>
      </w:r>
    </w:p>
    <w:p w:rsidR="00097B70" w:rsidRDefault="00567BD4">
      <w:r>
        <w:rPr>
          <w:rFonts w:ascii="Arial" w:hAnsi="Arial"/>
          <w:sz w:val="24"/>
        </w:rPr>
        <w:t xml:space="preserve">4. Głosowano w </w:t>
      </w:r>
      <w:r>
        <w:rPr>
          <w:rFonts w:ascii="Arial" w:hAnsi="Arial"/>
          <w:sz w:val="24"/>
        </w:rPr>
        <w:t>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(R-250).</w:t>
      </w:r>
      <w:r>
        <w:t xml:space="preserve"> </w:t>
      </w:r>
      <w:r>
        <w:rPr>
          <w:rFonts w:ascii="Arial" w:hAnsi="Arial"/>
          <w:sz w:val="24"/>
        </w:rPr>
        <w:t>- czas głosowania: 12 lutego 2026, 09:33</w:t>
      </w:r>
    </w:p>
    <w:p w:rsidR="00097B70" w:rsidRDefault="00567B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097B70" w:rsidRDefault="00567BD4">
      <w:r>
        <w:rPr>
          <w:rFonts w:ascii="Arial" w:hAnsi="Arial"/>
          <w:sz w:val="24"/>
        </w:rPr>
        <w:t>ZA: 24, PRZECIW: 0, WSTRZYMUJĘ SIĘ: 0, BRAK GŁOSU: 0, NIEOBECNI: 1</w:t>
      </w:r>
    </w:p>
    <w:p w:rsidR="00097B70" w:rsidRDefault="00567BD4">
      <w:r>
        <w:rPr>
          <w:rFonts w:ascii="Arial" w:hAnsi="Arial"/>
          <w:b/>
          <w:sz w:val="24"/>
          <w:u w:val="single"/>
        </w:rPr>
        <w:t>Wyniki imienne: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ZA (24)</w:t>
      </w:r>
    </w:p>
    <w:p w:rsidR="00097B70" w:rsidRDefault="00567BD4">
      <w:r>
        <w:rPr>
          <w:rFonts w:ascii="Arial" w:hAnsi="Arial"/>
          <w:sz w:val="18"/>
        </w:rPr>
        <w:t>Beata Adamcz</w:t>
      </w:r>
      <w:r>
        <w:rPr>
          <w:rFonts w:ascii="Arial" w:hAnsi="Arial"/>
          <w:sz w:val="18"/>
        </w:rPr>
        <w:t xml:space="preserve">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</w:t>
      </w:r>
      <w:r>
        <w:rPr>
          <w:rFonts w:ascii="Arial" w:hAnsi="Arial"/>
          <w:sz w:val="18"/>
        </w:rPr>
        <w:t xml:space="preserve">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097B70" w:rsidRDefault="00567BD4">
      <w:r>
        <w:rPr>
          <w:rFonts w:ascii="Arial" w:hAnsi="Arial"/>
          <w:sz w:val="24"/>
        </w:rPr>
        <w:t>PRZECIW (0)</w:t>
      </w:r>
    </w:p>
    <w:p w:rsidR="00097B70" w:rsidRDefault="00567BD4">
      <w:r>
        <w:rPr>
          <w:rFonts w:ascii="Arial" w:hAnsi="Arial"/>
          <w:sz w:val="24"/>
        </w:rPr>
        <w:lastRenderedPageBreak/>
        <w:t>WSTRZYMUJĘ SIĘ (0)</w:t>
      </w:r>
    </w:p>
    <w:p w:rsidR="00097B70" w:rsidRDefault="00567BD4">
      <w:r>
        <w:rPr>
          <w:rFonts w:ascii="Arial" w:hAnsi="Arial"/>
          <w:sz w:val="24"/>
        </w:rPr>
        <w:t>BRAK GŁOSU (0)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NIEOBECNI (1)</w:t>
      </w:r>
    </w:p>
    <w:p w:rsidR="00097B70" w:rsidRDefault="00567BD4">
      <w:r>
        <w:rPr>
          <w:rFonts w:ascii="Arial" w:hAnsi="Arial"/>
          <w:sz w:val="18"/>
        </w:rPr>
        <w:t>Magdalena Koloch</w:t>
      </w:r>
    </w:p>
    <w:p w:rsidR="00097B70" w:rsidRDefault="00567BD4">
      <w:r>
        <w:rPr>
          <w:rFonts w:ascii="Arial" w:hAnsi="Arial"/>
          <w:b/>
          <w:sz w:val="28"/>
        </w:rPr>
        <w:t>Uczestnictwo w głosowaniach jawnych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1. Beata Adamczyk</w:t>
      </w:r>
      <w:r>
        <w:rPr>
          <w:rFonts w:ascii="Arial" w:hAnsi="Arial"/>
          <w:sz w:val="24"/>
        </w:rPr>
        <w:t>-Nowak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2. Maciej Bartków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3. Piotr Bula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4. Dawid Dąbrowski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5. Maciej Gajos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6. Waldemar Gawron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7. Tymoteusz Jabłoński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8. Mariusz Janas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9. Kamil Jaszczak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10. Izabela Kozak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 xml:space="preserve">11.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12. Michał Napierała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13. Krzysztof Niewiadomski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14. Grzegorz Nowak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15. Iwona Pakosz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16. Dominika Panek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18. Teresa Polak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19. Kamil Probierz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21. Michał Staniszewski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22. Joanna Stępień 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 xml:space="preserve">23. Barbara Wadowska </w:t>
      </w:r>
      <w:r>
        <w:rPr>
          <w:rFonts w:ascii="Arial" w:hAnsi="Arial"/>
          <w:sz w:val="24"/>
        </w:rPr>
        <w:t>4/4</w:t>
      </w:r>
    </w:p>
    <w:p w:rsidR="00097B70" w:rsidRDefault="00567BD4">
      <w:pPr>
        <w:spacing w:after="0"/>
      </w:pPr>
      <w:r>
        <w:rPr>
          <w:rFonts w:ascii="Arial" w:hAnsi="Arial"/>
          <w:sz w:val="24"/>
        </w:rPr>
        <w:t>24. Andrzej Wężyk 4/4</w:t>
      </w:r>
    </w:p>
    <w:p w:rsidR="00097B70" w:rsidRDefault="00567BD4">
      <w:r>
        <w:br/>
      </w:r>
    </w:p>
    <w:p w:rsidR="00097B70" w:rsidRDefault="00097B70"/>
    <w:sectPr w:rsidR="00097B70" w:rsidSect="00097B70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B70" w:rsidRDefault="00097B70" w:rsidP="00097B70">
      <w:pPr>
        <w:spacing w:after="0" w:line="240" w:lineRule="auto"/>
      </w:pPr>
      <w:r>
        <w:separator/>
      </w:r>
    </w:p>
  </w:endnote>
  <w:endnote w:type="continuationSeparator" w:id="0">
    <w:p w:rsidR="00097B70" w:rsidRDefault="00097B70" w:rsidP="0009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567BD4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567BD4" w:rsidP="008A12AC">
    <w:pPr>
      <w:spacing w:after="0"/>
    </w:pPr>
    <w:r>
      <w:rPr>
        <w:sz w:val="20"/>
        <w:szCs w:val="20"/>
      </w:rPr>
      <w:t>2026-02-12 11:38:44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B70" w:rsidRDefault="00097B70" w:rsidP="00097B70">
      <w:pPr>
        <w:spacing w:after="0" w:line="240" w:lineRule="auto"/>
      </w:pPr>
      <w:r>
        <w:separator/>
      </w:r>
    </w:p>
  </w:footnote>
  <w:footnote w:type="continuationSeparator" w:id="0">
    <w:p w:rsidR="00097B70" w:rsidRDefault="00097B70" w:rsidP="00097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B70" w:rsidRDefault="00097B7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97B70"/>
    <w:rsid w:val="00097B70"/>
    <w:rsid w:val="00567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551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2026-02-12T10:40:00Z</dcterms:created>
  <dcterms:modified xsi:type="dcterms:W3CDTF">2026-02-12T10:40:00Z</dcterms:modified>
</cp:coreProperties>
</file>