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0D2B" w:rsidRPr="009A0D2B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9A0D2B" w:rsidP="00CE4C0F">
      <w:pPr>
        <w:spacing w:before="360" w:after="480"/>
        <w:rPr>
          <w:rFonts w:ascii="Arial" w:hAnsi="Arial" w:cs="Arial"/>
        </w:rPr>
      </w:pPr>
      <w:r w:rsidRPr="009A0D2B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E106AA" w:rsidRPr="00237E0A" w:rsidRDefault="00E106AA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917F0A">
        <w:rPr>
          <w:rFonts w:ascii="Arial" w:hAnsi="Arial" w:cs="Arial"/>
        </w:rPr>
        <w:t>22</w:t>
      </w:r>
      <w:r w:rsidR="00073EA3" w:rsidRPr="00743147">
        <w:rPr>
          <w:rFonts w:ascii="Arial" w:hAnsi="Arial" w:cs="Arial"/>
        </w:rPr>
        <w:t>.202</w:t>
      </w:r>
      <w:r w:rsidR="00DB147C">
        <w:rPr>
          <w:rFonts w:ascii="Arial" w:hAnsi="Arial" w:cs="Arial"/>
        </w:rPr>
        <w:t>6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917F0A">
        <w:rPr>
          <w:rFonts w:ascii="Arial" w:hAnsi="Arial" w:cs="Arial"/>
          <w:bCs w:val="0"/>
          <w:sz w:val="24"/>
        </w:rPr>
        <w:t>22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DB147C">
        <w:rPr>
          <w:rFonts w:ascii="Arial" w:hAnsi="Arial" w:cs="Arial"/>
          <w:bCs w:val="0"/>
          <w:sz w:val="24"/>
        </w:rPr>
        <w:t>6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917F0A">
        <w:rPr>
          <w:rFonts w:ascii="Arial" w:hAnsi="Arial" w:cs="Arial"/>
          <w:sz w:val="24"/>
        </w:rPr>
        <w:t>19 stycznia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917F0A">
        <w:rPr>
          <w:rFonts w:ascii="Arial" w:hAnsi="Arial" w:cs="Arial"/>
          <w:sz w:val="24"/>
        </w:rPr>
        <w:t>6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</w:t>
      </w:r>
      <w:r w:rsidR="00917F0A">
        <w:rPr>
          <w:rFonts w:ascii="Arial" w:hAnsi="Arial" w:cs="Arial"/>
        </w:rPr>
        <w:t>ia informacji na temat projektu</w:t>
      </w:r>
      <w:r w:rsidR="00A644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uchwały n</w:t>
      </w:r>
      <w:r w:rsidR="00917F0A">
        <w:rPr>
          <w:rFonts w:ascii="Arial" w:hAnsi="Arial" w:cs="Arial"/>
        </w:rPr>
        <w:t xml:space="preserve">a druku </w:t>
      </w:r>
      <w:r w:rsidR="006E52CD">
        <w:rPr>
          <w:rFonts w:ascii="Arial" w:hAnsi="Arial" w:cs="Arial"/>
        </w:rPr>
        <w:t>R-</w:t>
      </w:r>
      <w:r w:rsidR="00917F0A">
        <w:rPr>
          <w:rFonts w:ascii="Arial" w:hAnsi="Arial" w:cs="Arial"/>
        </w:rPr>
        <w:t xml:space="preserve">237 </w:t>
      </w:r>
      <w:r w:rsidR="00743147">
        <w:rPr>
          <w:rFonts w:ascii="Arial" w:hAnsi="Arial" w:cs="Arial"/>
        </w:rPr>
        <w:t>stanowi załącznik </w:t>
      </w:r>
      <w:r>
        <w:rPr>
          <w:rFonts w:ascii="Arial" w:hAnsi="Arial" w:cs="Arial"/>
        </w:rPr>
        <w:t>nr 2.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5778A7" w:rsidRPr="00917F0A" w:rsidRDefault="000A78A3" w:rsidP="00917F0A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</w:t>
      </w:r>
      <w:r w:rsidR="00917F0A">
        <w:rPr>
          <w:rFonts w:ascii="Arial" w:hAnsi="Arial" w:cs="Arial"/>
          <w:bCs/>
        </w:rPr>
        <w:t>projektu</w:t>
      </w:r>
      <w:r w:rsidR="005778A7">
        <w:rPr>
          <w:rFonts w:ascii="Arial" w:hAnsi="Arial" w:cs="Arial"/>
          <w:bCs/>
        </w:rPr>
        <w:t xml:space="preserve"> uchwał</w:t>
      </w:r>
      <w:r w:rsidR="00917F0A">
        <w:rPr>
          <w:rFonts w:ascii="Arial" w:hAnsi="Arial" w:cs="Arial"/>
          <w:bCs/>
        </w:rPr>
        <w:t xml:space="preserve">y </w:t>
      </w:r>
      <w:r w:rsidR="005778A7" w:rsidRPr="00917F0A">
        <w:rPr>
          <w:rFonts w:ascii="Arial" w:hAnsi="Arial" w:cs="Arial"/>
          <w:bCs/>
        </w:rPr>
        <w:t>w sprawie</w:t>
      </w:r>
      <w:r w:rsidR="00917F0A">
        <w:rPr>
          <w:rFonts w:ascii="Arial" w:hAnsi="Arial" w:cs="Arial"/>
          <w:bCs/>
        </w:rPr>
        <w:t xml:space="preserve"> określenia szczegółowych warunków przyznawania i odpłatności za usługi opiekuńcze i specjalistyczne usługi opiekuńcze, z wyłączeniem specjalis</w:t>
      </w:r>
      <w:r w:rsidR="004A7547">
        <w:rPr>
          <w:rFonts w:ascii="Arial" w:hAnsi="Arial" w:cs="Arial"/>
          <w:bCs/>
        </w:rPr>
        <w:t>tycznych usług opiekuńczych dla </w:t>
      </w:r>
      <w:r w:rsidR="00917F0A">
        <w:rPr>
          <w:rFonts w:ascii="Arial" w:hAnsi="Arial" w:cs="Arial"/>
          <w:bCs/>
        </w:rPr>
        <w:t xml:space="preserve">osób z zaburzeniami psychicznymi, oraz szczegółowych warunków częściowego lub całkowitego zwolnienia </w:t>
      </w:r>
      <w:r w:rsidR="004A7547">
        <w:rPr>
          <w:rFonts w:ascii="Arial" w:hAnsi="Arial" w:cs="Arial"/>
          <w:bCs/>
        </w:rPr>
        <w:t>od opłat, jak również trybu ich </w:t>
      </w:r>
      <w:r w:rsidR="00917F0A">
        <w:rPr>
          <w:rFonts w:ascii="Arial" w:hAnsi="Arial" w:cs="Arial"/>
          <w:bCs/>
        </w:rPr>
        <w:t>pobierania (R-237</w:t>
      </w:r>
      <w:r w:rsidR="00DC59A8">
        <w:rPr>
          <w:rFonts w:ascii="Arial" w:hAnsi="Arial" w:cs="Arial"/>
          <w:bCs/>
        </w:rPr>
        <w:t>).</w:t>
      </w:r>
    </w:p>
    <w:p w:rsidR="006E52CD" w:rsidRDefault="00917F0A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21</w:t>
      </w:r>
      <w:r w:rsidR="00C3312A">
        <w:rPr>
          <w:rFonts w:ascii="Arial" w:hAnsi="Arial" w:cs="Arial"/>
        </w:rPr>
        <w:t>.</w:t>
      </w:r>
      <w:r w:rsidR="00E26499" w:rsidRPr="006E52CD">
        <w:rPr>
          <w:rFonts w:ascii="Arial" w:hAnsi="Arial" w:cs="Arial"/>
        </w:rPr>
        <w:t>2025 z posi</w:t>
      </w:r>
      <w:r w:rsidR="00CE6DDE" w:rsidRPr="006E52CD">
        <w:rPr>
          <w:rFonts w:ascii="Arial" w:hAnsi="Arial" w:cs="Arial"/>
        </w:rPr>
        <w:t>edzenia</w:t>
      </w:r>
      <w:r w:rsidR="00C23475">
        <w:rPr>
          <w:rFonts w:ascii="Arial" w:hAnsi="Arial" w:cs="Arial"/>
        </w:rPr>
        <w:t xml:space="preserve"> Komisji Zdrowia, Ochrony Środowiska i Spraw Społecznych</w:t>
      </w:r>
      <w:r w:rsidR="00CE6DDE"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8 grudnia</w:t>
      </w:r>
      <w:r w:rsidR="00120071" w:rsidRPr="006E52CD">
        <w:rPr>
          <w:rFonts w:ascii="Arial" w:hAnsi="Arial" w:cs="Arial"/>
        </w:rPr>
        <w:t xml:space="preserve"> 2025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5778A7" w:rsidRDefault="005778A7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917F0A">
        <w:rPr>
          <w:rFonts w:ascii="Arial" w:hAnsi="Arial" w:cs="Arial"/>
          <w:sz w:val="24"/>
          <w:szCs w:val="24"/>
        </w:rPr>
        <w:t>11:00</w:t>
      </w:r>
      <w:r w:rsidR="00301717" w:rsidRPr="008D7A69">
        <w:rPr>
          <w:rFonts w:ascii="Arial" w:hAnsi="Arial" w:cs="Arial"/>
          <w:sz w:val="24"/>
          <w:szCs w:val="24"/>
        </w:rPr>
        <w:t xml:space="preserve">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lastRenderedPageBreak/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30173D" w:rsidRPr="00917F0A" w:rsidRDefault="00386D21" w:rsidP="00917F0A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FB00AD" w:rsidRPr="00917F0A" w:rsidRDefault="00917F0A" w:rsidP="00FB00AD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 w:rsidRPr="00420B0C">
        <w:rPr>
          <w:rFonts w:ascii="Arial" w:hAnsi="Arial" w:cs="Arial"/>
        </w:rPr>
        <w:t>Pan Jarosław Więcław Naczelnik  Wydziału Polityki Społecznej omawiając projekt</w:t>
      </w:r>
      <w:r w:rsidRPr="00CB6599">
        <w:rPr>
          <w:rFonts w:ascii="Arial" w:hAnsi="Arial" w:cs="Arial"/>
        </w:rPr>
        <w:t xml:space="preserve"> uchwały</w:t>
      </w:r>
      <w:r>
        <w:rPr>
          <w:rFonts w:ascii="Arial" w:hAnsi="Arial" w:cs="Arial"/>
        </w:rPr>
        <w:t xml:space="preserve"> </w:t>
      </w:r>
      <w:r w:rsidRPr="000A78A3">
        <w:rPr>
          <w:rFonts w:ascii="Arial" w:hAnsi="Arial" w:cs="Arial"/>
          <w:bCs/>
        </w:rPr>
        <w:t>w sprawie</w:t>
      </w:r>
      <w:r w:rsidR="00FB00AD">
        <w:rPr>
          <w:rFonts w:ascii="Arial" w:hAnsi="Arial" w:cs="Arial"/>
          <w:bCs/>
        </w:rPr>
        <w:t xml:space="preserve"> określenia szczegółowych warunków przyznawania i odpłatności za usługi opiekuńcze i specjalistyczne usługi opiekuńcze, z wyłączeniem specjalistycznych usług opiekuńczych dla osób z </w:t>
      </w:r>
      <w:r w:rsidR="004A7547">
        <w:rPr>
          <w:rFonts w:ascii="Arial" w:hAnsi="Arial" w:cs="Arial"/>
          <w:bCs/>
        </w:rPr>
        <w:t>zaburzeniami psychicznymi, oraz </w:t>
      </w:r>
      <w:r w:rsidR="00FB00AD">
        <w:rPr>
          <w:rFonts w:ascii="Arial" w:hAnsi="Arial" w:cs="Arial"/>
          <w:bCs/>
        </w:rPr>
        <w:t>szczegółowych warunków częściowego lub całko</w:t>
      </w:r>
      <w:r w:rsidR="004A7547">
        <w:rPr>
          <w:rFonts w:ascii="Arial" w:hAnsi="Arial" w:cs="Arial"/>
          <w:bCs/>
        </w:rPr>
        <w:t>witego zwolnienia od opłat, jak </w:t>
      </w:r>
      <w:r w:rsidR="00FB00AD">
        <w:rPr>
          <w:rFonts w:ascii="Arial" w:hAnsi="Arial" w:cs="Arial"/>
          <w:bCs/>
        </w:rPr>
        <w:t>również trybu ich pobierania (R-237</w:t>
      </w:r>
      <w:r w:rsidR="00FB00AD" w:rsidRPr="00917F0A">
        <w:rPr>
          <w:rFonts w:ascii="Arial" w:hAnsi="Arial" w:cs="Arial"/>
          <w:bCs/>
        </w:rPr>
        <w:t xml:space="preserve">), </w:t>
      </w:r>
      <w:r w:rsidR="004A7547">
        <w:rPr>
          <w:rFonts w:ascii="Arial" w:hAnsi="Arial" w:cs="Arial"/>
          <w:bCs/>
        </w:rPr>
        <w:t>podkreślił, że zmiana projektu uchwały</w:t>
      </w:r>
      <w:r w:rsidR="0037413D">
        <w:rPr>
          <w:rFonts w:ascii="Arial" w:hAnsi="Arial" w:cs="Arial"/>
          <w:bCs/>
        </w:rPr>
        <w:t xml:space="preserve"> przy </w:t>
      </w:r>
      <w:r w:rsidR="00DD1EBB">
        <w:rPr>
          <w:rFonts w:ascii="Arial" w:hAnsi="Arial" w:cs="Arial"/>
          <w:bCs/>
        </w:rPr>
        <w:t>współpracy z Miejskim Ośrodkiem Pomocy Rodzinie jest wynikiem ustalenia</w:t>
      </w:r>
      <w:r w:rsidR="00DC59A8">
        <w:rPr>
          <w:rFonts w:ascii="Arial" w:hAnsi="Arial" w:cs="Arial"/>
          <w:bCs/>
        </w:rPr>
        <w:t xml:space="preserve"> na drodze </w:t>
      </w:r>
      <w:r w:rsidR="0037413D">
        <w:rPr>
          <w:rFonts w:ascii="Arial" w:hAnsi="Arial" w:cs="Arial"/>
          <w:bCs/>
        </w:rPr>
        <w:t>przetargu</w:t>
      </w:r>
      <w:r w:rsidR="00DD1EBB">
        <w:rPr>
          <w:rFonts w:ascii="Arial" w:hAnsi="Arial" w:cs="Arial"/>
          <w:bCs/>
        </w:rPr>
        <w:t xml:space="preserve"> od 1 </w:t>
      </w:r>
      <w:r w:rsidR="004A7547">
        <w:rPr>
          <w:rFonts w:ascii="Arial" w:hAnsi="Arial" w:cs="Arial"/>
          <w:bCs/>
        </w:rPr>
        <w:t>stycznia 2026 r. nowych stawek za jed</w:t>
      </w:r>
      <w:r w:rsidR="00DD1EBB">
        <w:rPr>
          <w:rFonts w:ascii="Arial" w:hAnsi="Arial" w:cs="Arial"/>
          <w:bCs/>
        </w:rPr>
        <w:t>ną godzinę usług opiekuńczych i </w:t>
      </w:r>
      <w:r w:rsidR="004A7547">
        <w:rPr>
          <w:rFonts w:ascii="Arial" w:hAnsi="Arial" w:cs="Arial"/>
          <w:bCs/>
        </w:rPr>
        <w:t>specja</w:t>
      </w:r>
      <w:r w:rsidR="0037413D">
        <w:rPr>
          <w:rFonts w:ascii="Arial" w:hAnsi="Arial" w:cs="Arial"/>
          <w:bCs/>
        </w:rPr>
        <w:t xml:space="preserve">listycznych usług opiekuńczych i oddaje stan faktyczny. </w:t>
      </w:r>
      <w:r w:rsidR="00133711">
        <w:rPr>
          <w:rFonts w:ascii="Arial" w:hAnsi="Arial" w:cs="Arial"/>
          <w:bCs/>
        </w:rPr>
        <w:t xml:space="preserve">Cena za jedną godzinę usługi opiekuńczej wynosi 41,25 zł, za specjalistyczne usługi opiekuńcze wynosi 65 zł, a za usługi sąsiedzkie 38,12 zł. </w:t>
      </w:r>
      <w:r w:rsidR="004A7547">
        <w:rPr>
          <w:rFonts w:ascii="Arial" w:hAnsi="Arial" w:cs="Arial"/>
          <w:bCs/>
        </w:rPr>
        <w:t>Wzrost stawe</w:t>
      </w:r>
      <w:r w:rsidR="0037413D">
        <w:rPr>
          <w:rFonts w:ascii="Arial" w:hAnsi="Arial" w:cs="Arial"/>
          <w:bCs/>
        </w:rPr>
        <w:t xml:space="preserve">k za usługi opiekuńcze </w:t>
      </w:r>
      <w:r w:rsidR="004A7547">
        <w:rPr>
          <w:rFonts w:ascii="Arial" w:hAnsi="Arial" w:cs="Arial"/>
          <w:bCs/>
        </w:rPr>
        <w:t xml:space="preserve">jest </w:t>
      </w:r>
      <w:r w:rsidR="0037413D">
        <w:rPr>
          <w:rFonts w:ascii="Arial" w:hAnsi="Arial" w:cs="Arial"/>
          <w:bCs/>
        </w:rPr>
        <w:t xml:space="preserve">również związany </w:t>
      </w:r>
      <w:r w:rsidR="004A7547">
        <w:rPr>
          <w:rFonts w:ascii="Arial" w:hAnsi="Arial" w:cs="Arial"/>
          <w:bCs/>
        </w:rPr>
        <w:t>ze wzrostem minimalne</w:t>
      </w:r>
      <w:r w:rsidR="0037413D">
        <w:rPr>
          <w:rFonts w:ascii="Arial" w:hAnsi="Arial" w:cs="Arial"/>
          <w:bCs/>
        </w:rPr>
        <w:t>go wynagrodzenia za </w:t>
      </w:r>
      <w:r w:rsidR="004A7547">
        <w:rPr>
          <w:rFonts w:ascii="Arial" w:hAnsi="Arial" w:cs="Arial"/>
          <w:bCs/>
        </w:rPr>
        <w:t xml:space="preserve">pracę. Od 1 stycznia 2026 r. minimalna stawka </w:t>
      </w:r>
      <w:r w:rsidR="0037413D">
        <w:rPr>
          <w:rFonts w:ascii="Arial" w:hAnsi="Arial" w:cs="Arial"/>
          <w:bCs/>
        </w:rPr>
        <w:t>godzinowa wzrosła z 30,50 zł do </w:t>
      </w:r>
      <w:r w:rsidR="004A7547">
        <w:rPr>
          <w:rFonts w:ascii="Arial" w:hAnsi="Arial" w:cs="Arial"/>
          <w:bCs/>
        </w:rPr>
        <w:t xml:space="preserve">31,40 zł. Na koszt jednej godziny w/w usług składa się </w:t>
      </w:r>
      <w:r w:rsidR="00612418">
        <w:rPr>
          <w:rFonts w:ascii="Arial" w:hAnsi="Arial" w:cs="Arial"/>
          <w:bCs/>
        </w:rPr>
        <w:t xml:space="preserve">m.in. </w:t>
      </w:r>
      <w:r w:rsidR="004A7547">
        <w:rPr>
          <w:rFonts w:ascii="Arial" w:hAnsi="Arial" w:cs="Arial"/>
          <w:bCs/>
        </w:rPr>
        <w:t>stawka godzinowa opiekuna, koszt utrzymani</w:t>
      </w:r>
      <w:r w:rsidR="00DD1EBB">
        <w:rPr>
          <w:rFonts w:ascii="Arial" w:hAnsi="Arial" w:cs="Arial"/>
          <w:bCs/>
        </w:rPr>
        <w:t>a i </w:t>
      </w:r>
      <w:r w:rsidR="00612418">
        <w:rPr>
          <w:rFonts w:ascii="Arial" w:hAnsi="Arial" w:cs="Arial"/>
          <w:bCs/>
        </w:rPr>
        <w:t>wyposażenia biura</w:t>
      </w:r>
      <w:r w:rsidR="004A7547">
        <w:rPr>
          <w:rFonts w:ascii="Arial" w:hAnsi="Arial" w:cs="Arial"/>
          <w:bCs/>
        </w:rPr>
        <w:t>, zatrudnienie koordynatora usł</w:t>
      </w:r>
      <w:r w:rsidR="00EF26EC">
        <w:rPr>
          <w:rFonts w:ascii="Arial" w:hAnsi="Arial" w:cs="Arial"/>
          <w:bCs/>
        </w:rPr>
        <w:t>ug, zakup artykułów biurowych i </w:t>
      </w:r>
      <w:r w:rsidR="004A7547">
        <w:rPr>
          <w:rFonts w:ascii="Arial" w:hAnsi="Arial" w:cs="Arial"/>
          <w:bCs/>
        </w:rPr>
        <w:t>zapewni</w:t>
      </w:r>
      <w:r w:rsidR="00C0412A">
        <w:rPr>
          <w:rFonts w:ascii="Arial" w:hAnsi="Arial" w:cs="Arial"/>
          <w:bCs/>
        </w:rPr>
        <w:t>enie odzieży ochronnej. W</w:t>
      </w:r>
      <w:r w:rsidR="004A7547">
        <w:rPr>
          <w:rFonts w:ascii="Arial" w:hAnsi="Arial" w:cs="Arial"/>
          <w:bCs/>
        </w:rPr>
        <w:t xml:space="preserve"> projekcie uchwały</w:t>
      </w:r>
      <w:r w:rsidR="00C0412A">
        <w:rPr>
          <w:rFonts w:ascii="Arial" w:hAnsi="Arial" w:cs="Arial"/>
          <w:bCs/>
        </w:rPr>
        <w:t xml:space="preserve"> istotna</w:t>
      </w:r>
      <w:r w:rsidR="004A7547">
        <w:rPr>
          <w:rFonts w:ascii="Arial" w:hAnsi="Arial" w:cs="Arial"/>
          <w:bCs/>
        </w:rPr>
        <w:t xml:space="preserve"> jest zmiana wysokości odpłatnośc</w:t>
      </w:r>
      <w:r w:rsidR="0037413D">
        <w:rPr>
          <w:rFonts w:ascii="Arial" w:hAnsi="Arial" w:cs="Arial"/>
          <w:bCs/>
        </w:rPr>
        <w:t>i za w/w </w:t>
      </w:r>
      <w:r w:rsidR="00DD1EBB">
        <w:rPr>
          <w:rFonts w:ascii="Arial" w:hAnsi="Arial" w:cs="Arial"/>
          <w:bCs/>
        </w:rPr>
        <w:t>usługi, uzależniona od </w:t>
      </w:r>
      <w:r w:rsidR="004A7547">
        <w:rPr>
          <w:rFonts w:ascii="Arial" w:hAnsi="Arial" w:cs="Arial"/>
          <w:bCs/>
        </w:rPr>
        <w:t>posiadanego dochodu</w:t>
      </w:r>
      <w:r w:rsidR="00DD1EBB">
        <w:rPr>
          <w:rFonts w:ascii="Arial" w:hAnsi="Arial" w:cs="Arial"/>
          <w:bCs/>
        </w:rPr>
        <w:t xml:space="preserve"> (jest mniej progresywna</w:t>
      </w:r>
      <w:r w:rsidR="00621EA7">
        <w:rPr>
          <w:rFonts w:ascii="Arial" w:hAnsi="Arial" w:cs="Arial"/>
          <w:bCs/>
        </w:rPr>
        <w:t xml:space="preserve"> i </w:t>
      </w:r>
      <w:r w:rsidR="00F9183D">
        <w:rPr>
          <w:rFonts w:ascii="Arial" w:hAnsi="Arial" w:cs="Arial"/>
          <w:bCs/>
        </w:rPr>
        <w:t>zaczyna się od niższej kwoty</w:t>
      </w:r>
      <w:r w:rsidR="00DD1EBB">
        <w:rPr>
          <w:rFonts w:ascii="Arial" w:hAnsi="Arial" w:cs="Arial"/>
          <w:bCs/>
        </w:rPr>
        <w:t>)</w:t>
      </w:r>
      <w:r w:rsidR="0037413D">
        <w:rPr>
          <w:rFonts w:ascii="Arial" w:hAnsi="Arial" w:cs="Arial"/>
          <w:bCs/>
        </w:rPr>
        <w:t>. Pan </w:t>
      </w:r>
      <w:r w:rsidR="004A7547">
        <w:rPr>
          <w:rFonts w:ascii="Arial" w:hAnsi="Arial" w:cs="Arial"/>
          <w:bCs/>
        </w:rPr>
        <w:t>Więcław wyraził zadow</w:t>
      </w:r>
      <w:r w:rsidR="00C86A74">
        <w:rPr>
          <w:rFonts w:ascii="Arial" w:hAnsi="Arial" w:cs="Arial"/>
          <w:bCs/>
        </w:rPr>
        <w:t>olenie, że proponowane zmiany w </w:t>
      </w:r>
      <w:r w:rsidR="004A7547">
        <w:rPr>
          <w:rFonts w:ascii="Arial" w:hAnsi="Arial" w:cs="Arial"/>
          <w:bCs/>
        </w:rPr>
        <w:t>pr</w:t>
      </w:r>
      <w:r w:rsidR="00F52FF1">
        <w:rPr>
          <w:rFonts w:ascii="Arial" w:hAnsi="Arial" w:cs="Arial"/>
          <w:bCs/>
        </w:rPr>
        <w:t>ojekcie uchwały „wychodzą na przeciw mieszkańcom</w:t>
      </w:r>
      <w:r w:rsidR="00612418">
        <w:rPr>
          <w:rFonts w:ascii="Arial" w:hAnsi="Arial" w:cs="Arial"/>
          <w:bCs/>
        </w:rPr>
        <w:t xml:space="preserve"> miasta</w:t>
      </w:r>
      <w:r w:rsidR="00F52FF1">
        <w:rPr>
          <w:rFonts w:ascii="Arial" w:hAnsi="Arial" w:cs="Arial"/>
          <w:bCs/>
        </w:rPr>
        <w:t>” znajdującym</w:t>
      </w:r>
      <w:r w:rsidR="00EF26EC">
        <w:rPr>
          <w:rFonts w:ascii="Arial" w:hAnsi="Arial" w:cs="Arial"/>
          <w:bCs/>
        </w:rPr>
        <w:t xml:space="preserve"> się </w:t>
      </w:r>
      <w:r w:rsidR="00C86A74">
        <w:rPr>
          <w:rFonts w:ascii="Arial" w:hAnsi="Arial" w:cs="Arial"/>
          <w:bCs/>
        </w:rPr>
        <w:t>w </w:t>
      </w:r>
      <w:r w:rsidR="004A7547">
        <w:rPr>
          <w:rFonts w:ascii="Arial" w:hAnsi="Arial" w:cs="Arial"/>
          <w:bCs/>
        </w:rPr>
        <w:t>trudniejszej sytuacji finan</w:t>
      </w:r>
      <w:r w:rsidR="00E106AA">
        <w:rPr>
          <w:rFonts w:ascii="Arial" w:hAnsi="Arial" w:cs="Arial"/>
          <w:bCs/>
        </w:rPr>
        <w:t>sowej, a w konsekwencji zwiększą</w:t>
      </w:r>
      <w:r w:rsidR="004A7547">
        <w:rPr>
          <w:rFonts w:ascii="Arial" w:hAnsi="Arial" w:cs="Arial"/>
          <w:bCs/>
        </w:rPr>
        <w:t xml:space="preserve"> efektywno</w:t>
      </w:r>
      <w:r w:rsidR="0037413D">
        <w:rPr>
          <w:rFonts w:ascii="Arial" w:hAnsi="Arial" w:cs="Arial"/>
          <w:bCs/>
        </w:rPr>
        <w:t>ść systemu wsparcia tych osób i </w:t>
      </w:r>
      <w:r w:rsidR="00E106AA">
        <w:rPr>
          <w:rFonts w:ascii="Arial" w:hAnsi="Arial" w:cs="Arial"/>
          <w:bCs/>
        </w:rPr>
        <w:t>dostosują</w:t>
      </w:r>
      <w:r w:rsidR="004A7547">
        <w:rPr>
          <w:rFonts w:ascii="Arial" w:hAnsi="Arial" w:cs="Arial"/>
          <w:bCs/>
        </w:rPr>
        <w:t xml:space="preserve"> do aktualnych potrzeb osób wymagających </w:t>
      </w:r>
      <w:r w:rsidR="00F52FF1">
        <w:rPr>
          <w:rFonts w:ascii="Arial" w:hAnsi="Arial" w:cs="Arial"/>
          <w:bCs/>
        </w:rPr>
        <w:t xml:space="preserve">regularnej </w:t>
      </w:r>
      <w:r w:rsidR="0037413D">
        <w:rPr>
          <w:rFonts w:ascii="Arial" w:hAnsi="Arial" w:cs="Arial"/>
          <w:bCs/>
        </w:rPr>
        <w:t>pomocy w </w:t>
      </w:r>
      <w:r w:rsidR="00F52FF1">
        <w:rPr>
          <w:rFonts w:ascii="Arial" w:hAnsi="Arial" w:cs="Arial"/>
          <w:bCs/>
        </w:rPr>
        <w:t xml:space="preserve">codziennym funkcjonowaniu. </w:t>
      </w:r>
      <w:r w:rsidR="00E106AA">
        <w:rPr>
          <w:rFonts w:ascii="Arial" w:hAnsi="Arial" w:cs="Arial"/>
          <w:bCs/>
        </w:rPr>
        <w:t>Pan Więcław zachęcił, by </w:t>
      </w:r>
      <w:r w:rsidR="00133711">
        <w:rPr>
          <w:rFonts w:ascii="Arial" w:hAnsi="Arial" w:cs="Arial"/>
          <w:bCs/>
        </w:rPr>
        <w:t xml:space="preserve">zapoznać się z tabelą </w:t>
      </w:r>
      <w:r w:rsidR="00C86A74">
        <w:rPr>
          <w:rFonts w:ascii="Arial" w:hAnsi="Arial" w:cs="Arial"/>
          <w:bCs/>
        </w:rPr>
        <w:t>zawartą w projekcie</w:t>
      </w:r>
      <w:r w:rsidR="00F34FEF">
        <w:rPr>
          <w:rFonts w:ascii="Arial" w:hAnsi="Arial" w:cs="Arial"/>
          <w:bCs/>
        </w:rPr>
        <w:t xml:space="preserve"> uchwały </w:t>
      </w:r>
      <w:r w:rsidR="00C86A74">
        <w:rPr>
          <w:rFonts w:ascii="Arial" w:hAnsi="Arial" w:cs="Arial"/>
          <w:bCs/>
        </w:rPr>
        <w:t>z procentowymi przeliczeniami</w:t>
      </w:r>
      <w:r w:rsidR="00133711">
        <w:rPr>
          <w:rFonts w:ascii="Arial" w:hAnsi="Arial" w:cs="Arial"/>
          <w:bCs/>
        </w:rPr>
        <w:t xml:space="preserve"> wysokości odpłatności za usługi opiekuńcze </w:t>
      </w:r>
      <w:r w:rsidR="00C86A74">
        <w:rPr>
          <w:rFonts w:ascii="Arial" w:hAnsi="Arial" w:cs="Arial"/>
          <w:bCs/>
        </w:rPr>
        <w:t>w stosu</w:t>
      </w:r>
      <w:r w:rsidR="00D1077C">
        <w:rPr>
          <w:rFonts w:ascii="Arial" w:hAnsi="Arial" w:cs="Arial"/>
          <w:bCs/>
        </w:rPr>
        <w:t>nku do d</w:t>
      </w:r>
      <w:r w:rsidR="00C0412A">
        <w:rPr>
          <w:rFonts w:ascii="Arial" w:hAnsi="Arial" w:cs="Arial"/>
          <w:bCs/>
        </w:rPr>
        <w:t xml:space="preserve">ochodu osób samotnych, a </w:t>
      </w:r>
      <w:r w:rsidR="00F51A2C">
        <w:rPr>
          <w:rFonts w:ascii="Arial" w:hAnsi="Arial" w:cs="Arial"/>
          <w:bCs/>
        </w:rPr>
        <w:t xml:space="preserve">w </w:t>
      </w:r>
      <w:r w:rsidR="00D1077C">
        <w:rPr>
          <w:rFonts w:ascii="Arial" w:hAnsi="Arial" w:cs="Arial"/>
          <w:bCs/>
        </w:rPr>
        <w:t>razie bardziej szczegółow</w:t>
      </w:r>
      <w:r w:rsidR="00E106AA">
        <w:rPr>
          <w:rFonts w:ascii="Arial" w:hAnsi="Arial" w:cs="Arial"/>
          <w:bCs/>
        </w:rPr>
        <w:t>ych pytań kierować je do</w:t>
      </w:r>
      <w:r w:rsidR="00D1077C">
        <w:rPr>
          <w:rFonts w:ascii="Arial" w:hAnsi="Arial" w:cs="Arial"/>
          <w:bCs/>
        </w:rPr>
        <w:t xml:space="preserve"> zaproszonej na posiedzenie Komisji pani </w:t>
      </w:r>
      <w:r w:rsidR="00D1077C">
        <w:rPr>
          <w:rFonts w:ascii="Arial" w:hAnsi="Arial" w:cs="Arial"/>
          <w:bCs/>
        </w:rPr>
        <w:lastRenderedPageBreak/>
        <w:t xml:space="preserve">Agnieszki Szklarz Kierownik z Działu Realizacji Świadczeń Miejskiego Ośrodka Pomocy Rodzinie w Bytomiu. </w:t>
      </w:r>
    </w:p>
    <w:p w:rsidR="00917F0A" w:rsidRPr="00193129" w:rsidRDefault="00917F0A" w:rsidP="0086463C">
      <w:pPr>
        <w:pStyle w:val="Tekstpodstawowy2"/>
        <w:spacing w:after="0" w:line="360" w:lineRule="auto"/>
        <w:rPr>
          <w:rFonts w:ascii="Arial" w:hAnsi="Arial" w:cs="Arial"/>
          <w:bCs/>
        </w:rPr>
      </w:pPr>
    </w:p>
    <w:p w:rsidR="00924BA4" w:rsidRDefault="00E45796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otwarciu </w:t>
      </w:r>
      <w:r w:rsidR="00370E91">
        <w:rPr>
          <w:rFonts w:ascii="Arial" w:hAnsi="Arial" w:cs="Arial"/>
        </w:rPr>
        <w:t xml:space="preserve">dyskusji </w:t>
      </w:r>
      <w:r>
        <w:rPr>
          <w:rFonts w:ascii="Arial" w:hAnsi="Arial" w:cs="Arial"/>
        </w:rPr>
        <w:t xml:space="preserve">przez </w:t>
      </w:r>
      <w:r w:rsidR="00D41F30">
        <w:rPr>
          <w:rFonts w:ascii="Arial" w:hAnsi="Arial" w:cs="Arial"/>
        </w:rPr>
        <w:t xml:space="preserve">przewodniczącą komisji panią Teresę </w:t>
      </w:r>
      <w:r>
        <w:rPr>
          <w:rFonts w:ascii="Arial" w:hAnsi="Arial" w:cs="Arial"/>
        </w:rPr>
        <w:t xml:space="preserve">Polak </w:t>
      </w:r>
      <w:r w:rsidR="00C14A5A">
        <w:rPr>
          <w:rFonts w:ascii="Arial" w:hAnsi="Arial" w:cs="Arial"/>
        </w:rPr>
        <w:t xml:space="preserve">głos zabrał radny </w:t>
      </w:r>
      <w:r>
        <w:rPr>
          <w:rFonts w:ascii="Arial" w:hAnsi="Arial" w:cs="Arial"/>
        </w:rPr>
        <w:t>Kamil Jaszczak, który</w:t>
      </w:r>
      <w:r w:rsidR="00182E17">
        <w:rPr>
          <w:rFonts w:ascii="Arial" w:hAnsi="Arial" w:cs="Arial"/>
        </w:rPr>
        <w:t xml:space="preserve"> zapytał </w:t>
      </w:r>
      <w:r w:rsidR="00D1077C">
        <w:rPr>
          <w:rFonts w:ascii="Arial" w:hAnsi="Arial" w:cs="Arial"/>
        </w:rPr>
        <w:t xml:space="preserve">panią </w:t>
      </w:r>
      <w:r w:rsidR="00182E17">
        <w:rPr>
          <w:rFonts w:ascii="Arial" w:hAnsi="Arial" w:cs="Arial"/>
        </w:rPr>
        <w:t xml:space="preserve">Szklarz </w:t>
      </w:r>
      <w:r w:rsidR="00DD1EBB">
        <w:rPr>
          <w:rFonts w:ascii="Arial" w:hAnsi="Arial" w:cs="Arial"/>
        </w:rPr>
        <w:t xml:space="preserve">z jakimi problemami </w:t>
      </w:r>
      <w:r w:rsidR="00E106AA">
        <w:rPr>
          <w:rFonts w:ascii="Arial" w:hAnsi="Arial" w:cs="Arial"/>
        </w:rPr>
        <w:t>musi się </w:t>
      </w:r>
      <w:r w:rsidR="00182E17">
        <w:rPr>
          <w:rFonts w:ascii="Arial" w:hAnsi="Arial" w:cs="Arial"/>
        </w:rPr>
        <w:t>mierzyć</w:t>
      </w:r>
      <w:r w:rsidR="00DD1EBB">
        <w:rPr>
          <w:rFonts w:ascii="Arial" w:hAnsi="Arial" w:cs="Arial"/>
        </w:rPr>
        <w:t xml:space="preserve"> ośrodek przy </w:t>
      </w:r>
      <w:r w:rsidR="00182E17">
        <w:rPr>
          <w:rFonts w:ascii="Arial" w:hAnsi="Arial" w:cs="Arial"/>
        </w:rPr>
        <w:t>realizacji programu ś</w:t>
      </w:r>
      <w:r w:rsidR="00D1077C">
        <w:rPr>
          <w:rFonts w:ascii="Arial" w:hAnsi="Arial" w:cs="Arial"/>
        </w:rPr>
        <w:t>wiadczenia usług opiekuńczych i </w:t>
      </w:r>
      <w:r w:rsidR="00612418">
        <w:rPr>
          <w:rFonts w:ascii="Arial" w:hAnsi="Arial" w:cs="Arial"/>
        </w:rPr>
        <w:t>czy </w:t>
      </w:r>
      <w:r w:rsidR="00DD1EBB">
        <w:rPr>
          <w:rFonts w:ascii="Arial" w:hAnsi="Arial" w:cs="Arial"/>
        </w:rPr>
        <w:t>pojawiają się zgłoszenia o </w:t>
      </w:r>
      <w:r w:rsidR="00182E17">
        <w:rPr>
          <w:rFonts w:ascii="Arial" w:hAnsi="Arial" w:cs="Arial"/>
        </w:rPr>
        <w:t xml:space="preserve">ewentualnych „nieprawidłowościach” ?. </w:t>
      </w:r>
    </w:p>
    <w:p w:rsidR="00182E17" w:rsidRDefault="00182E17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182E17" w:rsidRDefault="00182E17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Szklarz odpowiedziała, że głównym celem przyznawania środków na usługi opiekuńcze jest</w:t>
      </w:r>
      <w:r w:rsidR="00F34FE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by odpowiednia opieka nad osobami potrzebującymi pomocy mogła trwać jak najdłużej oraz by stopniowo odchodzić od tzw. „instytucjonalności”. Wyraziła swoje ubolewanie z powodu napotykanych trudności we wdrażaniu programu: „usługi sąsiedzkie”, m.in. </w:t>
      </w:r>
      <w:r w:rsidR="00F9183D">
        <w:rPr>
          <w:rFonts w:ascii="Arial" w:hAnsi="Arial" w:cs="Arial"/>
        </w:rPr>
        <w:t xml:space="preserve">duże koszty usług opiekuńczych, </w:t>
      </w:r>
      <w:r w:rsidR="00150E8B">
        <w:rPr>
          <w:rFonts w:ascii="Arial" w:hAnsi="Arial" w:cs="Arial"/>
        </w:rPr>
        <w:t>nie</w:t>
      </w:r>
      <w:r w:rsidR="00DD1EBB">
        <w:rPr>
          <w:rFonts w:ascii="Arial" w:hAnsi="Arial" w:cs="Arial"/>
        </w:rPr>
        <w:t>wystarczającą</w:t>
      </w:r>
      <w:r w:rsidR="00C0412A">
        <w:rPr>
          <w:rFonts w:ascii="Arial" w:hAnsi="Arial" w:cs="Arial"/>
        </w:rPr>
        <w:t xml:space="preserve"> liczbę </w:t>
      </w:r>
      <w:r w:rsidR="00E106AA">
        <w:rPr>
          <w:rFonts w:ascii="Arial" w:hAnsi="Arial" w:cs="Arial"/>
        </w:rPr>
        <w:t>przyznanych</w:t>
      </w:r>
      <w:r w:rsidR="00DD1EBB">
        <w:rPr>
          <w:rFonts w:ascii="Arial" w:hAnsi="Arial" w:cs="Arial"/>
        </w:rPr>
        <w:t xml:space="preserve"> na opiekę dziennie</w:t>
      </w:r>
      <w:r w:rsidR="00C0412A">
        <w:rPr>
          <w:rFonts w:ascii="Arial" w:hAnsi="Arial" w:cs="Arial"/>
        </w:rPr>
        <w:t xml:space="preserve"> godzin w liczbie 2,</w:t>
      </w:r>
      <w:r w:rsidR="00DD1EBB">
        <w:rPr>
          <w:rFonts w:ascii="Arial" w:hAnsi="Arial" w:cs="Arial"/>
        </w:rPr>
        <w:t xml:space="preserve"> oraz </w:t>
      </w:r>
      <w:r w:rsidR="00033BA3">
        <w:rPr>
          <w:rFonts w:ascii="Arial" w:hAnsi="Arial" w:cs="Arial"/>
        </w:rPr>
        <w:t xml:space="preserve">fakt, że osoby starsze i zniedołężniałe pozostają niejednokrotnie bez </w:t>
      </w:r>
      <w:r w:rsidR="00DD1EBB">
        <w:rPr>
          <w:rFonts w:ascii="Arial" w:hAnsi="Arial" w:cs="Arial"/>
        </w:rPr>
        <w:t>jakiejkolwiek opieki</w:t>
      </w:r>
      <w:r w:rsidR="00033BA3">
        <w:rPr>
          <w:rFonts w:ascii="Arial" w:hAnsi="Arial" w:cs="Arial"/>
        </w:rPr>
        <w:t xml:space="preserve"> </w:t>
      </w:r>
      <w:r w:rsidR="00C0412A">
        <w:rPr>
          <w:rFonts w:ascii="Arial" w:hAnsi="Arial" w:cs="Arial"/>
        </w:rPr>
        <w:t>i </w:t>
      </w:r>
      <w:r w:rsidR="00F9183D">
        <w:rPr>
          <w:rFonts w:ascii="Arial" w:hAnsi="Arial" w:cs="Arial"/>
        </w:rPr>
        <w:t xml:space="preserve">środków do życia odmawiając korzystania z innych form pomocy, gdyż w/w </w:t>
      </w:r>
      <w:r w:rsidR="00E106AA">
        <w:rPr>
          <w:rFonts w:ascii="Arial" w:hAnsi="Arial" w:cs="Arial"/>
        </w:rPr>
        <w:t>forma usług jest</w:t>
      </w:r>
      <w:r w:rsidR="00F9183D">
        <w:rPr>
          <w:rFonts w:ascii="Arial" w:hAnsi="Arial" w:cs="Arial"/>
        </w:rPr>
        <w:t xml:space="preserve"> dla nich najbard</w:t>
      </w:r>
      <w:r w:rsidR="00E106AA">
        <w:rPr>
          <w:rFonts w:ascii="Arial" w:hAnsi="Arial" w:cs="Arial"/>
        </w:rPr>
        <w:t>ziej odpowiednia.</w:t>
      </w:r>
      <w:r w:rsidR="00743219">
        <w:rPr>
          <w:rFonts w:ascii="Arial" w:hAnsi="Arial" w:cs="Arial"/>
        </w:rPr>
        <w:t xml:space="preserve"> </w:t>
      </w:r>
    </w:p>
    <w:p w:rsidR="00033BA3" w:rsidRDefault="00033BA3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033BA3" w:rsidRDefault="00033BA3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Jaszczak zwrócił się z prośbą do pana Więcława o możliwość otrzymania pełnych danych statystycznych i tabel zawierających</w:t>
      </w:r>
      <w:r w:rsidR="00C0412A">
        <w:rPr>
          <w:rFonts w:ascii="Arial" w:hAnsi="Arial" w:cs="Arial"/>
        </w:rPr>
        <w:t xml:space="preserve"> liczbę </w:t>
      </w:r>
      <w:r w:rsidR="0058523D">
        <w:rPr>
          <w:rFonts w:ascii="Arial" w:hAnsi="Arial" w:cs="Arial"/>
        </w:rPr>
        <w:t>zrealizowanych</w:t>
      </w:r>
      <w:r w:rsidR="00E106AA">
        <w:rPr>
          <w:rFonts w:ascii="Arial" w:hAnsi="Arial" w:cs="Arial"/>
        </w:rPr>
        <w:t xml:space="preserve"> godzin</w:t>
      </w:r>
      <w:r w:rsidR="0058523D">
        <w:rPr>
          <w:rFonts w:ascii="Arial" w:hAnsi="Arial" w:cs="Arial"/>
        </w:rPr>
        <w:t xml:space="preserve"> w/w usług opiekuńczych</w:t>
      </w:r>
      <w:r w:rsidR="00CD1B32">
        <w:rPr>
          <w:rFonts w:ascii="Arial" w:hAnsi="Arial" w:cs="Arial"/>
        </w:rPr>
        <w:t xml:space="preserve"> w minionych latach</w:t>
      </w:r>
      <w:r w:rsidR="00E106AA">
        <w:rPr>
          <w:rFonts w:ascii="Arial" w:hAnsi="Arial" w:cs="Arial"/>
        </w:rPr>
        <w:t xml:space="preserve"> oraz średnich kosztów</w:t>
      </w:r>
      <w:r>
        <w:rPr>
          <w:rFonts w:ascii="Arial" w:hAnsi="Arial" w:cs="Arial"/>
        </w:rPr>
        <w:t xml:space="preserve"> jakie p</w:t>
      </w:r>
      <w:r w:rsidR="0058523D">
        <w:rPr>
          <w:rFonts w:ascii="Arial" w:hAnsi="Arial" w:cs="Arial"/>
        </w:rPr>
        <w:t>onosi budżet miasta w związku z </w:t>
      </w:r>
      <w:r w:rsidR="00DD1EBB">
        <w:rPr>
          <w:rFonts w:ascii="Arial" w:hAnsi="Arial" w:cs="Arial"/>
        </w:rPr>
        <w:t>rozdysponowaniem</w:t>
      </w:r>
      <w:r>
        <w:rPr>
          <w:rFonts w:ascii="Arial" w:hAnsi="Arial" w:cs="Arial"/>
        </w:rPr>
        <w:t xml:space="preserve"> środków fi</w:t>
      </w:r>
      <w:r w:rsidR="00CD1B32">
        <w:rPr>
          <w:rFonts w:ascii="Arial" w:hAnsi="Arial" w:cs="Arial"/>
        </w:rPr>
        <w:t xml:space="preserve">nansowych na usługi opiekuńcze.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033BA3" w:rsidRDefault="00033BA3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Więcław wyjaśnił, że w tym przypadku „dane uśrednione” nie są miarodajne. Potwierdził, że chętnie udostępni wsz</w:t>
      </w:r>
      <w:r w:rsidR="00DD1EBB">
        <w:rPr>
          <w:rFonts w:ascii="Arial" w:hAnsi="Arial" w:cs="Arial"/>
        </w:rPr>
        <w:t>ystkim członkom</w:t>
      </w:r>
      <w:r w:rsidR="00E106AA">
        <w:rPr>
          <w:rFonts w:ascii="Arial" w:hAnsi="Arial" w:cs="Arial"/>
        </w:rPr>
        <w:t xml:space="preserve"> Komisji</w:t>
      </w:r>
      <w:r w:rsidR="00DD1EBB">
        <w:rPr>
          <w:rFonts w:ascii="Arial" w:hAnsi="Arial" w:cs="Arial"/>
        </w:rPr>
        <w:t xml:space="preserve"> dane z </w:t>
      </w:r>
      <w:r w:rsidR="00D1077C">
        <w:rPr>
          <w:rFonts w:ascii="Arial" w:hAnsi="Arial" w:cs="Arial"/>
        </w:rPr>
        <w:t>wcześniejszych lat, </w:t>
      </w:r>
      <w:r>
        <w:rPr>
          <w:rFonts w:ascii="Arial" w:hAnsi="Arial" w:cs="Arial"/>
        </w:rPr>
        <w:t>które niestety nie odnoszą się do nowych</w:t>
      </w:r>
      <w:r w:rsidR="00DD1EBB">
        <w:rPr>
          <w:rFonts w:ascii="Arial" w:hAnsi="Arial" w:cs="Arial"/>
        </w:rPr>
        <w:t xml:space="preserve"> tabel</w:t>
      </w:r>
      <w:r w:rsidR="00E106AA">
        <w:rPr>
          <w:rFonts w:ascii="Arial" w:hAnsi="Arial" w:cs="Arial"/>
        </w:rPr>
        <w:t xml:space="preserve"> ujętych w </w:t>
      </w:r>
      <w:r>
        <w:rPr>
          <w:rFonts w:ascii="Arial" w:hAnsi="Arial" w:cs="Arial"/>
        </w:rPr>
        <w:t xml:space="preserve">przedłożonym projekcie uchwały.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033BA3" w:rsidRDefault="00033BA3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Niewiadomski zwrócił się z prośbą</w:t>
      </w:r>
      <w:r w:rsidR="00DD1EBB">
        <w:rPr>
          <w:rFonts w:ascii="Arial" w:hAnsi="Arial" w:cs="Arial"/>
        </w:rPr>
        <w:t xml:space="preserve"> do pani Szklarz</w:t>
      </w:r>
      <w:r>
        <w:rPr>
          <w:rFonts w:ascii="Arial" w:hAnsi="Arial" w:cs="Arial"/>
        </w:rPr>
        <w:t xml:space="preserve"> o wyjaśn</w:t>
      </w:r>
      <w:r w:rsidR="00EF26EC">
        <w:rPr>
          <w:rFonts w:ascii="Arial" w:hAnsi="Arial" w:cs="Arial"/>
        </w:rPr>
        <w:t>ienie jak </w:t>
      </w:r>
      <w:r w:rsidR="00DD1EBB">
        <w:rPr>
          <w:rFonts w:ascii="Arial" w:hAnsi="Arial" w:cs="Arial"/>
        </w:rPr>
        <w:t>w praktyce działa w/w </w:t>
      </w:r>
      <w:r>
        <w:rPr>
          <w:rFonts w:ascii="Arial" w:hAnsi="Arial" w:cs="Arial"/>
        </w:rPr>
        <w:t xml:space="preserve">forma </w:t>
      </w:r>
      <w:r w:rsidR="00E106AA">
        <w:rPr>
          <w:rFonts w:ascii="Arial" w:hAnsi="Arial" w:cs="Arial"/>
        </w:rPr>
        <w:t>wsparcia tzw. „usługi sąsiedzkie</w:t>
      </w:r>
      <w:r w:rsidR="00691BAE">
        <w:rPr>
          <w:rFonts w:ascii="Arial" w:hAnsi="Arial" w:cs="Arial"/>
        </w:rPr>
        <w:t>”.</w:t>
      </w:r>
      <w:r w:rsidR="00F918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B011EE" w:rsidRDefault="00033BA3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Szklarz </w:t>
      </w:r>
      <w:r w:rsidR="00EF26EC">
        <w:rPr>
          <w:rFonts w:ascii="Arial" w:hAnsi="Arial" w:cs="Arial"/>
        </w:rPr>
        <w:t>przypomniała, że to </w:t>
      </w:r>
      <w:r>
        <w:rPr>
          <w:rFonts w:ascii="Arial" w:hAnsi="Arial" w:cs="Arial"/>
        </w:rPr>
        <w:t>stosunkowo nowa forma wsparcia</w:t>
      </w:r>
      <w:r w:rsidR="00E106AA">
        <w:rPr>
          <w:rFonts w:ascii="Arial" w:hAnsi="Arial" w:cs="Arial"/>
        </w:rPr>
        <w:t xml:space="preserve"> społecznego dla </w:t>
      </w:r>
      <w:r w:rsidR="00D90C9E">
        <w:rPr>
          <w:rFonts w:ascii="Arial" w:hAnsi="Arial" w:cs="Arial"/>
        </w:rPr>
        <w:t xml:space="preserve">seniorów 60+, </w:t>
      </w:r>
      <w:r w:rsidR="00DD1EBB">
        <w:rPr>
          <w:rFonts w:ascii="Arial" w:hAnsi="Arial" w:cs="Arial"/>
        </w:rPr>
        <w:t>osób z </w:t>
      </w:r>
      <w:proofErr w:type="spellStart"/>
      <w:r>
        <w:rPr>
          <w:rFonts w:ascii="Arial" w:hAnsi="Arial" w:cs="Arial"/>
        </w:rPr>
        <w:t>niepełnosprawnościami</w:t>
      </w:r>
      <w:proofErr w:type="spellEnd"/>
      <w:r>
        <w:rPr>
          <w:rFonts w:ascii="Arial" w:hAnsi="Arial" w:cs="Arial"/>
        </w:rPr>
        <w:t xml:space="preserve">, </w:t>
      </w:r>
      <w:r w:rsidR="00D90C9E">
        <w:rPr>
          <w:rFonts w:ascii="Arial" w:hAnsi="Arial" w:cs="Arial"/>
        </w:rPr>
        <w:t xml:space="preserve">osób samotnych, </w:t>
      </w:r>
      <w:r>
        <w:rPr>
          <w:rFonts w:ascii="Arial" w:hAnsi="Arial" w:cs="Arial"/>
        </w:rPr>
        <w:t xml:space="preserve">wymagających </w:t>
      </w:r>
      <w:r w:rsidR="00D90C9E">
        <w:rPr>
          <w:rFonts w:ascii="Arial" w:hAnsi="Arial" w:cs="Arial"/>
        </w:rPr>
        <w:lastRenderedPageBreak/>
        <w:t>pomocy w codziennych czynnościach, które nie mają wystarczającego ws</w:t>
      </w:r>
      <w:r w:rsidR="00E106AA">
        <w:rPr>
          <w:rFonts w:ascii="Arial" w:hAnsi="Arial" w:cs="Arial"/>
        </w:rPr>
        <w:t>parcia ze </w:t>
      </w:r>
      <w:r w:rsidR="00F9183D">
        <w:rPr>
          <w:rFonts w:ascii="Arial" w:hAnsi="Arial" w:cs="Arial"/>
        </w:rPr>
        <w:t xml:space="preserve">strony bliskich. </w:t>
      </w:r>
      <w:r w:rsidR="00DD1EBB">
        <w:rPr>
          <w:rFonts w:ascii="Arial" w:hAnsi="Arial" w:cs="Arial"/>
        </w:rPr>
        <w:t>Jest </w:t>
      </w:r>
      <w:r w:rsidR="00D90C9E">
        <w:rPr>
          <w:rFonts w:ascii="Arial" w:hAnsi="Arial" w:cs="Arial"/>
        </w:rPr>
        <w:t>finansowana przez gminy,</w:t>
      </w:r>
      <w:r w:rsidR="00612418">
        <w:rPr>
          <w:rFonts w:ascii="Arial" w:hAnsi="Arial" w:cs="Arial"/>
        </w:rPr>
        <w:t xml:space="preserve"> umożliwiając</w:t>
      </w:r>
      <w:r w:rsidR="00E106AA">
        <w:rPr>
          <w:rFonts w:ascii="Arial" w:hAnsi="Arial" w:cs="Arial"/>
        </w:rPr>
        <w:t xml:space="preserve"> dofinansowanie z </w:t>
      </w:r>
      <w:r w:rsidR="00D90C9E">
        <w:rPr>
          <w:rFonts w:ascii="Arial" w:hAnsi="Arial" w:cs="Arial"/>
        </w:rPr>
        <w:t xml:space="preserve">krajowego programu „Korpus Wsparcia Seniorów”. </w:t>
      </w:r>
      <w:r w:rsidR="00B011EE">
        <w:rPr>
          <w:rFonts w:ascii="Arial" w:hAnsi="Arial" w:cs="Arial"/>
        </w:rPr>
        <w:t>Miejski Ośrodek Pomocy Rodzinie decyzją administracyjną przyznaje godziny usług w wymiar</w:t>
      </w:r>
      <w:r w:rsidR="00743219">
        <w:rPr>
          <w:rFonts w:ascii="Arial" w:hAnsi="Arial" w:cs="Arial"/>
        </w:rPr>
        <w:t>ze tygodniowym nie więcej niż 14</w:t>
      </w:r>
      <w:r w:rsidR="00B011EE">
        <w:rPr>
          <w:rFonts w:ascii="Arial" w:hAnsi="Arial" w:cs="Arial"/>
        </w:rPr>
        <w:t>.</w:t>
      </w:r>
    </w:p>
    <w:p w:rsidR="00D90C9E" w:rsidRDefault="00D90C9E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Wśród największych </w:t>
      </w:r>
      <w:r w:rsidR="00CE25A0">
        <w:rPr>
          <w:rFonts w:ascii="Arial" w:hAnsi="Arial" w:cs="Arial"/>
        </w:rPr>
        <w:t>problemów dotyczących</w:t>
      </w:r>
      <w:r>
        <w:rPr>
          <w:rFonts w:ascii="Arial" w:hAnsi="Arial" w:cs="Arial"/>
        </w:rPr>
        <w:t xml:space="preserve"> programu wymieniła m.in. brak zaufania osób potrzebujących pomocy wobec swoic</w:t>
      </w:r>
      <w:r w:rsidR="00DD1EBB">
        <w:rPr>
          <w:rFonts w:ascii="Arial" w:hAnsi="Arial" w:cs="Arial"/>
        </w:rPr>
        <w:t xml:space="preserve">h sąsiadów, niechęć </w:t>
      </w:r>
      <w:r w:rsidR="001352FC">
        <w:rPr>
          <w:rFonts w:ascii="Arial" w:hAnsi="Arial" w:cs="Arial"/>
        </w:rPr>
        <w:t xml:space="preserve">jawnego </w:t>
      </w:r>
      <w:r>
        <w:rPr>
          <w:rFonts w:ascii="Arial" w:hAnsi="Arial" w:cs="Arial"/>
        </w:rPr>
        <w:t xml:space="preserve">rozliczania się i ujawniania </w:t>
      </w:r>
      <w:r w:rsidR="001352FC">
        <w:rPr>
          <w:rFonts w:ascii="Arial" w:hAnsi="Arial" w:cs="Arial"/>
        </w:rPr>
        <w:t xml:space="preserve">oficjalnych </w:t>
      </w:r>
      <w:r>
        <w:rPr>
          <w:rFonts w:ascii="Arial" w:hAnsi="Arial" w:cs="Arial"/>
        </w:rPr>
        <w:t>dochodów</w:t>
      </w:r>
      <w:r w:rsidR="00DA24CA">
        <w:rPr>
          <w:rFonts w:ascii="Arial" w:hAnsi="Arial" w:cs="Arial"/>
        </w:rPr>
        <w:t xml:space="preserve"> (konieczność </w:t>
      </w:r>
      <w:r w:rsidR="001352FC">
        <w:rPr>
          <w:rFonts w:ascii="Arial" w:hAnsi="Arial" w:cs="Arial"/>
        </w:rPr>
        <w:t xml:space="preserve">odprowadzania </w:t>
      </w:r>
      <w:r w:rsidR="00F7470D">
        <w:rPr>
          <w:rFonts w:ascii="Arial" w:hAnsi="Arial" w:cs="Arial"/>
        </w:rPr>
        <w:t>składek</w:t>
      </w:r>
      <w:r w:rsidR="007F212E">
        <w:rPr>
          <w:rFonts w:ascii="Arial" w:hAnsi="Arial" w:cs="Arial"/>
        </w:rPr>
        <w:t>)</w:t>
      </w:r>
      <w:r w:rsidR="00C67A7A">
        <w:rPr>
          <w:rFonts w:ascii="Arial" w:hAnsi="Arial" w:cs="Arial"/>
        </w:rPr>
        <w:t xml:space="preserve"> przez </w:t>
      </w:r>
      <w:r>
        <w:rPr>
          <w:rFonts w:ascii="Arial" w:hAnsi="Arial" w:cs="Arial"/>
        </w:rPr>
        <w:t xml:space="preserve">osoby pomagające okazjonalnie innym </w:t>
      </w:r>
      <w:r w:rsidR="00691BAE">
        <w:rPr>
          <w:rFonts w:ascii="Arial" w:hAnsi="Arial" w:cs="Arial"/>
        </w:rPr>
        <w:t>lokatorom i lęk </w:t>
      </w:r>
      <w:r>
        <w:rPr>
          <w:rFonts w:ascii="Arial" w:hAnsi="Arial" w:cs="Arial"/>
        </w:rPr>
        <w:t>przed podejmowaniem długoterminowych</w:t>
      </w:r>
      <w:r w:rsidR="00691BAE">
        <w:rPr>
          <w:rFonts w:ascii="Arial" w:hAnsi="Arial" w:cs="Arial"/>
        </w:rPr>
        <w:t xml:space="preserve"> zobowiązań jasno określonych w </w:t>
      </w:r>
      <w:r>
        <w:rPr>
          <w:rFonts w:ascii="Arial" w:hAnsi="Arial" w:cs="Arial"/>
        </w:rPr>
        <w:t xml:space="preserve">podpisanej umowie. </w:t>
      </w:r>
      <w:r w:rsidR="00F7470D">
        <w:rPr>
          <w:rFonts w:ascii="Arial" w:hAnsi="Arial" w:cs="Arial"/>
        </w:rPr>
        <w:t>Z takiej formy wsparcia</w:t>
      </w:r>
      <w:r w:rsidR="00743219">
        <w:rPr>
          <w:rFonts w:ascii="Arial" w:hAnsi="Arial" w:cs="Arial"/>
        </w:rPr>
        <w:t xml:space="preserve"> nie może korzystać rodzina</w:t>
      </w:r>
      <w:r w:rsidR="00612418">
        <w:rPr>
          <w:rFonts w:ascii="Arial" w:hAnsi="Arial" w:cs="Arial"/>
        </w:rPr>
        <w:t xml:space="preserve"> potrzebującego</w:t>
      </w:r>
      <w:r w:rsidR="00743219">
        <w:rPr>
          <w:rFonts w:ascii="Arial" w:hAnsi="Arial" w:cs="Arial"/>
        </w:rPr>
        <w:t xml:space="preserve">.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7F212E" w:rsidRDefault="00D90C9E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Dąbrowski wyraził swoją krytyczną opinię wobec</w:t>
      </w:r>
      <w:r w:rsidR="0061241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jego zdaniem</w:t>
      </w:r>
      <w:r w:rsidR="0061241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„wyśrubowanych norm” określonych w przepisach. Podkreślił, że od dawna ust</w:t>
      </w:r>
      <w:r w:rsidR="007F212E">
        <w:rPr>
          <w:rFonts w:ascii="Arial" w:hAnsi="Arial" w:cs="Arial"/>
        </w:rPr>
        <w:t xml:space="preserve">alona stawka godzinowa nie stanowi zachęty, by </w:t>
      </w:r>
      <w:r w:rsidR="00F34FEF">
        <w:rPr>
          <w:rFonts w:ascii="Arial" w:hAnsi="Arial" w:cs="Arial"/>
        </w:rPr>
        <w:t>zainteresowane osoby oficjalnie mogły się </w:t>
      </w:r>
      <w:r w:rsidR="007F212E">
        <w:rPr>
          <w:rFonts w:ascii="Arial" w:hAnsi="Arial" w:cs="Arial"/>
        </w:rPr>
        <w:t>podjąć współpracy z Miejskim Ośrodkiem Pom</w:t>
      </w:r>
      <w:r w:rsidR="00F34FEF">
        <w:rPr>
          <w:rFonts w:ascii="Arial" w:hAnsi="Arial" w:cs="Arial"/>
        </w:rPr>
        <w:t>ocy Rodzinie. Zaangażowanie się </w:t>
      </w:r>
      <w:r w:rsidR="007F212E">
        <w:rPr>
          <w:rFonts w:ascii="Arial" w:hAnsi="Arial" w:cs="Arial"/>
        </w:rPr>
        <w:t>w taką formę pomocy powinno być bardziej opłaca</w:t>
      </w:r>
      <w:r w:rsidR="001352FC">
        <w:rPr>
          <w:rFonts w:ascii="Arial" w:hAnsi="Arial" w:cs="Arial"/>
        </w:rPr>
        <w:t>lne. Obecnie sąsiedzka pomoc ma </w:t>
      </w:r>
      <w:r w:rsidR="00612418">
        <w:rPr>
          <w:rFonts w:ascii="Arial" w:hAnsi="Arial" w:cs="Arial"/>
        </w:rPr>
        <w:t>zdecydowanie</w:t>
      </w:r>
      <w:r w:rsidR="00F7470D">
        <w:rPr>
          <w:rFonts w:ascii="Arial" w:hAnsi="Arial" w:cs="Arial"/>
        </w:rPr>
        <w:t xml:space="preserve"> </w:t>
      </w:r>
      <w:r w:rsidR="007F212E">
        <w:rPr>
          <w:rFonts w:ascii="Arial" w:hAnsi="Arial" w:cs="Arial"/>
        </w:rPr>
        <w:t>charytatywny</w:t>
      </w:r>
      <w:r w:rsidR="00F7470D">
        <w:rPr>
          <w:rFonts w:ascii="Arial" w:hAnsi="Arial" w:cs="Arial"/>
        </w:rPr>
        <w:t xml:space="preserve"> charakter</w:t>
      </w:r>
      <w:r w:rsidR="00612418">
        <w:rPr>
          <w:rFonts w:ascii="Arial" w:hAnsi="Arial" w:cs="Arial"/>
        </w:rPr>
        <w:t xml:space="preserve"> i co za tym idzie </w:t>
      </w:r>
      <w:r w:rsidR="00C3177A">
        <w:rPr>
          <w:rFonts w:ascii="Arial" w:hAnsi="Arial" w:cs="Arial"/>
        </w:rPr>
        <w:t xml:space="preserve">nieregularny. </w:t>
      </w:r>
      <w:r w:rsidR="00621EA7">
        <w:rPr>
          <w:rFonts w:ascii="Arial" w:hAnsi="Arial" w:cs="Arial"/>
        </w:rPr>
        <w:t>Silny opór powoduje również realna obawa przed wejściem</w:t>
      </w:r>
      <w:r w:rsidR="00F7470D">
        <w:rPr>
          <w:rFonts w:ascii="Arial" w:hAnsi="Arial" w:cs="Arial"/>
        </w:rPr>
        <w:t xml:space="preserve"> pomagającym w</w:t>
      </w:r>
      <w:r w:rsidR="00621EA7">
        <w:rPr>
          <w:rFonts w:ascii="Arial" w:hAnsi="Arial" w:cs="Arial"/>
        </w:rPr>
        <w:t xml:space="preserve"> wyższy próg dochodowy.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033BA3" w:rsidRDefault="001352FC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Ze stanowiskiem</w:t>
      </w:r>
      <w:r w:rsidR="007F212E">
        <w:rPr>
          <w:rFonts w:ascii="Arial" w:hAnsi="Arial" w:cs="Arial"/>
        </w:rPr>
        <w:t xml:space="preserve"> radnego</w:t>
      </w:r>
      <w:r>
        <w:rPr>
          <w:rFonts w:ascii="Arial" w:hAnsi="Arial" w:cs="Arial"/>
        </w:rPr>
        <w:t xml:space="preserve"> Dąbrowskiego</w:t>
      </w:r>
      <w:r w:rsidR="007F212E">
        <w:rPr>
          <w:rFonts w:ascii="Arial" w:hAnsi="Arial" w:cs="Arial"/>
        </w:rPr>
        <w:t xml:space="preserve"> zgodził s</w:t>
      </w:r>
      <w:r>
        <w:rPr>
          <w:rFonts w:ascii="Arial" w:hAnsi="Arial" w:cs="Arial"/>
        </w:rPr>
        <w:t xml:space="preserve">ię radny Jaszczak sugerując, że potencjalnie zainteresowanych </w:t>
      </w:r>
      <w:r w:rsidR="007F212E">
        <w:rPr>
          <w:rFonts w:ascii="Arial" w:hAnsi="Arial" w:cs="Arial"/>
        </w:rPr>
        <w:t>zniechęcają</w:t>
      </w:r>
      <w:r w:rsidR="00F7470D">
        <w:rPr>
          <w:rFonts w:ascii="Arial" w:hAnsi="Arial" w:cs="Arial"/>
        </w:rPr>
        <w:t xml:space="preserve"> liczne</w:t>
      </w:r>
      <w:r w:rsidR="007F212E">
        <w:rPr>
          <w:rFonts w:ascii="Arial" w:hAnsi="Arial" w:cs="Arial"/>
        </w:rPr>
        <w:t xml:space="preserve"> formalności urzędnicze, niezrozumiałe procedury, które </w:t>
      </w:r>
      <w:r>
        <w:rPr>
          <w:rFonts w:ascii="Arial" w:hAnsi="Arial" w:cs="Arial"/>
        </w:rPr>
        <w:t>powinny</w:t>
      </w:r>
      <w:r w:rsidR="007F212E">
        <w:rPr>
          <w:rFonts w:ascii="Arial" w:hAnsi="Arial" w:cs="Arial"/>
        </w:rPr>
        <w:t xml:space="preserve"> być bardziej uproszczone. </w:t>
      </w:r>
    </w:p>
    <w:p w:rsidR="00C3177A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7F212E" w:rsidRDefault="007F212E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Szklarz podsumowując</w:t>
      </w:r>
      <w:r w:rsidR="00C3177A">
        <w:rPr>
          <w:rFonts w:ascii="Arial" w:hAnsi="Arial" w:cs="Arial"/>
        </w:rPr>
        <w:t xml:space="preserve"> dyskusję</w:t>
      </w:r>
      <w:r w:rsidR="00F7470D">
        <w:rPr>
          <w:rFonts w:ascii="Arial" w:hAnsi="Arial" w:cs="Arial"/>
        </w:rPr>
        <w:t xml:space="preserve"> i odnosząc do </w:t>
      </w:r>
      <w:r w:rsidR="001352FC">
        <w:rPr>
          <w:rFonts w:ascii="Arial" w:hAnsi="Arial" w:cs="Arial"/>
        </w:rPr>
        <w:t xml:space="preserve">wątpliwości </w:t>
      </w:r>
      <w:r w:rsidR="00C0412A">
        <w:rPr>
          <w:rFonts w:ascii="Arial" w:hAnsi="Arial" w:cs="Arial"/>
        </w:rPr>
        <w:t xml:space="preserve">przedstawionych przez </w:t>
      </w:r>
      <w:r w:rsidR="00CE25A0">
        <w:rPr>
          <w:rFonts w:ascii="Arial" w:hAnsi="Arial" w:cs="Arial"/>
        </w:rPr>
        <w:t xml:space="preserve">w/w </w:t>
      </w:r>
      <w:r w:rsidR="001352FC">
        <w:rPr>
          <w:rFonts w:ascii="Arial" w:hAnsi="Arial" w:cs="Arial"/>
        </w:rPr>
        <w:t>radnych</w:t>
      </w:r>
      <w:r w:rsidR="00CE25A0">
        <w:rPr>
          <w:rFonts w:ascii="Arial" w:hAnsi="Arial" w:cs="Arial"/>
        </w:rPr>
        <w:t xml:space="preserve"> </w:t>
      </w:r>
      <w:r w:rsidR="00C3177A">
        <w:rPr>
          <w:rFonts w:ascii="Arial" w:hAnsi="Arial" w:cs="Arial"/>
        </w:rPr>
        <w:t>przypomniała, że osobę decydującą</w:t>
      </w:r>
      <w:r w:rsidR="00C0412A">
        <w:rPr>
          <w:rFonts w:ascii="Arial" w:hAnsi="Arial" w:cs="Arial"/>
        </w:rPr>
        <w:t xml:space="preserve"> się nawiązać współpracę z </w:t>
      </w:r>
      <w:r>
        <w:rPr>
          <w:rFonts w:ascii="Arial" w:hAnsi="Arial" w:cs="Arial"/>
        </w:rPr>
        <w:t>Miejskim Ośrodkiem Pomocy Rodzinie</w:t>
      </w:r>
      <w:r w:rsidR="00C3177A">
        <w:rPr>
          <w:rFonts w:ascii="Arial" w:hAnsi="Arial" w:cs="Arial"/>
        </w:rPr>
        <w:t xml:space="preserve"> obowiązują</w:t>
      </w:r>
      <w:r>
        <w:rPr>
          <w:rFonts w:ascii="Arial" w:hAnsi="Arial" w:cs="Arial"/>
        </w:rPr>
        <w:t xml:space="preserve"> </w:t>
      </w:r>
      <w:r w:rsidR="00691BAE">
        <w:rPr>
          <w:rFonts w:ascii="Arial" w:hAnsi="Arial" w:cs="Arial"/>
        </w:rPr>
        <w:t>dwa dokumenty: karta rozliczeń</w:t>
      </w:r>
      <w:r w:rsidR="00C3177A">
        <w:rPr>
          <w:rFonts w:ascii="Arial" w:hAnsi="Arial" w:cs="Arial"/>
        </w:rPr>
        <w:t xml:space="preserve"> godzin (konieczna do składki podatkowej) oraz karta wykonania usług – obie </w:t>
      </w:r>
      <w:r w:rsidR="00612418">
        <w:rPr>
          <w:rFonts w:ascii="Arial" w:hAnsi="Arial" w:cs="Arial"/>
        </w:rPr>
        <w:t xml:space="preserve">również </w:t>
      </w:r>
      <w:r w:rsidR="00C3177A">
        <w:rPr>
          <w:rFonts w:ascii="Arial" w:hAnsi="Arial" w:cs="Arial"/>
        </w:rPr>
        <w:t xml:space="preserve">podpisuje osoba, którą się opiekuje. Wcześniej </w:t>
      </w:r>
      <w:r w:rsidR="00F7470D">
        <w:rPr>
          <w:rFonts w:ascii="Arial" w:hAnsi="Arial" w:cs="Arial"/>
        </w:rPr>
        <w:t xml:space="preserve">jeszcze tylko wypełnia </w:t>
      </w:r>
      <w:r w:rsidR="00C3177A">
        <w:rPr>
          <w:rFonts w:ascii="Arial" w:hAnsi="Arial" w:cs="Arial"/>
        </w:rPr>
        <w:t xml:space="preserve">gotowy </w:t>
      </w:r>
      <w:r w:rsidR="00691BAE">
        <w:rPr>
          <w:rFonts w:ascii="Arial" w:hAnsi="Arial" w:cs="Arial"/>
        </w:rPr>
        <w:t>druk oświadczenia do</w:t>
      </w:r>
      <w:r w:rsidR="00C3177A">
        <w:rPr>
          <w:rFonts w:ascii="Arial" w:hAnsi="Arial" w:cs="Arial"/>
        </w:rPr>
        <w:t xml:space="preserve"> umowy zlecenia. Do kosztów „usługi sąsiedzkiej” nie są doliczane koszty administracyjne Miejskiego Ośrodka Pomocy Rodzinie. </w:t>
      </w:r>
    </w:p>
    <w:p w:rsidR="00612418" w:rsidRDefault="00612418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182E17" w:rsidRDefault="00C3177A" w:rsidP="00E45796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zamknęła dyskusję. </w:t>
      </w:r>
    </w:p>
    <w:p w:rsidR="00182E17" w:rsidRDefault="00182E17" w:rsidP="00E45796">
      <w:pPr>
        <w:pStyle w:val="Tekstpodstawowy2"/>
        <w:spacing w:after="0" w:line="360" w:lineRule="auto"/>
        <w:rPr>
          <w:rFonts w:ascii="Arial" w:hAnsi="Arial" w:cs="Arial"/>
        </w:rPr>
      </w:pPr>
    </w:p>
    <w:p w:rsidR="00FB00AD" w:rsidRPr="001352FC" w:rsidRDefault="00FB00AD" w:rsidP="00FB00AD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 w:rsidR="001352FC">
        <w:rPr>
          <w:rFonts w:ascii="Arial" w:hAnsi="Arial" w:cs="Arial"/>
        </w:rPr>
        <w:t xml:space="preserve">i panią Szklarz Kierownik Miejskiego Ośrodka Pomocy Rodzinie </w:t>
      </w:r>
      <w:r>
        <w:rPr>
          <w:rFonts w:ascii="Arial" w:eastAsia="Arial" w:hAnsi="Arial" w:cs="Arial"/>
        </w:rPr>
        <w:t>pozytywnie zaopiniowała projekt uchwały</w:t>
      </w:r>
      <w:r w:rsidRPr="00E115E5">
        <w:rPr>
          <w:rFonts w:ascii="Arial" w:hAnsi="Arial" w:cs="Arial"/>
          <w:bCs/>
        </w:rPr>
        <w:t xml:space="preserve"> </w:t>
      </w:r>
      <w:r w:rsidRPr="000A78A3">
        <w:rPr>
          <w:rFonts w:ascii="Arial" w:hAnsi="Arial" w:cs="Arial"/>
          <w:bCs/>
        </w:rPr>
        <w:t xml:space="preserve">w sprawie </w:t>
      </w:r>
      <w:r w:rsidR="001352FC">
        <w:rPr>
          <w:rFonts w:ascii="Arial" w:hAnsi="Arial" w:cs="Arial"/>
          <w:bCs/>
        </w:rPr>
        <w:t>określenia szczegółowych warunków przyznawania i odpłatności za usługi opiekuńcze i specjalistyczne usługi opiekuńcze, z wyłączeniem specjalistycznych usług opiekuńczych dla osób z zaburzeniami psychicznymi, oraz szczegółowych warunków częściowego lub całkowitego zwolnienia od opłat, jak również trybu ich pobierania (R-237</w:t>
      </w:r>
      <w:r w:rsidR="001352FC" w:rsidRPr="00917F0A">
        <w:rPr>
          <w:rFonts w:ascii="Arial" w:hAnsi="Arial" w:cs="Arial"/>
          <w:bCs/>
        </w:rPr>
        <w:t xml:space="preserve">), </w:t>
      </w:r>
      <w:r w:rsidR="001352FC">
        <w:rPr>
          <w:rFonts w:ascii="Arial" w:hAnsi="Arial" w:cs="Arial"/>
          <w:bCs/>
        </w:rPr>
        <w:t>w </w:t>
      </w:r>
      <w:r>
        <w:rPr>
          <w:rFonts w:ascii="Arial" w:hAnsi="Arial" w:cs="Arial"/>
          <w:bCs/>
        </w:rPr>
        <w:t xml:space="preserve">głosowaniu: 6 głosów za, 0 głosów przeciw, 0 głosów wstrzymujących się (opinia nr PR.KZS.0014.24.2026). </w:t>
      </w:r>
    </w:p>
    <w:p w:rsidR="00FB00AD" w:rsidRDefault="00FB00AD" w:rsidP="0086463C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CB6599" w:rsidRDefault="00C25BC2" w:rsidP="0086463C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t xml:space="preserve">Ad.4. </w:t>
      </w:r>
    </w:p>
    <w:p w:rsidR="00E115E5" w:rsidRDefault="00E5009C" w:rsidP="004432D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FB00AD">
        <w:rPr>
          <w:rFonts w:ascii="Arial" w:hAnsi="Arial" w:cs="Arial"/>
          <w:sz w:val="24"/>
          <w:szCs w:val="24"/>
        </w:rPr>
        <w:t>ci protokołu nr 21</w:t>
      </w:r>
      <w:r w:rsidRPr="00E5009C">
        <w:rPr>
          <w:rFonts w:ascii="Arial" w:hAnsi="Arial" w:cs="Arial"/>
          <w:sz w:val="24"/>
          <w:szCs w:val="24"/>
        </w:rPr>
        <w:t>.2025</w:t>
      </w:r>
      <w:r w:rsidR="00FB00AD">
        <w:rPr>
          <w:rFonts w:ascii="Arial" w:hAnsi="Arial" w:cs="Arial"/>
          <w:sz w:val="24"/>
          <w:szCs w:val="24"/>
        </w:rPr>
        <w:t xml:space="preserve"> z posiedzenia Komisji w dniu 8 grudnia</w:t>
      </w:r>
      <w:r w:rsidRPr="00E5009C">
        <w:rPr>
          <w:rFonts w:ascii="Arial" w:hAnsi="Arial" w:cs="Arial"/>
          <w:sz w:val="24"/>
          <w:szCs w:val="24"/>
        </w:rPr>
        <w:t xml:space="preserve"> 2025 r</w:t>
      </w:r>
      <w:r>
        <w:rPr>
          <w:rFonts w:ascii="Arial" w:hAnsi="Arial" w:cs="Arial"/>
          <w:sz w:val="24"/>
          <w:szCs w:val="24"/>
        </w:rPr>
        <w:t xml:space="preserve">. </w:t>
      </w:r>
      <w:r w:rsidR="00FB00AD">
        <w:rPr>
          <w:rFonts w:ascii="Arial" w:hAnsi="Arial" w:cs="Arial"/>
          <w:sz w:val="24"/>
          <w:szCs w:val="24"/>
        </w:rPr>
        <w:t>Komisja w głosowaniu: 6</w:t>
      </w:r>
      <w:r w:rsidRPr="00E5009C">
        <w:rPr>
          <w:rFonts w:ascii="Arial" w:hAnsi="Arial" w:cs="Arial"/>
          <w:sz w:val="24"/>
          <w:szCs w:val="24"/>
        </w:rPr>
        <w:t xml:space="preserve"> głosami za, przy</w:t>
      </w:r>
      <w:r w:rsidR="003E73F4">
        <w:rPr>
          <w:rFonts w:ascii="Arial" w:hAnsi="Arial" w:cs="Arial"/>
          <w:sz w:val="24"/>
          <w:szCs w:val="24"/>
        </w:rPr>
        <w:t xml:space="preserve"> 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4432D9" w:rsidRPr="000F0C29" w:rsidRDefault="004432D9" w:rsidP="004432D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D55090" w:rsidRPr="00FB00AD" w:rsidRDefault="008B6D62" w:rsidP="00FB00AD">
      <w:pPr>
        <w:rPr>
          <w:rFonts w:ascii="Arial" w:hAnsi="Arial" w:cs="Arial"/>
          <w:b/>
          <w:sz w:val="24"/>
          <w:szCs w:val="24"/>
        </w:rPr>
      </w:pPr>
      <w:r w:rsidRPr="009A6844">
        <w:rPr>
          <w:rFonts w:ascii="Arial" w:hAnsi="Arial" w:cs="Arial"/>
          <w:b/>
          <w:sz w:val="24"/>
          <w:szCs w:val="24"/>
        </w:rPr>
        <w:t xml:space="preserve">Ad.5. </w:t>
      </w:r>
    </w:p>
    <w:p w:rsidR="009E0A7A" w:rsidRPr="009E0A7A" w:rsidRDefault="002B696E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736A1">
        <w:rPr>
          <w:rFonts w:ascii="Arial" w:hAnsi="Arial" w:cs="Arial"/>
          <w:sz w:val="24"/>
          <w:szCs w:val="24"/>
        </w:rPr>
        <w:t>rzewo</w:t>
      </w:r>
      <w:r>
        <w:rPr>
          <w:rFonts w:ascii="Arial" w:hAnsi="Arial" w:cs="Arial"/>
          <w:sz w:val="24"/>
          <w:szCs w:val="24"/>
        </w:rPr>
        <w:t>dnicząca</w:t>
      </w:r>
      <w:r w:rsidR="004736A1" w:rsidRPr="000D3D4D">
        <w:rPr>
          <w:rFonts w:ascii="Arial" w:hAnsi="Arial" w:cs="Arial"/>
          <w:sz w:val="24"/>
          <w:szCs w:val="24"/>
        </w:rPr>
        <w:t xml:space="preserve"> Komisji</w:t>
      </w:r>
      <w:r w:rsidR="004736A1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4736A1" w:rsidRPr="000D3D4D">
        <w:rPr>
          <w:rFonts w:ascii="Arial" w:hAnsi="Arial" w:cs="Arial"/>
          <w:sz w:val="24"/>
          <w:szCs w:val="24"/>
        </w:rPr>
        <w:t>, że następne p</w:t>
      </w:r>
      <w:r w:rsidR="00E115E5">
        <w:rPr>
          <w:rFonts w:ascii="Arial" w:hAnsi="Arial" w:cs="Arial"/>
          <w:sz w:val="24"/>
          <w:szCs w:val="24"/>
        </w:rPr>
        <w:t>osi</w:t>
      </w:r>
      <w:r w:rsidR="00D4362D">
        <w:rPr>
          <w:rFonts w:ascii="Arial" w:hAnsi="Arial" w:cs="Arial"/>
          <w:sz w:val="24"/>
          <w:szCs w:val="24"/>
        </w:rPr>
        <w:t>e</w:t>
      </w:r>
      <w:r w:rsidR="00FB00AD">
        <w:rPr>
          <w:rFonts w:ascii="Arial" w:hAnsi="Arial" w:cs="Arial"/>
          <w:sz w:val="24"/>
          <w:szCs w:val="24"/>
        </w:rPr>
        <w:t>dzenie Komisji odbędzie się 9</w:t>
      </w:r>
      <w:r w:rsidR="002843ED">
        <w:rPr>
          <w:rFonts w:ascii="Arial" w:hAnsi="Arial" w:cs="Arial"/>
          <w:sz w:val="24"/>
          <w:szCs w:val="24"/>
        </w:rPr>
        <w:t xml:space="preserve"> </w:t>
      </w:r>
      <w:r w:rsidR="00FB00AD">
        <w:rPr>
          <w:rFonts w:ascii="Arial" w:hAnsi="Arial" w:cs="Arial"/>
          <w:sz w:val="24"/>
          <w:szCs w:val="24"/>
        </w:rPr>
        <w:t>lutego</w:t>
      </w:r>
      <w:r w:rsidR="009B13C7">
        <w:rPr>
          <w:rFonts w:ascii="Arial" w:hAnsi="Arial" w:cs="Arial"/>
          <w:sz w:val="24"/>
          <w:szCs w:val="24"/>
        </w:rPr>
        <w:t xml:space="preserve"> 2026</w:t>
      </w:r>
      <w:r w:rsidR="00FB00AD">
        <w:rPr>
          <w:rFonts w:ascii="Arial" w:hAnsi="Arial" w:cs="Arial"/>
          <w:sz w:val="24"/>
          <w:szCs w:val="24"/>
        </w:rPr>
        <w:t xml:space="preserve"> roku o godzinie 10</w:t>
      </w:r>
      <w:r w:rsidR="00D4362D">
        <w:rPr>
          <w:rFonts w:ascii="Arial" w:hAnsi="Arial" w:cs="Arial"/>
          <w:sz w:val="24"/>
          <w:szCs w:val="24"/>
        </w:rPr>
        <w:t>:0</w:t>
      </w:r>
      <w:r w:rsidR="004736A1" w:rsidRPr="000D3D4D">
        <w:rPr>
          <w:rFonts w:ascii="Arial" w:hAnsi="Arial" w:cs="Arial"/>
          <w:sz w:val="24"/>
          <w:szCs w:val="24"/>
        </w:rPr>
        <w:t>0. Radni otrzymają stosowne zawiadomienia (</w:t>
      </w:r>
      <w:r w:rsidR="006E52CD">
        <w:rPr>
          <w:rFonts w:ascii="Arial" w:hAnsi="Arial" w:cs="Arial"/>
          <w:sz w:val="24"/>
          <w:szCs w:val="24"/>
        </w:rPr>
        <w:t xml:space="preserve">zawiadomienie </w:t>
      </w:r>
      <w:r w:rsidR="00FB00AD">
        <w:rPr>
          <w:rFonts w:ascii="Arial" w:hAnsi="Arial" w:cs="Arial"/>
          <w:sz w:val="24"/>
          <w:szCs w:val="24"/>
        </w:rPr>
        <w:t>PR.KZS.0012.22.2026</w:t>
      </w:r>
      <w:r w:rsidR="0088335B">
        <w:rPr>
          <w:rFonts w:ascii="Arial" w:hAnsi="Arial" w:cs="Arial"/>
          <w:sz w:val="24"/>
          <w:szCs w:val="24"/>
        </w:rPr>
        <w:t xml:space="preserve">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FB00AD">
        <w:rPr>
          <w:rFonts w:ascii="Arial" w:hAnsi="Arial" w:cs="Arial"/>
          <w:sz w:val="24"/>
          <w:szCs w:val="24"/>
        </w:rPr>
        <w:t xml:space="preserve"> 3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1128A4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Ad.6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86463C" w:rsidRPr="004432D9" w:rsidRDefault="00F032EA" w:rsidP="004432D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FB00AD">
        <w:rPr>
          <w:rFonts w:ascii="Arial" w:hAnsi="Arial" w:cs="Arial"/>
          <w:sz w:val="24"/>
          <w:szCs w:val="24"/>
        </w:rPr>
        <w:t>11:30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DF0DAD">
        <w:rPr>
          <w:rFonts w:ascii="Arial" w:hAnsi="Arial" w:cs="Arial"/>
          <w:sz w:val="24"/>
          <w:szCs w:val="24"/>
        </w:rPr>
        <w:t xml:space="preserve"> 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Pr="004432D9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     </w:t>
      </w:r>
      <w:r w:rsidR="004432D9">
        <w:rPr>
          <w:rStyle w:val="displayonly"/>
          <w:rFonts w:ascii="Arial" w:hAnsi="Arial" w:cs="Arial"/>
          <w:szCs w:val="22"/>
        </w:rPr>
        <w:t xml:space="preserve">     </w:t>
      </w:r>
      <w:r w:rsidR="00C326DF">
        <w:rPr>
          <w:rStyle w:val="displayonly"/>
          <w:rFonts w:ascii="Arial" w:hAnsi="Arial" w:cs="Arial"/>
          <w:szCs w:val="22"/>
        </w:rPr>
        <w:t>1978</w:t>
      </w:r>
      <w:r w:rsidR="004D760F">
        <w:rPr>
          <w:rStyle w:val="displayonly"/>
          <w:rFonts w:ascii="Arial" w:hAnsi="Arial" w:cs="Arial"/>
          <w:szCs w:val="22"/>
        </w:rPr>
        <w:t>/</w:t>
      </w:r>
      <w:r w:rsidR="00076C53">
        <w:rPr>
          <w:rStyle w:val="displayonly"/>
          <w:rFonts w:ascii="Arial" w:hAnsi="Arial" w:cs="Arial"/>
          <w:szCs w:val="22"/>
        </w:rPr>
        <w:t>02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FB00AD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294DD8" w:rsidRDefault="00294DD8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294DD8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6AA" w:rsidRDefault="00E106AA" w:rsidP="00873599">
      <w:pPr>
        <w:spacing w:after="0" w:line="240" w:lineRule="auto"/>
      </w:pPr>
      <w:r>
        <w:separator/>
      </w:r>
    </w:p>
  </w:endnote>
  <w:endnote w:type="continuationSeparator" w:id="0">
    <w:p w:rsidR="00E106AA" w:rsidRDefault="00E106AA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E106AA" w:rsidRDefault="009A0D2B">
        <w:pPr>
          <w:pStyle w:val="Stopka"/>
          <w:jc w:val="right"/>
        </w:pPr>
        <w:fldSimple w:instr=" PAGE   \* MERGEFORMAT ">
          <w:r w:rsidR="00C326DF">
            <w:rPr>
              <w:noProof/>
            </w:rPr>
            <w:t>5</w:t>
          </w:r>
        </w:fldSimple>
      </w:p>
    </w:sdtContent>
  </w:sdt>
  <w:p w:rsidR="00E106AA" w:rsidRDefault="00E106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6AA" w:rsidRDefault="00E106AA" w:rsidP="00873599">
      <w:pPr>
        <w:spacing w:after="0" w:line="240" w:lineRule="auto"/>
      </w:pPr>
      <w:r>
        <w:separator/>
      </w:r>
    </w:p>
  </w:footnote>
  <w:footnote w:type="continuationSeparator" w:id="0">
    <w:p w:rsidR="00E106AA" w:rsidRDefault="00E106AA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5CF1FD2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0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32E2583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7"/>
  </w:num>
  <w:num w:numId="2">
    <w:abstractNumId w:val="22"/>
  </w:num>
  <w:num w:numId="3">
    <w:abstractNumId w:val="5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39"/>
  </w:num>
  <w:num w:numId="8">
    <w:abstractNumId w:val="29"/>
  </w:num>
  <w:num w:numId="9">
    <w:abstractNumId w:val="1"/>
  </w:num>
  <w:num w:numId="10">
    <w:abstractNumId w:val="23"/>
  </w:num>
  <w:num w:numId="11">
    <w:abstractNumId w:val="11"/>
  </w:num>
  <w:num w:numId="12">
    <w:abstractNumId w:val="12"/>
  </w:num>
  <w:num w:numId="13">
    <w:abstractNumId w:val="32"/>
  </w:num>
  <w:num w:numId="14">
    <w:abstractNumId w:val="33"/>
  </w:num>
  <w:num w:numId="15">
    <w:abstractNumId w:val="42"/>
  </w:num>
  <w:num w:numId="16">
    <w:abstractNumId w:val="4"/>
  </w:num>
  <w:num w:numId="17">
    <w:abstractNumId w:val="38"/>
  </w:num>
  <w:num w:numId="18">
    <w:abstractNumId w:val="24"/>
  </w:num>
  <w:num w:numId="19">
    <w:abstractNumId w:val="13"/>
  </w:num>
  <w:num w:numId="20">
    <w:abstractNumId w:val="14"/>
  </w:num>
  <w:num w:numId="21">
    <w:abstractNumId w:val="17"/>
  </w:num>
  <w:num w:numId="22">
    <w:abstractNumId w:val="40"/>
  </w:num>
  <w:num w:numId="23">
    <w:abstractNumId w:val="6"/>
  </w:num>
  <w:num w:numId="24">
    <w:abstractNumId w:val="34"/>
  </w:num>
  <w:num w:numId="25">
    <w:abstractNumId w:val="2"/>
  </w:num>
  <w:num w:numId="26">
    <w:abstractNumId w:val="28"/>
  </w:num>
  <w:num w:numId="27">
    <w:abstractNumId w:val="0"/>
  </w:num>
  <w:num w:numId="28">
    <w:abstractNumId w:val="21"/>
  </w:num>
  <w:num w:numId="29">
    <w:abstractNumId w:val="18"/>
  </w:num>
  <w:num w:numId="30">
    <w:abstractNumId w:val="7"/>
  </w:num>
  <w:num w:numId="31">
    <w:abstractNumId w:val="9"/>
  </w:num>
  <w:num w:numId="32">
    <w:abstractNumId w:val="8"/>
  </w:num>
  <w:num w:numId="33">
    <w:abstractNumId w:val="27"/>
  </w:num>
  <w:num w:numId="34">
    <w:abstractNumId w:val="19"/>
  </w:num>
  <w:num w:numId="35">
    <w:abstractNumId w:val="20"/>
  </w:num>
  <w:num w:numId="36">
    <w:abstractNumId w:val="16"/>
  </w:num>
  <w:num w:numId="37">
    <w:abstractNumId w:val="41"/>
  </w:num>
  <w:num w:numId="38">
    <w:abstractNumId w:val="30"/>
  </w:num>
  <w:num w:numId="39">
    <w:abstractNumId w:val="3"/>
  </w:num>
  <w:num w:numId="40">
    <w:abstractNumId w:val="36"/>
  </w:num>
  <w:num w:numId="41">
    <w:abstractNumId w:val="10"/>
  </w:num>
  <w:num w:numId="42">
    <w:abstractNumId w:val="25"/>
  </w:num>
  <w:num w:numId="43">
    <w:abstractNumId w:val="31"/>
  </w:num>
  <w:num w:numId="44">
    <w:abstractNumId w:val="26"/>
  </w:num>
  <w:num w:numId="45">
    <w:abstractNumId w:val="15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23EF1"/>
    <w:rsid w:val="00024B42"/>
    <w:rsid w:val="00027751"/>
    <w:rsid w:val="0003007F"/>
    <w:rsid w:val="00030FDC"/>
    <w:rsid w:val="00032A74"/>
    <w:rsid w:val="00033075"/>
    <w:rsid w:val="000331CE"/>
    <w:rsid w:val="0003323C"/>
    <w:rsid w:val="000332F1"/>
    <w:rsid w:val="000334A9"/>
    <w:rsid w:val="00033BA3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4DC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C53"/>
    <w:rsid w:val="00076E47"/>
    <w:rsid w:val="00077F9A"/>
    <w:rsid w:val="00080B0B"/>
    <w:rsid w:val="00080FC3"/>
    <w:rsid w:val="00082700"/>
    <w:rsid w:val="00082C15"/>
    <w:rsid w:val="000830FE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4221"/>
    <w:rsid w:val="000A5AA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8A5"/>
    <w:rsid w:val="000E3C6E"/>
    <w:rsid w:val="000E4989"/>
    <w:rsid w:val="000E4F90"/>
    <w:rsid w:val="000E58C4"/>
    <w:rsid w:val="000E65ED"/>
    <w:rsid w:val="000E6F5F"/>
    <w:rsid w:val="000E74F5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711"/>
    <w:rsid w:val="00133CBA"/>
    <w:rsid w:val="00133FA0"/>
    <w:rsid w:val="00134BE8"/>
    <w:rsid w:val="001352FC"/>
    <w:rsid w:val="00136E11"/>
    <w:rsid w:val="00137978"/>
    <w:rsid w:val="00137DCA"/>
    <w:rsid w:val="00142AB1"/>
    <w:rsid w:val="00142F1D"/>
    <w:rsid w:val="00144B17"/>
    <w:rsid w:val="001454F7"/>
    <w:rsid w:val="001459CD"/>
    <w:rsid w:val="00145AEF"/>
    <w:rsid w:val="00150E8B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82E17"/>
    <w:rsid w:val="00184316"/>
    <w:rsid w:val="001846E5"/>
    <w:rsid w:val="001848BA"/>
    <w:rsid w:val="00186174"/>
    <w:rsid w:val="00186ED8"/>
    <w:rsid w:val="00186FA3"/>
    <w:rsid w:val="001874D6"/>
    <w:rsid w:val="00187C5A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A57A1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3273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101F"/>
    <w:rsid w:val="00241035"/>
    <w:rsid w:val="0024203E"/>
    <w:rsid w:val="00243E5B"/>
    <w:rsid w:val="00245F4F"/>
    <w:rsid w:val="00246BDE"/>
    <w:rsid w:val="002478BC"/>
    <w:rsid w:val="00250935"/>
    <w:rsid w:val="00250A60"/>
    <w:rsid w:val="00251782"/>
    <w:rsid w:val="0025439C"/>
    <w:rsid w:val="002545B9"/>
    <w:rsid w:val="00254DAD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43ED"/>
    <w:rsid w:val="00285E9D"/>
    <w:rsid w:val="00286036"/>
    <w:rsid w:val="002860C9"/>
    <w:rsid w:val="00286F02"/>
    <w:rsid w:val="00287126"/>
    <w:rsid w:val="00287C9A"/>
    <w:rsid w:val="00291CCF"/>
    <w:rsid w:val="00291F04"/>
    <w:rsid w:val="00292695"/>
    <w:rsid w:val="00293D2C"/>
    <w:rsid w:val="00294B35"/>
    <w:rsid w:val="00294CE8"/>
    <w:rsid w:val="00294DD8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D1A"/>
    <w:rsid w:val="002B696E"/>
    <w:rsid w:val="002B7529"/>
    <w:rsid w:val="002C13B9"/>
    <w:rsid w:val="002C169F"/>
    <w:rsid w:val="002C32CA"/>
    <w:rsid w:val="002C3611"/>
    <w:rsid w:val="002C399D"/>
    <w:rsid w:val="002C4F2D"/>
    <w:rsid w:val="002C4FDC"/>
    <w:rsid w:val="002C6337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173D"/>
    <w:rsid w:val="003026E3"/>
    <w:rsid w:val="00303E89"/>
    <w:rsid w:val="00304210"/>
    <w:rsid w:val="0030499B"/>
    <w:rsid w:val="00304C0C"/>
    <w:rsid w:val="003051EB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162F"/>
    <w:rsid w:val="003518DB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0E91"/>
    <w:rsid w:val="00373182"/>
    <w:rsid w:val="00373BBF"/>
    <w:rsid w:val="0037413D"/>
    <w:rsid w:val="003744C9"/>
    <w:rsid w:val="00376008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0B0C"/>
    <w:rsid w:val="00422D3E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501B3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3EA2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5418"/>
    <w:rsid w:val="004A6716"/>
    <w:rsid w:val="004A67E2"/>
    <w:rsid w:val="004A7547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B6D"/>
    <w:rsid w:val="004D2D47"/>
    <w:rsid w:val="004D2E48"/>
    <w:rsid w:val="004D760F"/>
    <w:rsid w:val="004E0B69"/>
    <w:rsid w:val="004E1B6D"/>
    <w:rsid w:val="004E1CB7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41B1"/>
    <w:rsid w:val="005149F7"/>
    <w:rsid w:val="00515380"/>
    <w:rsid w:val="00515E45"/>
    <w:rsid w:val="00516F23"/>
    <w:rsid w:val="00523744"/>
    <w:rsid w:val="005271C6"/>
    <w:rsid w:val="00531213"/>
    <w:rsid w:val="00531FE6"/>
    <w:rsid w:val="005323A3"/>
    <w:rsid w:val="00533B62"/>
    <w:rsid w:val="00534B7E"/>
    <w:rsid w:val="005421AD"/>
    <w:rsid w:val="0054236E"/>
    <w:rsid w:val="00544AB0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AEC"/>
    <w:rsid w:val="0058523D"/>
    <w:rsid w:val="00585712"/>
    <w:rsid w:val="005868DB"/>
    <w:rsid w:val="005871A8"/>
    <w:rsid w:val="00591E35"/>
    <w:rsid w:val="005A0BDD"/>
    <w:rsid w:val="005A1709"/>
    <w:rsid w:val="005A19D9"/>
    <w:rsid w:val="005A3122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2418"/>
    <w:rsid w:val="00614614"/>
    <w:rsid w:val="00616EAD"/>
    <w:rsid w:val="00617301"/>
    <w:rsid w:val="00620C7F"/>
    <w:rsid w:val="00620E3A"/>
    <w:rsid w:val="00621EA7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4E08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71C0"/>
    <w:rsid w:val="00687236"/>
    <w:rsid w:val="00687D88"/>
    <w:rsid w:val="00690263"/>
    <w:rsid w:val="006908EB"/>
    <w:rsid w:val="0069169D"/>
    <w:rsid w:val="006916DC"/>
    <w:rsid w:val="0069183F"/>
    <w:rsid w:val="00691BAE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D00B1"/>
    <w:rsid w:val="006D0A5F"/>
    <w:rsid w:val="006D4424"/>
    <w:rsid w:val="006D4E2C"/>
    <w:rsid w:val="006D5F6F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4363"/>
    <w:rsid w:val="006F50BA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17C45"/>
    <w:rsid w:val="00721F21"/>
    <w:rsid w:val="00725205"/>
    <w:rsid w:val="00725397"/>
    <w:rsid w:val="00725F4B"/>
    <w:rsid w:val="0072620F"/>
    <w:rsid w:val="007264CF"/>
    <w:rsid w:val="007267EE"/>
    <w:rsid w:val="00726CE6"/>
    <w:rsid w:val="00730D5F"/>
    <w:rsid w:val="00731C4D"/>
    <w:rsid w:val="00732081"/>
    <w:rsid w:val="00732144"/>
    <w:rsid w:val="0073448E"/>
    <w:rsid w:val="00736D70"/>
    <w:rsid w:val="00737D7E"/>
    <w:rsid w:val="007410DE"/>
    <w:rsid w:val="00741B64"/>
    <w:rsid w:val="00743147"/>
    <w:rsid w:val="00743219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9A2"/>
    <w:rsid w:val="007C2A10"/>
    <w:rsid w:val="007C442C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E0684"/>
    <w:rsid w:val="007E0C24"/>
    <w:rsid w:val="007E13F3"/>
    <w:rsid w:val="007E14AF"/>
    <w:rsid w:val="007E16B9"/>
    <w:rsid w:val="007E21A3"/>
    <w:rsid w:val="007E4C11"/>
    <w:rsid w:val="007E582E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12E"/>
    <w:rsid w:val="007F2814"/>
    <w:rsid w:val="007F4AC7"/>
    <w:rsid w:val="007F5EE6"/>
    <w:rsid w:val="00803F35"/>
    <w:rsid w:val="00804875"/>
    <w:rsid w:val="00805631"/>
    <w:rsid w:val="00805AF3"/>
    <w:rsid w:val="008074A9"/>
    <w:rsid w:val="00807FE2"/>
    <w:rsid w:val="00812521"/>
    <w:rsid w:val="00813385"/>
    <w:rsid w:val="008142CC"/>
    <w:rsid w:val="00815A80"/>
    <w:rsid w:val="00815D28"/>
    <w:rsid w:val="008161D0"/>
    <w:rsid w:val="0081686C"/>
    <w:rsid w:val="008173CA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23C4"/>
    <w:rsid w:val="0086446F"/>
    <w:rsid w:val="0086463C"/>
    <w:rsid w:val="00865EEC"/>
    <w:rsid w:val="008662AB"/>
    <w:rsid w:val="008713C7"/>
    <w:rsid w:val="00873599"/>
    <w:rsid w:val="008744DC"/>
    <w:rsid w:val="0087632E"/>
    <w:rsid w:val="0088069B"/>
    <w:rsid w:val="0088181F"/>
    <w:rsid w:val="00881D7E"/>
    <w:rsid w:val="00882EC2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17B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17F0A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D6A"/>
    <w:rsid w:val="00930690"/>
    <w:rsid w:val="009314A9"/>
    <w:rsid w:val="009321F1"/>
    <w:rsid w:val="00932291"/>
    <w:rsid w:val="009342C0"/>
    <w:rsid w:val="0093457A"/>
    <w:rsid w:val="00934A47"/>
    <w:rsid w:val="009353E3"/>
    <w:rsid w:val="00935FD3"/>
    <w:rsid w:val="00936FAB"/>
    <w:rsid w:val="009373B1"/>
    <w:rsid w:val="00942314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0D2B"/>
    <w:rsid w:val="009A134C"/>
    <w:rsid w:val="009A2513"/>
    <w:rsid w:val="009A254F"/>
    <w:rsid w:val="009A2671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0477"/>
    <w:rsid w:val="009D2D55"/>
    <w:rsid w:val="009D3D6D"/>
    <w:rsid w:val="009D4EE2"/>
    <w:rsid w:val="009D57C2"/>
    <w:rsid w:val="009D5974"/>
    <w:rsid w:val="009E0A7A"/>
    <w:rsid w:val="009E0D15"/>
    <w:rsid w:val="009E1019"/>
    <w:rsid w:val="009E1152"/>
    <w:rsid w:val="009E2837"/>
    <w:rsid w:val="009F06DD"/>
    <w:rsid w:val="009F09EF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DCF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30659"/>
    <w:rsid w:val="00A316E6"/>
    <w:rsid w:val="00A31B00"/>
    <w:rsid w:val="00A34BEB"/>
    <w:rsid w:val="00A3507D"/>
    <w:rsid w:val="00A3553E"/>
    <w:rsid w:val="00A36330"/>
    <w:rsid w:val="00A4293D"/>
    <w:rsid w:val="00A42B4D"/>
    <w:rsid w:val="00A44DBB"/>
    <w:rsid w:val="00A45336"/>
    <w:rsid w:val="00A476E1"/>
    <w:rsid w:val="00A50485"/>
    <w:rsid w:val="00A51DE1"/>
    <w:rsid w:val="00A520CC"/>
    <w:rsid w:val="00A551C9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655"/>
    <w:rsid w:val="00A95750"/>
    <w:rsid w:val="00A96365"/>
    <w:rsid w:val="00AA28AD"/>
    <w:rsid w:val="00AA2F26"/>
    <w:rsid w:val="00AA364B"/>
    <w:rsid w:val="00AA3E12"/>
    <w:rsid w:val="00AA4891"/>
    <w:rsid w:val="00AA6229"/>
    <w:rsid w:val="00AB0036"/>
    <w:rsid w:val="00AB0A6A"/>
    <w:rsid w:val="00AB278E"/>
    <w:rsid w:val="00AB2C15"/>
    <w:rsid w:val="00AB35A1"/>
    <w:rsid w:val="00AB4687"/>
    <w:rsid w:val="00AB4FFC"/>
    <w:rsid w:val="00AB555A"/>
    <w:rsid w:val="00AB6669"/>
    <w:rsid w:val="00AC2D39"/>
    <w:rsid w:val="00AC42B0"/>
    <w:rsid w:val="00AC5554"/>
    <w:rsid w:val="00AC6450"/>
    <w:rsid w:val="00AC7E8A"/>
    <w:rsid w:val="00AD1816"/>
    <w:rsid w:val="00AD18BC"/>
    <w:rsid w:val="00AD1C50"/>
    <w:rsid w:val="00AD4401"/>
    <w:rsid w:val="00AD5609"/>
    <w:rsid w:val="00AD60C5"/>
    <w:rsid w:val="00AD6E8D"/>
    <w:rsid w:val="00AD7BF7"/>
    <w:rsid w:val="00AE1A14"/>
    <w:rsid w:val="00AE31F5"/>
    <w:rsid w:val="00AE564B"/>
    <w:rsid w:val="00AE5E73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1EE"/>
    <w:rsid w:val="00B019C3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2086E"/>
    <w:rsid w:val="00B20FA4"/>
    <w:rsid w:val="00B2106C"/>
    <w:rsid w:val="00B2144E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F4A"/>
    <w:rsid w:val="00B76169"/>
    <w:rsid w:val="00B84662"/>
    <w:rsid w:val="00B86AA3"/>
    <w:rsid w:val="00B86F38"/>
    <w:rsid w:val="00B87AA2"/>
    <w:rsid w:val="00B90662"/>
    <w:rsid w:val="00B90D3B"/>
    <w:rsid w:val="00B912CA"/>
    <w:rsid w:val="00B91CAD"/>
    <w:rsid w:val="00B91EA1"/>
    <w:rsid w:val="00B92FCE"/>
    <w:rsid w:val="00B94F58"/>
    <w:rsid w:val="00B95E92"/>
    <w:rsid w:val="00B96FD9"/>
    <w:rsid w:val="00BA0862"/>
    <w:rsid w:val="00BA1AC5"/>
    <w:rsid w:val="00BA259B"/>
    <w:rsid w:val="00BA2850"/>
    <w:rsid w:val="00BA42AE"/>
    <w:rsid w:val="00BA4795"/>
    <w:rsid w:val="00BA5465"/>
    <w:rsid w:val="00BA7568"/>
    <w:rsid w:val="00BA760A"/>
    <w:rsid w:val="00BB0B0A"/>
    <w:rsid w:val="00BB132E"/>
    <w:rsid w:val="00BB1EC4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D6BA7"/>
    <w:rsid w:val="00BE0015"/>
    <w:rsid w:val="00BE008B"/>
    <w:rsid w:val="00BE29A9"/>
    <w:rsid w:val="00BE41F5"/>
    <w:rsid w:val="00BE46D5"/>
    <w:rsid w:val="00BE483A"/>
    <w:rsid w:val="00BF123F"/>
    <w:rsid w:val="00BF39BB"/>
    <w:rsid w:val="00BF496E"/>
    <w:rsid w:val="00BF4E0A"/>
    <w:rsid w:val="00BF4E8E"/>
    <w:rsid w:val="00BF7BB8"/>
    <w:rsid w:val="00C007B0"/>
    <w:rsid w:val="00C0412A"/>
    <w:rsid w:val="00C05577"/>
    <w:rsid w:val="00C069E5"/>
    <w:rsid w:val="00C07E0F"/>
    <w:rsid w:val="00C12C68"/>
    <w:rsid w:val="00C14A5A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475"/>
    <w:rsid w:val="00C23CC8"/>
    <w:rsid w:val="00C2438E"/>
    <w:rsid w:val="00C24AD8"/>
    <w:rsid w:val="00C25A91"/>
    <w:rsid w:val="00C25BC2"/>
    <w:rsid w:val="00C27925"/>
    <w:rsid w:val="00C3054A"/>
    <w:rsid w:val="00C3177A"/>
    <w:rsid w:val="00C322EE"/>
    <w:rsid w:val="00C326DF"/>
    <w:rsid w:val="00C328E3"/>
    <w:rsid w:val="00C32B55"/>
    <w:rsid w:val="00C3312A"/>
    <w:rsid w:val="00C34417"/>
    <w:rsid w:val="00C34CFE"/>
    <w:rsid w:val="00C34F93"/>
    <w:rsid w:val="00C35A20"/>
    <w:rsid w:val="00C37F73"/>
    <w:rsid w:val="00C40F95"/>
    <w:rsid w:val="00C42A3F"/>
    <w:rsid w:val="00C4543A"/>
    <w:rsid w:val="00C45C7C"/>
    <w:rsid w:val="00C51EC8"/>
    <w:rsid w:val="00C51F46"/>
    <w:rsid w:val="00C559F2"/>
    <w:rsid w:val="00C55EA5"/>
    <w:rsid w:val="00C5620D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67A7A"/>
    <w:rsid w:val="00C729C5"/>
    <w:rsid w:val="00C74D10"/>
    <w:rsid w:val="00C77864"/>
    <w:rsid w:val="00C83A6B"/>
    <w:rsid w:val="00C8564D"/>
    <w:rsid w:val="00C85F46"/>
    <w:rsid w:val="00C86A74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57AB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1B32"/>
    <w:rsid w:val="00CD4260"/>
    <w:rsid w:val="00CD4DA6"/>
    <w:rsid w:val="00CD6E56"/>
    <w:rsid w:val="00CD6F08"/>
    <w:rsid w:val="00CD71FB"/>
    <w:rsid w:val="00CD742D"/>
    <w:rsid w:val="00CE06FD"/>
    <w:rsid w:val="00CE0CF6"/>
    <w:rsid w:val="00CE25A0"/>
    <w:rsid w:val="00CE2BE3"/>
    <w:rsid w:val="00CE39AE"/>
    <w:rsid w:val="00CE4C0F"/>
    <w:rsid w:val="00CE6DDE"/>
    <w:rsid w:val="00CE6FB5"/>
    <w:rsid w:val="00CE7954"/>
    <w:rsid w:val="00CF03FE"/>
    <w:rsid w:val="00CF04A6"/>
    <w:rsid w:val="00CF1730"/>
    <w:rsid w:val="00CF227F"/>
    <w:rsid w:val="00CF41A7"/>
    <w:rsid w:val="00CF47F2"/>
    <w:rsid w:val="00CF5C4D"/>
    <w:rsid w:val="00CF651C"/>
    <w:rsid w:val="00D000D8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077C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59DE"/>
    <w:rsid w:val="00D363ED"/>
    <w:rsid w:val="00D375BB"/>
    <w:rsid w:val="00D40F63"/>
    <w:rsid w:val="00D41F30"/>
    <w:rsid w:val="00D4362D"/>
    <w:rsid w:val="00D438C1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5D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0C9E"/>
    <w:rsid w:val="00D91BB4"/>
    <w:rsid w:val="00D92733"/>
    <w:rsid w:val="00D948FD"/>
    <w:rsid w:val="00D96E81"/>
    <w:rsid w:val="00DA24CA"/>
    <w:rsid w:val="00DA30DF"/>
    <w:rsid w:val="00DA491B"/>
    <w:rsid w:val="00DA52BF"/>
    <w:rsid w:val="00DA6ABE"/>
    <w:rsid w:val="00DA7A60"/>
    <w:rsid w:val="00DB147C"/>
    <w:rsid w:val="00DB1AD9"/>
    <w:rsid w:val="00DB3448"/>
    <w:rsid w:val="00DB3884"/>
    <w:rsid w:val="00DB3DE0"/>
    <w:rsid w:val="00DB46E0"/>
    <w:rsid w:val="00DB476D"/>
    <w:rsid w:val="00DB6A50"/>
    <w:rsid w:val="00DB6E77"/>
    <w:rsid w:val="00DB7B16"/>
    <w:rsid w:val="00DB7EB3"/>
    <w:rsid w:val="00DC1BF1"/>
    <w:rsid w:val="00DC1D07"/>
    <w:rsid w:val="00DC2EA2"/>
    <w:rsid w:val="00DC34B5"/>
    <w:rsid w:val="00DC59A8"/>
    <w:rsid w:val="00DC59D0"/>
    <w:rsid w:val="00DD0DC6"/>
    <w:rsid w:val="00DD1747"/>
    <w:rsid w:val="00DD1EBB"/>
    <w:rsid w:val="00DD25FD"/>
    <w:rsid w:val="00DD30A9"/>
    <w:rsid w:val="00DD5378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0DAD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6AA"/>
    <w:rsid w:val="00E10E7A"/>
    <w:rsid w:val="00E115E5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285"/>
    <w:rsid w:val="00E8068D"/>
    <w:rsid w:val="00E80F32"/>
    <w:rsid w:val="00E8259B"/>
    <w:rsid w:val="00E82ED9"/>
    <w:rsid w:val="00E8498F"/>
    <w:rsid w:val="00E879B3"/>
    <w:rsid w:val="00E90A52"/>
    <w:rsid w:val="00E9163A"/>
    <w:rsid w:val="00E92934"/>
    <w:rsid w:val="00E93F6F"/>
    <w:rsid w:val="00E9774E"/>
    <w:rsid w:val="00E97CD6"/>
    <w:rsid w:val="00E97F64"/>
    <w:rsid w:val="00EA2974"/>
    <w:rsid w:val="00EA3CDE"/>
    <w:rsid w:val="00EA416C"/>
    <w:rsid w:val="00EA5161"/>
    <w:rsid w:val="00EA573A"/>
    <w:rsid w:val="00EA6158"/>
    <w:rsid w:val="00EA72EF"/>
    <w:rsid w:val="00EA7493"/>
    <w:rsid w:val="00EB027D"/>
    <w:rsid w:val="00EB10D5"/>
    <w:rsid w:val="00EB1AF2"/>
    <w:rsid w:val="00EB29C2"/>
    <w:rsid w:val="00EB5425"/>
    <w:rsid w:val="00EB58DC"/>
    <w:rsid w:val="00EB794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74EB"/>
    <w:rsid w:val="00EE7FA3"/>
    <w:rsid w:val="00EF15F0"/>
    <w:rsid w:val="00EF26EC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113DB"/>
    <w:rsid w:val="00F12786"/>
    <w:rsid w:val="00F12E8C"/>
    <w:rsid w:val="00F17D30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1845"/>
    <w:rsid w:val="00F34527"/>
    <w:rsid w:val="00F347CD"/>
    <w:rsid w:val="00F34D4E"/>
    <w:rsid w:val="00F34FEF"/>
    <w:rsid w:val="00F3536D"/>
    <w:rsid w:val="00F35E78"/>
    <w:rsid w:val="00F36203"/>
    <w:rsid w:val="00F4048F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A2C"/>
    <w:rsid w:val="00F51E55"/>
    <w:rsid w:val="00F51E92"/>
    <w:rsid w:val="00F52115"/>
    <w:rsid w:val="00F52FF1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5388"/>
    <w:rsid w:val="00F67D85"/>
    <w:rsid w:val="00F7017B"/>
    <w:rsid w:val="00F7150D"/>
    <w:rsid w:val="00F715D2"/>
    <w:rsid w:val="00F7281F"/>
    <w:rsid w:val="00F7305C"/>
    <w:rsid w:val="00F73096"/>
    <w:rsid w:val="00F7470D"/>
    <w:rsid w:val="00F7500A"/>
    <w:rsid w:val="00F758F2"/>
    <w:rsid w:val="00F7768B"/>
    <w:rsid w:val="00F84028"/>
    <w:rsid w:val="00F84C0E"/>
    <w:rsid w:val="00F85DB7"/>
    <w:rsid w:val="00F86430"/>
    <w:rsid w:val="00F900D0"/>
    <w:rsid w:val="00F903C3"/>
    <w:rsid w:val="00F90ED1"/>
    <w:rsid w:val="00F911A2"/>
    <w:rsid w:val="00F9183D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19FC"/>
    <w:rsid w:val="00FA20C1"/>
    <w:rsid w:val="00FA23E0"/>
    <w:rsid w:val="00FA5424"/>
    <w:rsid w:val="00FA63B2"/>
    <w:rsid w:val="00FA7308"/>
    <w:rsid w:val="00FA7935"/>
    <w:rsid w:val="00FB00AD"/>
    <w:rsid w:val="00FB0BB6"/>
    <w:rsid w:val="00FB1B28"/>
    <w:rsid w:val="00FB463C"/>
    <w:rsid w:val="00FB5A92"/>
    <w:rsid w:val="00FB7452"/>
    <w:rsid w:val="00FB75AF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1DD3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6E369-CD77-4833-AC3B-0093A8F6B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14760</TotalTime>
  <Pages>5</Pages>
  <Words>1361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812</cp:revision>
  <cp:lastPrinted>2025-05-15T10:36:00Z</cp:lastPrinted>
  <dcterms:created xsi:type="dcterms:W3CDTF">2024-01-16T11:14:00Z</dcterms:created>
  <dcterms:modified xsi:type="dcterms:W3CDTF">2026-02-10T06:44:00Z</dcterms:modified>
</cp:coreProperties>
</file>