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381B0F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381B0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3B29E3">
        <w:rPr>
          <w:rFonts w:ascii="Arial" w:hAnsi="Arial" w:cs="Arial"/>
        </w:rPr>
        <w:t>. 0003. 24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3B29E3">
        <w:rPr>
          <w:rFonts w:ascii="Arial" w:hAnsi="Arial" w:cs="Arial"/>
        </w:rPr>
        <w:t>PR.0003. 706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3B29E3">
        <w:rPr>
          <w:rFonts w:ascii="Arial" w:hAnsi="Arial" w:cs="Arial"/>
        </w:rPr>
        <w:t xml:space="preserve">parkowania na trawnikach </w:t>
      </w:r>
      <w:r w:rsidR="009B2B66">
        <w:rPr>
          <w:rFonts w:ascii="Arial" w:hAnsi="Arial" w:cs="Arial"/>
        </w:rPr>
        <w:br/>
      </w:r>
      <w:r w:rsidR="003B29E3">
        <w:rPr>
          <w:rFonts w:ascii="Arial" w:hAnsi="Arial" w:cs="Arial"/>
        </w:rPr>
        <w:t>przy Skwerze Larischa w Bytomiu.</w:t>
      </w:r>
    </w:p>
    <w:p w:rsidR="00A55056" w:rsidRDefault="00B34A4A" w:rsidP="00A55056">
      <w:pPr>
        <w:spacing w:line="360" w:lineRule="auto"/>
        <w:ind w:firstLine="708"/>
        <w:jc w:val="both"/>
        <w:rPr>
          <w:rFonts w:ascii="Arial" w:hAnsi="Arial" w:cs="Arial"/>
        </w:rPr>
      </w:pPr>
      <w:r w:rsidRPr="002845E7">
        <w:rPr>
          <w:rFonts w:ascii="Arial" w:hAnsi="Arial" w:cs="Arial"/>
        </w:rPr>
        <w:t xml:space="preserve">               </w:t>
      </w:r>
      <w:r w:rsidR="00CE03C7" w:rsidRPr="002845E7">
        <w:rPr>
          <w:rFonts w:ascii="Arial" w:hAnsi="Arial" w:cs="Arial"/>
        </w:rPr>
        <w:t>W odpowiedzi na Pana interpelację w spr</w:t>
      </w:r>
      <w:r w:rsidR="002845E7">
        <w:rPr>
          <w:rFonts w:ascii="Arial" w:hAnsi="Arial" w:cs="Arial"/>
        </w:rPr>
        <w:t xml:space="preserve">awie j.w. uprzejmie informuję, </w:t>
      </w:r>
      <w:r w:rsidR="00D33218" w:rsidRPr="002845E7">
        <w:rPr>
          <w:rFonts w:ascii="Arial" w:hAnsi="Arial" w:cs="Arial"/>
        </w:rPr>
        <w:t xml:space="preserve">że </w:t>
      </w:r>
      <w:r w:rsidR="003B29E3">
        <w:rPr>
          <w:rFonts w:ascii="Arial" w:hAnsi="Arial" w:cs="Arial"/>
        </w:rPr>
        <w:t xml:space="preserve">wskazany teren został utwardzony w </w:t>
      </w:r>
      <w:r w:rsidR="006E4CDA">
        <w:rPr>
          <w:rFonts w:ascii="Arial" w:hAnsi="Arial" w:cs="Arial"/>
        </w:rPr>
        <w:t xml:space="preserve">poprzednich </w:t>
      </w:r>
      <w:r w:rsidR="003B29E3">
        <w:rPr>
          <w:rFonts w:ascii="Arial" w:hAnsi="Arial" w:cs="Arial"/>
        </w:rPr>
        <w:t xml:space="preserve">latach. </w:t>
      </w:r>
      <w:r w:rsidR="00A55056">
        <w:rPr>
          <w:rFonts w:ascii="Arial" w:hAnsi="Arial" w:cs="Arial"/>
        </w:rPr>
        <w:br/>
      </w:r>
      <w:r w:rsidR="003B29E3">
        <w:rPr>
          <w:rFonts w:ascii="Arial" w:hAnsi="Arial" w:cs="Arial"/>
        </w:rPr>
        <w:t xml:space="preserve">Zgodnie z Miejskim Planem </w:t>
      </w:r>
      <w:r w:rsidR="00A55056">
        <w:rPr>
          <w:rFonts w:ascii="Arial" w:hAnsi="Arial" w:cs="Arial"/>
        </w:rPr>
        <w:t xml:space="preserve">Zagospodarowania Przestrzennego </w:t>
      </w:r>
      <w:r w:rsidR="006E4CDA">
        <w:rPr>
          <w:rFonts w:ascii="Arial" w:hAnsi="Arial" w:cs="Arial"/>
        </w:rPr>
        <w:t xml:space="preserve">wskazany </w:t>
      </w:r>
      <w:r w:rsidR="00A55056">
        <w:rPr>
          <w:rFonts w:ascii="Arial" w:hAnsi="Arial" w:cs="Arial"/>
        </w:rPr>
        <w:t>teren stanowi teren</w:t>
      </w:r>
      <w:r w:rsidR="006E4CDA">
        <w:rPr>
          <w:rFonts w:ascii="Arial" w:hAnsi="Arial" w:cs="Arial"/>
        </w:rPr>
        <w:t>y</w:t>
      </w:r>
      <w:r w:rsidR="00A55056">
        <w:rPr>
          <w:rFonts w:ascii="Arial" w:hAnsi="Arial" w:cs="Arial"/>
        </w:rPr>
        <w:t xml:space="preserve"> zieleni urządzonej gdzie dopuszczone są parkingi terenowe, </w:t>
      </w:r>
      <w:r w:rsidR="006E4CDA">
        <w:rPr>
          <w:rFonts w:ascii="Arial" w:hAnsi="Arial" w:cs="Arial"/>
        </w:rPr>
        <w:br/>
      </w:r>
      <w:r w:rsidR="00A55056">
        <w:rPr>
          <w:rFonts w:ascii="Arial" w:hAnsi="Arial" w:cs="Arial"/>
        </w:rPr>
        <w:t>które nie są oznaczone znakami jako parkingi.</w:t>
      </w:r>
    </w:p>
    <w:p w:rsidR="00A55056" w:rsidRPr="002845E7" w:rsidRDefault="00A55056" w:rsidP="00A5505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informuję, że </w:t>
      </w:r>
      <w:r w:rsidR="006E4CDA">
        <w:rPr>
          <w:rFonts w:ascii="Arial" w:hAnsi="Arial" w:cs="Arial"/>
        </w:rPr>
        <w:t>zgodnie z otrzymaną informacją</w:t>
      </w:r>
      <w:r>
        <w:rPr>
          <w:rFonts w:ascii="Arial" w:hAnsi="Arial" w:cs="Arial"/>
        </w:rPr>
        <w:t xml:space="preserve"> Miejski Zarząd Dróg i</w:t>
      </w:r>
      <w:r w:rsidR="006E4CDA">
        <w:rPr>
          <w:rFonts w:ascii="Arial" w:hAnsi="Arial" w:cs="Arial"/>
        </w:rPr>
        <w:t xml:space="preserve"> Mostów w Bytomiu, nie posiada</w:t>
      </w:r>
      <w:r>
        <w:rPr>
          <w:rFonts w:ascii="Arial" w:hAnsi="Arial" w:cs="Arial"/>
        </w:rPr>
        <w:t xml:space="preserve"> i nie wykonuje </w:t>
      </w:r>
      <w:r w:rsidR="006E4CDA">
        <w:rPr>
          <w:rFonts w:ascii="Arial" w:hAnsi="Arial" w:cs="Arial"/>
        </w:rPr>
        <w:t xml:space="preserve">obecnie </w:t>
      </w:r>
      <w:r>
        <w:rPr>
          <w:rFonts w:ascii="Arial" w:hAnsi="Arial" w:cs="Arial"/>
        </w:rPr>
        <w:t>opalikowania terenu</w:t>
      </w:r>
      <w:r w:rsidR="006E4CDA">
        <w:rPr>
          <w:rFonts w:ascii="Arial" w:hAnsi="Arial" w:cs="Arial"/>
        </w:rPr>
        <w:br/>
      </w:r>
      <w:r>
        <w:rPr>
          <w:rFonts w:ascii="Arial" w:hAnsi="Arial" w:cs="Arial"/>
        </w:rPr>
        <w:t>za pomocą słupków oraz lin.</w:t>
      </w:r>
    </w:p>
    <w:p w:rsidR="00CE03C7" w:rsidRDefault="00CE03C7" w:rsidP="002845E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9701EB" w:rsidRDefault="009701EB" w:rsidP="009701E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9701EB" w:rsidRDefault="009701EB" w:rsidP="009701E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2026-02-03</w:t>
      </w:r>
    </w:p>
    <w:p w:rsidR="00CE03C7" w:rsidRPr="0051215E" w:rsidRDefault="009701EB" w:rsidP="009701EB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 /02/2026</w:t>
      </w: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586" w:rsidRDefault="006A5586" w:rsidP="0085517A">
      <w:r>
        <w:separator/>
      </w:r>
    </w:p>
  </w:endnote>
  <w:endnote w:type="continuationSeparator" w:id="1">
    <w:p w:rsidR="006A5586" w:rsidRDefault="006A558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381B0F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701EB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586" w:rsidRDefault="006A5586" w:rsidP="0085517A">
      <w:r>
        <w:separator/>
      </w:r>
    </w:p>
  </w:footnote>
  <w:footnote w:type="continuationSeparator" w:id="1">
    <w:p w:rsidR="006A5586" w:rsidRDefault="006A558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B54AA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2863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586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2026-02-04T07:13:00Z</dcterms:created>
  <dcterms:modified xsi:type="dcterms:W3CDTF">2026-02-04T07:13:00Z</dcterms:modified>
</cp:coreProperties>
</file>