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0551C5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551C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595E6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95E60">
        <w:rPr>
          <w:rFonts w:ascii="Arial" w:hAnsi="Arial" w:cs="Arial"/>
        </w:rPr>
        <w:t>16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595E60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95E60">
        <w:rPr>
          <w:rFonts w:ascii="Arial" w:hAnsi="Arial" w:cs="Arial"/>
        </w:rPr>
        <w:t>680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595E60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34232A">
        <w:rPr>
          <w:rFonts w:ascii="Arial" w:hAnsi="Arial" w:cs="Arial"/>
        </w:rPr>
        <w:t xml:space="preserve">w sprawie </w:t>
      </w:r>
      <w:r w:rsidR="00595E60">
        <w:rPr>
          <w:rFonts w:ascii="Arial" w:hAnsi="Arial" w:cs="Arial"/>
        </w:rPr>
        <w:t>nawierzchni ul. Radosnej.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363E8" w:rsidRDefault="00BA3CF1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1F35E6">
        <w:rPr>
          <w:rFonts w:ascii="Arial" w:hAnsi="Arial" w:cs="Arial"/>
        </w:rPr>
        <w:br/>
      </w:r>
      <w:r w:rsidR="005C1F1B">
        <w:rPr>
          <w:rFonts w:ascii="Arial" w:hAnsi="Arial" w:cs="Arial"/>
        </w:rPr>
        <w:t>iż </w:t>
      </w:r>
      <w:r w:rsidR="00ED61F4">
        <w:rPr>
          <w:rFonts w:ascii="Arial" w:hAnsi="Arial" w:cs="Arial"/>
        </w:rPr>
        <w:t> </w:t>
      </w:r>
      <w:r w:rsidR="00B63032">
        <w:rPr>
          <w:rFonts w:ascii="Arial" w:hAnsi="Arial" w:cs="Arial"/>
        </w:rPr>
        <w:t xml:space="preserve"> </w:t>
      </w:r>
      <w:r w:rsidR="001F35E6">
        <w:rPr>
          <w:rFonts w:ascii="Arial" w:hAnsi="Arial" w:cs="Arial"/>
        </w:rPr>
        <w:t>podjąłem</w:t>
      </w:r>
      <w:r w:rsidR="00595E60">
        <w:rPr>
          <w:rFonts w:ascii="Arial" w:hAnsi="Arial" w:cs="Arial"/>
        </w:rPr>
        <w:t xml:space="preserve"> decyzję</w:t>
      </w:r>
      <w:r w:rsidR="001F35E6">
        <w:rPr>
          <w:rFonts w:ascii="Arial" w:hAnsi="Arial" w:cs="Arial"/>
        </w:rPr>
        <w:t xml:space="preserve"> o tymczasowym</w:t>
      </w:r>
      <w:r w:rsidR="007363E8">
        <w:rPr>
          <w:rFonts w:ascii="Arial" w:hAnsi="Arial" w:cs="Arial"/>
        </w:rPr>
        <w:t xml:space="preserve"> zabezpieczeniu</w:t>
      </w:r>
      <w:r w:rsidR="00595E60">
        <w:rPr>
          <w:rFonts w:ascii="Arial" w:hAnsi="Arial" w:cs="Arial"/>
        </w:rPr>
        <w:t>, w miejscach stwa</w:t>
      </w:r>
      <w:r w:rsidR="001F35E6">
        <w:rPr>
          <w:rFonts w:ascii="Arial" w:hAnsi="Arial" w:cs="Arial"/>
        </w:rPr>
        <w:t xml:space="preserve">rzających największe zagrożenie. </w:t>
      </w:r>
    </w:p>
    <w:p w:rsidR="001F35E6" w:rsidRDefault="001F35E6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Zabezpieczenie nastąpi niezwłocznie,</w:t>
      </w:r>
      <w:r w:rsidR="00595E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po wyłonieniu wykonawcy w ramach postępowania przetargowego pn.”Bieżące utrzymanie nawierzchni dróg na terenie Gminy Bytom w 2026 r.”,  </w:t>
      </w:r>
      <w:r w:rsidR="00595E60">
        <w:rPr>
          <w:rFonts w:ascii="Arial" w:hAnsi="Arial" w:cs="Arial"/>
        </w:rPr>
        <w:t xml:space="preserve">przy sprzyjających warunkach </w:t>
      </w:r>
      <w:r>
        <w:rPr>
          <w:rFonts w:ascii="Arial" w:hAnsi="Arial" w:cs="Arial"/>
        </w:rPr>
        <w:t>atmosferycznych.</w:t>
      </w:r>
    </w:p>
    <w:p w:rsidR="00595E60" w:rsidRDefault="00595E60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Obecnie Gmina Bytom nie posiada w planie finansowym zabezpieczonych środków na realizację zadania inwestycyjnego na ul. Radosnej.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FC4949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591" w:rsidRDefault="006F7591" w:rsidP="0085517A">
      <w:r>
        <w:separator/>
      </w:r>
    </w:p>
  </w:endnote>
  <w:endnote w:type="continuationSeparator" w:id="0">
    <w:p w:rsidR="006F7591" w:rsidRDefault="006F759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0551C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26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591" w:rsidRDefault="006F7591" w:rsidP="0085517A">
      <w:r>
        <w:separator/>
      </w:r>
    </w:p>
  </w:footnote>
  <w:footnote w:type="continuationSeparator" w:id="0">
    <w:p w:rsidR="006F7591" w:rsidRDefault="006F759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12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51C5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720E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35E6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52B3"/>
    <w:rsid w:val="0039681E"/>
    <w:rsid w:val="003A00BB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3E29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5E60"/>
    <w:rsid w:val="005A4C6C"/>
    <w:rsid w:val="005A4EDE"/>
    <w:rsid w:val="005B228F"/>
    <w:rsid w:val="005B2FEF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6F759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3E8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0B61"/>
    <w:rsid w:val="00B44A1E"/>
    <w:rsid w:val="00B51101"/>
    <w:rsid w:val="00B514C1"/>
    <w:rsid w:val="00B52ACF"/>
    <w:rsid w:val="00B5526F"/>
    <w:rsid w:val="00B63032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F3083-8757-4D69-800D-850473E3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2025-02-24T07:54:00Z</cp:lastPrinted>
  <dcterms:created xsi:type="dcterms:W3CDTF">2026-01-22T10:00:00Z</dcterms:created>
  <dcterms:modified xsi:type="dcterms:W3CDTF">2026-01-22T10:00:00Z</dcterms:modified>
</cp:coreProperties>
</file>