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96370A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96370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8F5205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8F52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CE03C7" w:rsidRPr="00F77892" w:rsidRDefault="008F52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F5205">
        <w:rPr>
          <w:rFonts w:ascii="Arial" w:hAnsi="Arial" w:cs="Arial"/>
        </w:rPr>
        <w:t>. 0003. 252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8F5205">
        <w:rPr>
          <w:rStyle w:val="object"/>
          <w:rFonts w:ascii="Arial" w:hAnsi="Arial" w:cs="Arial"/>
        </w:rPr>
        <w:t>03. 634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8F5205">
        <w:rPr>
          <w:rFonts w:ascii="Arial" w:hAnsi="Arial" w:cs="Arial"/>
        </w:rPr>
        <w:t xml:space="preserve">oczyszczenia </w:t>
      </w:r>
      <w:r w:rsidR="00F35C6D">
        <w:rPr>
          <w:rFonts w:ascii="Arial" w:hAnsi="Arial" w:cs="Arial"/>
        </w:rPr>
        <w:t>terenu</w:t>
      </w:r>
      <w:r w:rsidR="00D41DE1">
        <w:rPr>
          <w:rFonts w:ascii="Arial" w:hAnsi="Arial" w:cs="Arial"/>
        </w:rPr>
        <w:br/>
      </w:r>
      <w:r w:rsidR="00F35C6D">
        <w:rPr>
          <w:rFonts w:ascii="Arial" w:hAnsi="Arial" w:cs="Arial"/>
        </w:rPr>
        <w:t xml:space="preserve">ul. Browarniana 1, 1a. </w:t>
      </w:r>
    </w:p>
    <w:p w:rsidR="00F35C6D" w:rsidRDefault="00F35C6D" w:rsidP="00F35C6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j.w. uprzejmie informuję, </w:t>
      </w:r>
      <w:r>
        <w:rPr>
          <w:rFonts w:ascii="Arial" w:hAnsi="Arial" w:cs="Arial"/>
        </w:rPr>
        <w:br/>
        <w:t>że działka o numerze 143/94  wraz z podwórkiem jest w użytkowaniu wieczystym przez osobę fizyczną.</w:t>
      </w:r>
    </w:p>
    <w:p w:rsidR="00F35C6D" w:rsidRDefault="00D41DE1" w:rsidP="00F35C6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Pani </w:t>
      </w:r>
      <w:r w:rsidR="00F35C6D">
        <w:rPr>
          <w:rFonts w:ascii="Arial" w:hAnsi="Arial" w:cs="Arial"/>
        </w:rPr>
        <w:t>interpelacja została przekazana do Straży Miejskiej w Bytomiu.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8F5205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2025-12-19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B758F5">
        <w:rPr>
          <w:rFonts w:ascii="Arial" w:hAnsi="Arial" w:cs="Arial"/>
          <w:b w:val="0"/>
          <w:bCs w:val="0"/>
          <w:sz w:val="16"/>
          <w:szCs w:val="16"/>
        </w:rPr>
        <w:t>4654</w:t>
      </w:r>
      <w:r w:rsidR="008F5205">
        <w:rPr>
          <w:rFonts w:ascii="Arial" w:hAnsi="Arial" w:cs="Arial"/>
          <w:b w:val="0"/>
          <w:bCs w:val="0"/>
          <w:sz w:val="16"/>
          <w:szCs w:val="16"/>
        </w:rPr>
        <w:t xml:space="preserve"> /12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EF7" w:rsidRDefault="005D1EF7" w:rsidP="0085517A">
      <w:r>
        <w:separator/>
      </w:r>
    </w:p>
  </w:endnote>
  <w:endnote w:type="continuationSeparator" w:id="1">
    <w:p w:rsidR="005D1EF7" w:rsidRDefault="005D1EF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96370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EF7" w:rsidRDefault="005D1EF7" w:rsidP="0085517A">
      <w:r>
        <w:separator/>
      </w:r>
    </w:p>
  </w:footnote>
  <w:footnote w:type="continuationSeparator" w:id="1">
    <w:p w:rsidR="005D1EF7" w:rsidRDefault="005D1EF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360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2946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D1EF7"/>
    <w:rsid w:val="005F326C"/>
    <w:rsid w:val="00600BF2"/>
    <w:rsid w:val="006013B9"/>
    <w:rsid w:val="006116F2"/>
    <w:rsid w:val="00615EB2"/>
    <w:rsid w:val="00617E3B"/>
    <w:rsid w:val="00636755"/>
    <w:rsid w:val="00636F60"/>
    <w:rsid w:val="0063723D"/>
    <w:rsid w:val="006528FC"/>
    <w:rsid w:val="0065462A"/>
    <w:rsid w:val="00654BF7"/>
    <w:rsid w:val="00656FF1"/>
    <w:rsid w:val="00657D3D"/>
    <w:rsid w:val="00660863"/>
    <w:rsid w:val="00664782"/>
    <w:rsid w:val="00666E67"/>
    <w:rsid w:val="0067019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A74BA"/>
    <w:rsid w:val="007B05F4"/>
    <w:rsid w:val="007B3A08"/>
    <w:rsid w:val="007C481D"/>
    <w:rsid w:val="007C4B15"/>
    <w:rsid w:val="007C58CD"/>
    <w:rsid w:val="007D28FA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205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370A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58F5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0DD7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1DE1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1F6D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EF70C7"/>
    <w:rsid w:val="00F0793C"/>
    <w:rsid w:val="00F145B4"/>
    <w:rsid w:val="00F1495D"/>
    <w:rsid w:val="00F2327D"/>
    <w:rsid w:val="00F35C6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9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2025-12-29T09:29:00Z</dcterms:created>
  <dcterms:modified xsi:type="dcterms:W3CDTF">2025-12-29T09:29:00Z</dcterms:modified>
</cp:coreProperties>
</file>