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2021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 zaliczenia ulicy Szyby Rycerskie do kategorii dróg gminnych oraz ustalenia jej przebiegu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art.18 ust. 2 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 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 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 7 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1985 r. o drogach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 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ust. 2 i 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 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920),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kategorii dróg gminnych zalicza się drogę – ul. Szyby Rycerskie, biegnącą od ul. Łagiewnickiej do ul. Fabrycznej,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łącznej długości 1285,00 m, zlokalizowaną na działkach gruntu numer: 1040/23, 1351/23, 1511/23, 1037/23, 1482/23, 1472/44, 1473/44, 1474/45, 1475/45, 1513/45, 1469/45, 848/45, 1476/20, 1478/20, 1518/45, 1480/46, 1375/46, 605/48, 1373/48, (obręb: Łagiewniki, karta mapy: 6), 219/34, 203/2, 195/25, 194/25 (obręb: Łagiewniki, karta mapy: 7), 184/14, 183/14, 182/14, 181/14 (obręb: Łagiewniki, karta mapy:8).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Przebieg drogi,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której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1, określa mapa stanowiąca załącznik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 w:val="0"/>
        <w:keepLines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 xml:space="preserve"> Nr 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....................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t>Rady Miejskiej w Bytomiu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sz w:val="24"/>
        </w:rPr>
        <w:t>z dnia .................... 2021 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caps w:val="0"/>
            <w:strike w:val="0"/>
            <w:color w:val="auto"/>
            <w:sz w:val="24"/>
            <w:u w:val="no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Zgodnie z art. 7 ust 2 ustawy o drogach publicznych zaliczenie drogi do kategorii dróg gminnych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następuje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 drodze uchwały rady gminy.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 dróg gminnych zalicza się drogi o znaczeniu lokalnym, niezaliczone do innych kategorii, stanowiące uzupełniającą sieć dróg służących miejscowym potrzebom z wyłączeniem dróg wewnętrznych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(art.7 ust. 1 ustawy o drogach publicznych).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Ulica Szyby Rycerskie pełni funkcję dojazdu do licznych firm zlokalizowanych w jej rejonie. Dodatkowo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w pobliżu planowane jest powstanie projektowanego osiedla mieszkaniowego, które będzie generować dodatkowy ruch kołowy.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Nieruchomości, na których usytuowana jest ulica Szyby Rycerskie wchodzą w skład zasobu nieruchomości Gminy Bytom i Skarbu Państwa.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Mając na uwadze pełnioną funkcję komunikacyjną i połączenie z istniejącym układem drogowym, stopień dostępności oraz obsługę przyległych terenów przez tę ulicę zasadne jest jej zaliczenie do kategorii dróg gminnych.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609EBDDB-6A25-426B-BAF4-9AE59C1119B3.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609EBDDB-6A25-426B-BAF4-9AE59C1119B3.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609EBDDB-6A25-426B-BAF4-9AE59C1119B3.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 zaliczenia ulicy Szyby Rycerskie do kategorii dróg gminnych oraz ustalenia jej przebiegu</dc:subject>
  <dc:creator>Jmacias</dc:creator>
  <cp:lastModifiedBy>Jmacias</cp:lastModifiedBy>
  <cp:revision>1</cp:revision>
  <dcterms:created xsi:type="dcterms:W3CDTF">2021-05-10T10:21:50Z</dcterms:created>
  <dcterms:modified xsi:type="dcterms:W3CDTF">2021-05-10T10:21:50Z</dcterms:modified>
  <cp:category>Akt prawny</cp:category>
</cp:coreProperties>
</file>