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941" w:rsidRDefault="00CA47CA">
      <w:pPr>
        <w:pStyle w:val="Header"/>
        <w:tabs>
          <w:tab w:val="left" w:pos="6480"/>
        </w:tabs>
        <w:spacing w:before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Kancelaria Rady Miejskiej, Komisja Edukacji, Kultury, Sportu i Rekreacji Rady Miejskiej w Bytomiu,</w:t>
      </w:r>
    </w:p>
    <w:p w:rsidR="001A5941" w:rsidRDefault="00CA47CA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1A5941" w:rsidRDefault="0045786D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PR.KEK.0012.19</w:t>
      </w:r>
      <w:r w:rsidR="00CA47CA">
        <w:rPr>
          <w:rFonts w:ascii="Arial" w:hAnsi="Arial" w:cs="Arial"/>
          <w:sz w:val="22"/>
          <w:szCs w:val="22"/>
        </w:rPr>
        <w:t>.2025</w:t>
      </w:r>
      <w:r w:rsidR="00A9008E" w:rsidRPr="00A9008E">
        <w:pict>
          <v:rect id="_x0000_s1026" style="position:absolute;margin-left:310.2pt;margin-top:34.35pt;width:135pt;height:8.35pt;z-index:251657728;mso-position-horizontal-relative:text;mso-position-vertical-relative:text" stroked="f" strokeweight="0">
            <v:textbox>
              <w:txbxContent>
                <w:p w:rsidR="00520110" w:rsidRDefault="00520110">
                  <w:pPr>
                    <w:pStyle w:val="Zawartoramki"/>
                  </w:pPr>
                  <w:r>
                    <w:t xml:space="preserve"> </w:t>
                  </w:r>
                </w:p>
              </w:txbxContent>
            </v:textbox>
          </v:rect>
        </w:pict>
      </w:r>
    </w:p>
    <w:p w:rsidR="001A5941" w:rsidRDefault="00423136">
      <w:pPr>
        <w:pStyle w:val="Heading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nr 19</w:t>
      </w:r>
      <w:r w:rsidR="00CA47CA">
        <w:rPr>
          <w:rFonts w:ascii="Arial" w:hAnsi="Arial" w:cs="Arial"/>
          <w:bCs w:val="0"/>
          <w:sz w:val="24"/>
          <w:szCs w:val="24"/>
        </w:rPr>
        <w:t>.2025</w:t>
      </w:r>
    </w:p>
    <w:p w:rsidR="001A5941" w:rsidRDefault="00CA47CA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Edukacji, Kultury, Sportu i Rekreacji</w:t>
      </w:r>
      <w:r>
        <w:rPr>
          <w:rFonts w:ascii="Arial" w:hAnsi="Arial" w:cs="Arial"/>
          <w:szCs w:val="24"/>
        </w:rPr>
        <w:br/>
        <w:t>Rady Miejskiej w Bytomiu</w:t>
      </w:r>
    </w:p>
    <w:p w:rsidR="001A5941" w:rsidRDefault="00423136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17 listopada</w:t>
      </w:r>
      <w:r w:rsidR="00CA47CA">
        <w:rPr>
          <w:rFonts w:ascii="Arial" w:hAnsi="Arial" w:cs="Arial"/>
          <w:szCs w:val="24"/>
        </w:rPr>
        <w:t xml:space="preserve"> 2025 roku</w:t>
      </w:r>
    </w:p>
    <w:p w:rsidR="00F6504E" w:rsidRDefault="00F6504E" w:rsidP="00F6504E">
      <w:pPr>
        <w:pStyle w:val="Tekstpodstawowy2"/>
        <w:spacing w:before="48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F6504E" w:rsidRDefault="00F6504E" w:rsidP="00F6504E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</w:t>
      </w:r>
      <w:r w:rsidR="007A1537">
        <w:rPr>
          <w:rFonts w:ascii="Arial" w:hAnsi="Arial" w:cs="Arial"/>
        </w:rPr>
        <w:t xml:space="preserve"> z prośbą o wydelegowanie osób</w:t>
      </w:r>
      <w:r>
        <w:rPr>
          <w:rFonts w:ascii="Arial" w:hAnsi="Arial" w:cs="Arial"/>
        </w:rPr>
        <w:t xml:space="preserve"> do udzi</w:t>
      </w:r>
      <w:r w:rsidR="007A1537">
        <w:rPr>
          <w:rFonts w:ascii="Arial" w:hAnsi="Arial" w:cs="Arial"/>
        </w:rPr>
        <w:t>elenia informacji na temat: „Informacji</w:t>
      </w:r>
      <w:r>
        <w:rPr>
          <w:rFonts w:ascii="Arial" w:hAnsi="Arial" w:cs="Arial"/>
        </w:rPr>
        <w:t xml:space="preserve"> o stanie realizacji zadań oświatowych za rok szkolny 2024/2025” - załącznik nr 2.</w:t>
      </w:r>
    </w:p>
    <w:p w:rsidR="001A5941" w:rsidRDefault="00CA47CA">
      <w:pPr>
        <w:pStyle w:val="Tekstpodstawowy2"/>
        <w:spacing w:before="360" w:after="12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Porządek obrad:</w:t>
      </w:r>
    </w:p>
    <w:p w:rsidR="001A5941" w:rsidRDefault="00CA47CA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1A5941" w:rsidRDefault="00CA47CA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1A5941" w:rsidRDefault="00423136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Przyjęcie protokołu nr 18</w:t>
      </w:r>
      <w:r w:rsidR="00CA47CA">
        <w:rPr>
          <w:rFonts w:ascii="Arial" w:hAnsi="Arial" w:cs="Arial"/>
        </w:rPr>
        <w:t>.2025 z posiedzenia Komisji Edukacji, Kultu</w:t>
      </w:r>
      <w:r>
        <w:rPr>
          <w:rFonts w:ascii="Arial" w:hAnsi="Arial" w:cs="Arial"/>
        </w:rPr>
        <w:t>ry, Sportu i Rekreacji w dniu 20 października</w:t>
      </w:r>
      <w:r w:rsidR="00CA47CA">
        <w:rPr>
          <w:rFonts w:ascii="Arial" w:hAnsi="Arial" w:cs="Arial"/>
        </w:rPr>
        <w:t xml:space="preserve"> 2025 r.</w:t>
      </w:r>
    </w:p>
    <w:p w:rsidR="001A5941" w:rsidRDefault="00CA47CA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Sprawy bieżące.</w:t>
      </w:r>
    </w:p>
    <w:p w:rsidR="001A5941" w:rsidRDefault="00CA47CA">
      <w:pPr>
        <w:pStyle w:val="Tekstpodstawowy2"/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contextualSpacing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>Zakończenie posiedzenia.</w:t>
      </w:r>
    </w:p>
    <w:p w:rsidR="001A5941" w:rsidRDefault="00CA47CA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1A5941" w:rsidRDefault="00CA47CA">
      <w:pPr>
        <w:widowControl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 godz. 13:00 radna Iwona Pakosz Przewodnicząca Komisji, która na podstawie listy obecności stwierdziła prawomocność obrad Komisji. Przewodnicząca Komisji przedstawiła porządek obrad.</w:t>
      </w:r>
    </w:p>
    <w:p w:rsidR="001A5941" w:rsidRDefault="00CA47CA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2</w:t>
      </w:r>
    </w:p>
    <w:p w:rsidR="001A5941" w:rsidRDefault="00CA47C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932178" w:rsidRDefault="00932178">
      <w:pPr>
        <w:spacing w:before="360" w:line="360" w:lineRule="auto"/>
        <w:rPr>
          <w:rFonts w:ascii="Arial" w:hAnsi="Arial" w:cs="Arial"/>
          <w:b/>
        </w:rPr>
      </w:pPr>
    </w:p>
    <w:p w:rsidR="001A5941" w:rsidRDefault="00CA47CA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 3</w:t>
      </w:r>
    </w:p>
    <w:p w:rsidR="001A5941" w:rsidRDefault="00CA47C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Członkowie Komisji nie zgłosil</w:t>
      </w:r>
      <w:r w:rsidR="00423136">
        <w:rPr>
          <w:rFonts w:ascii="Arial" w:hAnsi="Arial" w:cs="Arial"/>
        </w:rPr>
        <w:t>i uwag do treści protokołu nr 18</w:t>
      </w:r>
      <w:r>
        <w:rPr>
          <w:rFonts w:ascii="Arial" w:hAnsi="Arial" w:cs="Arial"/>
        </w:rPr>
        <w:t>.2025</w:t>
      </w:r>
      <w:r w:rsidR="00423136">
        <w:rPr>
          <w:rFonts w:ascii="Arial" w:hAnsi="Arial" w:cs="Arial"/>
        </w:rPr>
        <w:t xml:space="preserve"> z posiedzenia Komisji w dniu 20 października</w:t>
      </w:r>
      <w:r w:rsidR="001A39B2">
        <w:rPr>
          <w:rFonts w:ascii="Arial" w:hAnsi="Arial" w:cs="Arial"/>
        </w:rPr>
        <w:t xml:space="preserve"> 2025 r. Komisja w głosowaniu: 9</w:t>
      </w:r>
      <w:r w:rsidR="00F6504E">
        <w:rPr>
          <w:rFonts w:ascii="Arial" w:hAnsi="Arial" w:cs="Arial"/>
        </w:rPr>
        <w:t xml:space="preserve"> głosami za, 0 </w:t>
      </w:r>
      <w:r>
        <w:rPr>
          <w:rFonts w:ascii="Arial" w:hAnsi="Arial" w:cs="Arial"/>
        </w:rPr>
        <w:t>głosó</w:t>
      </w:r>
      <w:r w:rsidR="001A39B2">
        <w:rPr>
          <w:rFonts w:ascii="Arial" w:hAnsi="Arial" w:cs="Arial"/>
        </w:rPr>
        <w:t>w przeciw i 0 głosów wstrzymujących</w:t>
      </w:r>
      <w:r>
        <w:rPr>
          <w:rFonts w:ascii="Arial" w:hAnsi="Arial" w:cs="Arial"/>
        </w:rPr>
        <w:t xml:space="preserve"> przyjęła przedmiotowy protokół. </w:t>
      </w:r>
    </w:p>
    <w:p w:rsidR="001A5941" w:rsidRDefault="001A5941">
      <w:pPr>
        <w:spacing w:line="360" w:lineRule="auto"/>
        <w:rPr>
          <w:rFonts w:ascii="Arial" w:hAnsi="Arial" w:cs="Arial"/>
          <w:b/>
        </w:rPr>
      </w:pPr>
    </w:p>
    <w:p w:rsidR="001A5941" w:rsidRDefault="00CA47C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Ad.4</w:t>
      </w:r>
      <w:r>
        <w:rPr>
          <w:rFonts w:ascii="Arial" w:hAnsi="Arial" w:cs="Arial"/>
        </w:rPr>
        <w:t xml:space="preserve">. </w:t>
      </w:r>
    </w:p>
    <w:p w:rsidR="001A5941" w:rsidRDefault="00CA47CA">
      <w:pPr>
        <w:spacing w:before="20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</w:t>
      </w:r>
      <w:r w:rsidR="001A39B2">
        <w:rPr>
          <w:rFonts w:ascii="Arial" w:hAnsi="Arial" w:cs="Arial"/>
        </w:rPr>
        <w:t xml:space="preserve">icząca poinformowała, iż </w:t>
      </w:r>
      <w:r w:rsidR="003D5075">
        <w:rPr>
          <w:rFonts w:ascii="Arial" w:hAnsi="Arial" w:cs="Arial"/>
        </w:rPr>
        <w:t xml:space="preserve">Wydział </w:t>
      </w:r>
      <w:r w:rsidR="00F6504E">
        <w:rPr>
          <w:rFonts w:ascii="Arial" w:hAnsi="Arial" w:cs="Arial"/>
        </w:rPr>
        <w:t>Edukacji</w:t>
      </w:r>
      <w:r w:rsidR="001A39B2">
        <w:rPr>
          <w:rFonts w:ascii="Arial" w:hAnsi="Arial" w:cs="Arial"/>
        </w:rPr>
        <w:t xml:space="preserve"> </w:t>
      </w:r>
      <w:r w:rsidR="00520110">
        <w:rPr>
          <w:rFonts w:ascii="Arial" w:hAnsi="Arial" w:cs="Arial"/>
        </w:rPr>
        <w:t xml:space="preserve">pismem nr KE.0057.1.2025 przekazał </w:t>
      </w:r>
      <w:r>
        <w:rPr>
          <w:rFonts w:ascii="Arial" w:hAnsi="Arial" w:cs="Arial"/>
        </w:rPr>
        <w:t>„</w:t>
      </w:r>
      <w:r w:rsidR="00F6504E">
        <w:rPr>
          <w:rFonts w:ascii="Arial" w:hAnsi="Arial" w:cs="Arial"/>
        </w:rPr>
        <w:t>Informacje o stanie realizacji zadań oświatowych za rok szkolny 2024/2025</w:t>
      </w:r>
      <w:r>
        <w:rPr>
          <w:rFonts w:ascii="Arial" w:hAnsi="Arial" w:cs="Arial"/>
        </w:rPr>
        <w:t>”. Członkowie Komisji otrzymali w/w d</w:t>
      </w:r>
      <w:r w:rsidR="00F6504E">
        <w:rPr>
          <w:rFonts w:ascii="Arial" w:hAnsi="Arial" w:cs="Arial"/>
        </w:rPr>
        <w:t>okument odpowiednio wcześniej w </w:t>
      </w:r>
      <w:r>
        <w:rPr>
          <w:rFonts w:ascii="Arial" w:hAnsi="Arial" w:cs="Arial"/>
        </w:rPr>
        <w:t>celu za</w:t>
      </w:r>
      <w:r w:rsidR="007A1537">
        <w:rPr>
          <w:rFonts w:ascii="Arial" w:hAnsi="Arial" w:cs="Arial"/>
        </w:rPr>
        <w:t>poznania (</w:t>
      </w:r>
      <w:r w:rsidR="00F6504E">
        <w:rPr>
          <w:rFonts w:ascii="Arial" w:hAnsi="Arial" w:cs="Arial"/>
        </w:rPr>
        <w:t>załącznik nr 3</w:t>
      </w:r>
      <w:r>
        <w:rPr>
          <w:rFonts w:ascii="Arial" w:hAnsi="Arial" w:cs="Arial"/>
        </w:rPr>
        <w:t xml:space="preserve">). Komisja przyjęła </w:t>
      </w:r>
      <w:r w:rsidR="00F6504E">
        <w:rPr>
          <w:rFonts w:ascii="Arial" w:hAnsi="Arial" w:cs="Arial"/>
        </w:rPr>
        <w:t xml:space="preserve">pismo </w:t>
      </w:r>
      <w:r>
        <w:rPr>
          <w:rFonts w:ascii="Arial" w:hAnsi="Arial" w:cs="Arial"/>
        </w:rPr>
        <w:t xml:space="preserve">do wiadomości. </w:t>
      </w:r>
    </w:p>
    <w:p w:rsidR="001A5941" w:rsidRDefault="00CA47CA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Komisji poinformowała, że następne posiedzeni</w:t>
      </w:r>
      <w:r w:rsidR="00423136">
        <w:rPr>
          <w:rFonts w:ascii="Arial" w:hAnsi="Arial" w:cs="Arial"/>
        </w:rPr>
        <w:t>e Komisji odbędzie się w</w:t>
      </w:r>
      <w:r w:rsidR="00F6504E">
        <w:rPr>
          <w:rFonts w:ascii="Arial" w:hAnsi="Arial" w:cs="Arial"/>
        </w:rPr>
        <w:t> dniu 8 grudnia</w:t>
      </w:r>
      <w:r w:rsidR="00520110">
        <w:rPr>
          <w:rFonts w:ascii="Arial" w:hAnsi="Arial" w:cs="Arial"/>
        </w:rPr>
        <w:t xml:space="preserve"> 2025 r. o godzinie 13:00. </w:t>
      </w:r>
      <w:r>
        <w:rPr>
          <w:rFonts w:ascii="Arial" w:hAnsi="Arial" w:cs="Arial"/>
        </w:rPr>
        <w:t xml:space="preserve">Wszyscy członkowie Komisji otrzymają zawiadomienie o terminie i miejscu posiedzenia </w:t>
      </w:r>
      <w:r w:rsidR="00C0510D">
        <w:rPr>
          <w:rFonts w:ascii="Arial" w:hAnsi="Arial" w:cs="Arial"/>
        </w:rPr>
        <w:t>(zawiadomienie nr </w:t>
      </w:r>
      <w:r w:rsidR="00423136">
        <w:rPr>
          <w:rFonts w:ascii="Arial" w:hAnsi="Arial" w:cs="Arial"/>
        </w:rPr>
        <w:t>PR.KEK.0012.19</w:t>
      </w:r>
      <w:r>
        <w:rPr>
          <w:rFonts w:ascii="Arial" w:hAnsi="Arial" w:cs="Arial"/>
        </w:rPr>
        <w:t>.2</w:t>
      </w:r>
      <w:r w:rsidR="00932178">
        <w:rPr>
          <w:rFonts w:ascii="Arial" w:hAnsi="Arial" w:cs="Arial"/>
        </w:rPr>
        <w:t>025 stanowi załącznik nr 4</w:t>
      </w:r>
      <w:r>
        <w:rPr>
          <w:rFonts w:ascii="Arial" w:hAnsi="Arial" w:cs="Arial"/>
        </w:rPr>
        <w:t xml:space="preserve">). </w:t>
      </w:r>
      <w:r w:rsidR="00520110">
        <w:rPr>
          <w:rFonts w:ascii="Arial" w:hAnsi="Arial" w:cs="Arial"/>
        </w:rPr>
        <w:t>Natomiast w styczniu 2026 r. odbędzie się wyj</w:t>
      </w:r>
      <w:r w:rsidR="00C0510D">
        <w:rPr>
          <w:rFonts w:ascii="Arial" w:hAnsi="Arial" w:cs="Arial"/>
        </w:rPr>
        <w:t xml:space="preserve">azdowe posiedzenie komisji do siedziby </w:t>
      </w:r>
      <w:r w:rsidR="00F6504E">
        <w:rPr>
          <w:rFonts w:ascii="Arial" w:hAnsi="Arial" w:cs="Arial"/>
        </w:rPr>
        <w:t xml:space="preserve">Bytomskiego Sportu Polonii </w:t>
      </w:r>
      <w:r w:rsidR="00520110">
        <w:rPr>
          <w:rFonts w:ascii="Arial" w:hAnsi="Arial" w:cs="Arial"/>
        </w:rPr>
        <w:t>Bytom Sp. z</w:t>
      </w:r>
      <w:r w:rsidR="003C7BB9">
        <w:rPr>
          <w:rFonts w:ascii="Arial" w:hAnsi="Arial" w:cs="Arial"/>
        </w:rPr>
        <w:t xml:space="preserve"> </w:t>
      </w:r>
      <w:r w:rsidR="00520110">
        <w:rPr>
          <w:rFonts w:ascii="Arial" w:hAnsi="Arial" w:cs="Arial"/>
        </w:rPr>
        <w:t>o.o</w:t>
      </w:r>
      <w:r w:rsidR="00DF3B6B">
        <w:rPr>
          <w:rFonts w:ascii="Arial" w:hAnsi="Arial" w:cs="Arial"/>
        </w:rPr>
        <w:t>. P</w:t>
      </w:r>
      <w:r w:rsidR="00520110">
        <w:rPr>
          <w:rFonts w:ascii="Arial" w:hAnsi="Arial" w:cs="Arial"/>
        </w:rPr>
        <w:t>rzewodnicząca przypomniała, iż p</w:t>
      </w:r>
      <w:r w:rsidR="00DF3B6B">
        <w:rPr>
          <w:rFonts w:ascii="Arial" w:hAnsi="Arial" w:cs="Arial"/>
        </w:rPr>
        <w:t xml:space="preserve">an Sławomir Kamiński Prezes </w:t>
      </w:r>
      <w:r w:rsidR="00520110">
        <w:rPr>
          <w:rFonts w:ascii="Arial" w:hAnsi="Arial" w:cs="Arial"/>
        </w:rPr>
        <w:t>Spółki</w:t>
      </w:r>
      <w:r w:rsidR="00DF3B6B">
        <w:rPr>
          <w:rFonts w:ascii="Arial" w:hAnsi="Arial" w:cs="Arial"/>
        </w:rPr>
        <w:t xml:space="preserve"> po</w:t>
      </w:r>
      <w:r w:rsidR="00520110">
        <w:rPr>
          <w:rFonts w:ascii="Arial" w:hAnsi="Arial" w:cs="Arial"/>
        </w:rPr>
        <w:t xml:space="preserve">nownie zaprosił </w:t>
      </w:r>
      <w:r w:rsidR="00DF3B6B">
        <w:rPr>
          <w:rFonts w:ascii="Arial" w:hAnsi="Arial" w:cs="Arial"/>
        </w:rPr>
        <w:t xml:space="preserve">radnych, by mogli ocenić </w:t>
      </w:r>
      <w:r w:rsidR="00520110">
        <w:rPr>
          <w:rFonts w:ascii="Arial" w:hAnsi="Arial" w:cs="Arial"/>
        </w:rPr>
        <w:t xml:space="preserve">kolejny </w:t>
      </w:r>
      <w:r w:rsidR="00DF3B6B">
        <w:rPr>
          <w:rFonts w:ascii="Arial" w:hAnsi="Arial" w:cs="Arial"/>
        </w:rPr>
        <w:t>zakończony etap prac przebudowy stadionu Polonii Bytom. Dokładny termin</w:t>
      </w:r>
      <w:r w:rsidR="00520110">
        <w:rPr>
          <w:rFonts w:ascii="Arial" w:hAnsi="Arial" w:cs="Arial"/>
        </w:rPr>
        <w:t xml:space="preserve"> styczniowego posiedzenia </w:t>
      </w:r>
      <w:r w:rsidR="00DF3B6B">
        <w:rPr>
          <w:rFonts w:ascii="Arial" w:hAnsi="Arial" w:cs="Arial"/>
        </w:rPr>
        <w:t>zostanie</w:t>
      </w:r>
      <w:r w:rsidR="00520110">
        <w:rPr>
          <w:rFonts w:ascii="Arial" w:hAnsi="Arial" w:cs="Arial"/>
        </w:rPr>
        <w:t xml:space="preserve"> ustalony na posiedzeniu</w:t>
      </w:r>
      <w:r w:rsidR="00DF3B6B">
        <w:rPr>
          <w:rFonts w:ascii="Arial" w:hAnsi="Arial" w:cs="Arial"/>
        </w:rPr>
        <w:t xml:space="preserve"> </w:t>
      </w:r>
      <w:r w:rsidR="00C0510D">
        <w:rPr>
          <w:rFonts w:ascii="Arial" w:hAnsi="Arial" w:cs="Arial"/>
        </w:rPr>
        <w:t xml:space="preserve">w dniu </w:t>
      </w:r>
      <w:r w:rsidR="00520110">
        <w:rPr>
          <w:rFonts w:ascii="Arial" w:hAnsi="Arial" w:cs="Arial"/>
        </w:rPr>
        <w:t>8 </w:t>
      </w:r>
      <w:r w:rsidR="00DF3B6B">
        <w:rPr>
          <w:rFonts w:ascii="Arial" w:hAnsi="Arial" w:cs="Arial"/>
        </w:rPr>
        <w:t xml:space="preserve">grudnia 2025 r. </w:t>
      </w:r>
    </w:p>
    <w:p w:rsidR="001A5941" w:rsidRDefault="00F6504E">
      <w:pPr>
        <w:pStyle w:val="Tekstpodstawowy2"/>
        <w:spacing w:before="240"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5</w:t>
      </w:r>
    </w:p>
    <w:p w:rsidR="001A5941" w:rsidRDefault="00CA47CA">
      <w:pPr>
        <w:pStyle w:val="NormalnyWeb"/>
        <w:spacing w:before="280" w:beforeAutospacing="0" w:after="28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zakończy</w:t>
      </w:r>
      <w:r w:rsidR="00F6504E">
        <w:rPr>
          <w:rFonts w:ascii="Arial" w:hAnsi="Arial" w:cs="Arial"/>
        </w:rPr>
        <w:t>ła posiedzenie o godzinie: 13.05</w:t>
      </w:r>
      <w:r>
        <w:rPr>
          <w:rFonts w:ascii="Arial" w:hAnsi="Arial" w:cs="Arial"/>
        </w:rPr>
        <w:t>.</w:t>
      </w:r>
    </w:p>
    <w:p w:rsidR="001A5941" w:rsidRDefault="00CA47CA">
      <w:pPr>
        <w:pStyle w:val="NormalnyWeb"/>
        <w:spacing w:before="280" w:beforeAutospacing="0" w:after="28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zakończono.</w:t>
      </w:r>
    </w:p>
    <w:p w:rsidR="001A5941" w:rsidRDefault="00520110" w:rsidP="00520110">
      <w:pPr>
        <w:pStyle w:val="NormalnyWeb"/>
        <w:spacing w:before="280" w:beforeAutospacing="0" w:after="28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Protokołował: S. Zastawnik </w:t>
      </w:r>
      <w:r>
        <w:rPr>
          <w:rFonts w:ascii="Arial" w:hAnsi="Arial" w:cs="Arial"/>
        </w:rPr>
        <w:t xml:space="preserve">                                                               </w:t>
      </w:r>
    </w:p>
    <w:p w:rsidR="001A5941" w:rsidRDefault="00CA47CA">
      <w:pPr>
        <w:pStyle w:val="Tekstpodstawowy2"/>
        <w:spacing w:before="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</w:t>
      </w:r>
      <w:r w:rsidR="00533AE6">
        <w:rPr>
          <w:rFonts w:ascii="Arial" w:hAnsi="Arial" w:cs="Arial"/>
        </w:rPr>
        <w:t xml:space="preserve">                         </w:t>
      </w:r>
      <w:r>
        <w:rPr>
          <w:rFonts w:ascii="Arial" w:hAnsi="Arial" w:cs="Arial"/>
        </w:rPr>
        <w:t xml:space="preserve">   </w:t>
      </w:r>
      <w:r w:rsidR="00533AE6">
        <w:rPr>
          <w:rFonts w:ascii="Arial" w:hAnsi="Arial" w:cs="Arial"/>
        </w:rPr>
        <w:t xml:space="preserve">Podpisano: </w:t>
      </w:r>
      <w:r>
        <w:rPr>
          <w:rFonts w:ascii="Arial" w:hAnsi="Arial" w:cs="Arial"/>
        </w:rPr>
        <w:t>Przewodnicząca</w:t>
      </w:r>
    </w:p>
    <w:p w:rsidR="001A5941" w:rsidRDefault="00CA47CA">
      <w:pPr>
        <w:pStyle w:val="Zwrotgrzecznociowy"/>
        <w:spacing w:afterAutospacing="1" w:line="360" w:lineRule="auto"/>
        <w:ind w:left="5103"/>
        <w:jc w:val="center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</w:rPr>
        <w:t>Edukacji, Kultury, Sportu i Rekreacji</w:t>
      </w:r>
    </w:p>
    <w:p w:rsidR="001A5941" w:rsidRDefault="00CA47CA">
      <w:pPr>
        <w:spacing w:beforeAutospacing="1" w:line="360" w:lineRule="auto"/>
        <w:ind w:left="5103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Iwona Pakosz </w:t>
      </w:r>
    </w:p>
    <w:p w:rsidR="001A5941" w:rsidRDefault="00423136">
      <w:pPr>
        <w:spacing w:before="360" w:line="360" w:lineRule="auto"/>
      </w:pPr>
      <w:proofErr w:type="spellStart"/>
      <w:r>
        <w:rPr>
          <w:rStyle w:val="displayonly"/>
          <w:rFonts w:ascii="Arial" w:hAnsi="Arial" w:cs="Arial"/>
          <w:sz w:val="22"/>
          <w:szCs w:val="22"/>
        </w:rPr>
        <w:t>Mdok</w:t>
      </w:r>
      <w:proofErr w:type="spellEnd"/>
      <w:r>
        <w:rPr>
          <w:rStyle w:val="displayonly"/>
          <w:rFonts w:ascii="Arial" w:hAnsi="Arial" w:cs="Arial"/>
          <w:sz w:val="22"/>
          <w:szCs w:val="22"/>
        </w:rPr>
        <w:t xml:space="preserve">:                  </w:t>
      </w:r>
      <w:r w:rsidR="00533AE6">
        <w:rPr>
          <w:rStyle w:val="displayonly"/>
          <w:rFonts w:ascii="Arial" w:hAnsi="Arial" w:cs="Arial"/>
          <w:sz w:val="22"/>
          <w:szCs w:val="22"/>
        </w:rPr>
        <w:t xml:space="preserve">  </w:t>
      </w:r>
      <w:r w:rsidR="00096DFA">
        <w:rPr>
          <w:rStyle w:val="displayonly"/>
          <w:rFonts w:ascii="Arial" w:hAnsi="Arial" w:cs="Arial"/>
          <w:sz w:val="22"/>
          <w:szCs w:val="22"/>
        </w:rPr>
        <w:t>2745</w:t>
      </w:r>
      <w:r w:rsidR="00533AE6">
        <w:rPr>
          <w:rStyle w:val="displayonly"/>
          <w:rFonts w:ascii="Arial" w:hAnsi="Arial" w:cs="Arial"/>
          <w:sz w:val="22"/>
          <w:szCs w:val="22"/>
        </w:rPr>
        <w:t>/12</w:t>
      </w:r>
      <w:r w:rsidR="00CA47CA">
        <w:rPr>
          <w:rStyle w:val="displayonly"/>
          <w:rFonts w:ascii="Arial" w:hAnsi="Arial" w:cs="Arial"/>
          <w:sz w:val="22"/>
          <w:szCs w:val="22"/>
        </w:rPr>
        <w:t>/2025</w:t>
      </w:r>
    </w:p>
    <w:sectPr w:rsidR="001A5941" w:rsidSect="001A5941">
      <w:headerReference w:type="default" r:id="rId8"/>
      <w:footerReference w:type="default" r:id="rId9"/>
      <w:headerReference w:type="first" r:id="rId10"/>
      <w:pgSz w:w="11906" w:h="16838"/>
      <w:pgMar w:top="1418" w:right="1418" w:bottom="1247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110" w:rsidRDefault="00520110" w:rsidP="001A5941">
      <w:r>
        <w:separator/>
      </w:r>
    </w:p>
  </w:endnote>
  <w:endnote w:type="continuationSeparator" w:id="0">
    <w:p w:rsidR="00520110" w:rsidRDefault="00520110" w:rsidP="001A59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110" w:rsidRDefault="00A9008E">
    <w:pPr>
      <w:pStyle w:val="Footer"/>
      <w:jc w:val="right"/>
    </w:pPr>
    <w:r w:rsidRPr="00A9008E">
      <w:rPr>
        <w:rFonts w:ascii="Arial" w:hAnsi="Arial" w:cs="Arial"/>
      </w:rPr>
      <w:fldChar w:fldCharType="begin"/>
    </w:r>
    <w:r w:rsidR="00520110">
      <w:instrText>PAGE</w:instrText>
    </w:r>
    <w:r>
      <w:fldChar w:fldCharType="separate"/>
    </w:r>
    <w:r w:rsidR="00096DFA">
      <w:rPr>
        <w:noProof/>
      </w:rPr>
      <w:t>2</w:t>
    </w:r>
    <w:r>
      <w:fldChar w:fldCharType="end"/>
    </w:r>
  </w:p>
  <w:p w:rsidR="00520110" w:rsidRDefault="0052011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110" w:rsidRDefault="00520110" w:rsidP="001A5941">
      <w:r>
        <w:separator/>
      </w:r>
    </w:p>
  </w:footnote>
  <w:footnote w:type="continuationSeparator" w:id="0">
    <w:p w:rsidR="00520110" w:rsidRDefault="00520110" w:rsidP="001A59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110" w:rsidRDefault="0052011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110" w:rsidRDefault="00520110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2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520110" w:rsidRDefault="00520110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4705B"/>
    <w:multiLevelType w:val="multilevel"/>
    <w:tmpl w:val="46547A9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8747088"/>
    <w:multiLevelType w:val="multilevel"/>
    <w:tmpl w:val="5C081F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5941"/>
    <w:rsid w:val="00050F9E"/>
    <w:rsid w:val="00096DFA"/>
    <w:rsid w:val="001A39B2"/>
    <w:rsid w:val="001A5941"/>
    <w:rsid w:val="00342AAC"/>
    <w:rsid w:val="00366101"/>
    <w:rsid w:val="003B1585"/>
    <w:rsid w:val="003C7BB9"/>
    <w:rsid w:val="003D5075"/>
    <w:rsid w:val="003E2784"/>
    <w:rsid w:val="00423136"/>
    <w:rsid w:val="0045786D"/>
    <w:rsid w:val="0046650C"/>
    <w:rsid w:val="004A0B2F"/>
    <w:rsid w:val="00520110"/>
    <w:rsid w:val="00533AE6"/>
    <w:rsid w:val="005B1015"/>
    <w:rsid w:val="005C113F"/>
    <w:rsid w:val="00642511"/>
    <w:rsid w:val="007A1537"/>
    <w:rsid w:val="00932178"/>
    <w:rsid w:val="0093572A"/>
    <w:rsid w:val="009722D2"/>
    <w:rsid w:val="00A9008E"/>
    <w:rsid w:val="00AB2B37"/>
    <w:rsid w:val="00B64C8F"/>
    <w:rsid w:val="00BD7A9F"/>
    <w:rsid w:val="00C0510D"/>
    <w:rsid w:val="00CA3ADC"/>
    <w:rsid w:val="00CA47CA"/>
    <w:rsid w:val="00DF3B6B"/>
    <w:rsid w:val="00F6504E"/>
    <w:rsid w:val="00FD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czeinternetowe">
    <w:name w:val="Łącze internetowe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character" w:customStyle="1" w:styleId="Wyrnienie">
    <w:name w:val="Wyróżnienie"/>
    <w:uiPriority w:val="20"/>
    <w:qFormat/>
    <w:rsid w:val="00B92EB3"/>
    <w:rPr>
      <w:i/>
      <w:i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character" w:customStyle="1" w:styleId="ListLabel1">
    <w:name w:val="ListLabel 1"/>
    <w:qFormat/>
    <w:rsid w:val="00B427D9"/>
    <w:rPr>
      <w:b w:val="0"/>
      <w:i w:val="0"/>
    </w:rPr>
  </w:style>
  <w:style w:type="character" w:customStyle="1" w:styleId="ListLabel2">
    <w:name w:val="ListLabel 2"/>
    <w:qFormat/>
    <w:rsid w:val="00B427D9"/>
    <w:rPr>
      <w:rFonts w:eastAsia="Times New Roman" w:cs="Times New Roman"/>
    </w:rPr>
  </w:style>
  <w:style w:type="character" w:customStyle="1" w:styleId="ListLabel3">
    <w:name w:val="ListLabel 3"/>
    <w:qFormat/>
    <w:rsid w:val="00B427D9"/>
    <w:rPr>
      <w:i w:val="0"/>
    </w:rPr>
  </w:style>
  <w:style w:type="character" w:customStyle="1" w:styleId="ListLabel4">
    <w:name w:val="ListLabel 4"/>
    <w:qFormat/>
    <w:rsid w:val="00B427D9"/>
    <w:rPr>
      <w:rFonts w:eastAsia="Times New Roman" w:cs="Times New Roman"/>
    </w:rPr>
  </w:style>
  <w:style w:type="character" w:customStyle="1" w:styleId="ListLabel5">
    <w:name w:val="ListLabel 5"/>
    <w:qFormat/>
    <w:rsid w:val="00B427D9"/>
    <w:rPr>
      <w:i w:val="0"/>
    </w:rPr>
  </w:style>
  <w:style w:type="character" w:customStyle="1" w:styleId="ListLabel6">
    <w:name w:val="ListLabel 6"/>
    <w:qFormat/>
    <w:rsid w:val="00B427D9"/>
    <w:rPr>
      <w:rFonts w:eastAsia="Times New Roman" w:cs="Times New Roman"/>
    </w:rPr>
  </w:style>
  <w:style w:type="character" w:customStyle="1" w:styleId="ListLabel7">
    <w:name w:val="ListLabel 7"/>
    <w:qFormat/>
    <w:rsid w:val="00B427D9"/>
    <w:rPr>
      <w:i w:val="0"/>
    </w:rPr>
  </w:style>
  <w:style w:type="character" w:customStyle="1" w:styleId="ListLabel8">
    <w:name w:val="ListLabel 8"/>
    <w:qFormat/>
    <w:rsid w:val="00B427D9"/>
    <w:rPr>
      <w:rFonts w:eastAsia="Times New Roman" w:cs="Times New Roman"/>
    </w:rPr>
  </w:style>
  <w:style w:type="character" w:customStyle="1" w:styleId="ListLabel9">
    <w:name w:val="ListLabel 9"/>
    <w:qFormat/>
    <w:rsid w:val="00B427D9"/>
    <w:rPr>
      <w:rFonts w:cs="Courier New"/>
    </w:rPr>
  </w:style>
  <w:style w:type="character" w:customStyle="1" w:styleId="ListLabel10">
    <w:name w:val="ListLabel 10"/>
    <w:qFormat/>
    <w:rsid w:val="00B427D9"/>
    <w:rPr>
      <w:rFonts w:cs="Courier New"/>
    </w:rPr>
  </w:style>
  <w:style w:type="character" w:customStyle="1" w:styleId="ListLabel11">
    <w:name w:val="ListLabel 11"/>
    <w:qFormat/>
    <w:rsid w:val="00B427D9"/>
    <w:rPr>
      <w:rFonts w:cs="Courier New"/>
    </w:rPr>
  </w:style>
  <w:style w:type="character" w:customStyle="1" w:styleId="ListLabel12">
    <w:name w:val="ListLabel 12"/>
    <w:qFormat/>
    <w:rsid w:val="00B427D9"/>
    <w:rPr>
      <w:rFonts w:cs="Courier New"/>
    </w:rPr>
  </w:style>
  <w:style w:type="character" w:customStyle="1" w:styleId="ListLabel13">
    <w:name w:val="ListLabel 13"/>
    <w:qFormat/>
    <w:rsid w:val="00B427D9"/>
    <w:rPr>
      <w:rFonts w:cs="Courier New"/>
    </w:rPr>
  </w:style>
  <w:style w:type="character" w:customStyle="1" w:styleId="ListLabel14">
    <w:name w:val="ListLabel 14"/>
    <w:qFormat/>
    <w:rsid w:val="00B427D9"/>
    <w:rPr>
      <w:rFonts w:cs="Courier New"/>
    </w:rPr>
  </w:style>
  <w:style w:type="character" w:customStyle="1" w:styleId="ListLabel15">
    <w:name w:val="ListLabel 15"/>
    <w:qFormat/>
    <w:rsid w:val="00B427D9"/>
    <w:rPr>
      <w:rFonts w:cs="Courier New"/>
    </w:rPr>
  </w:style>
  <w:style w:type="character" w:customStyle="1" w:styleId="ListLabel16">
    <w:name w:val="ListLabel 16"/>
    <w:qFormat/>
    <w:rsid w:val="00B427D9"/>
    <w:rPr>
      <w:rFonts w:cs="Courier New"/>
    </w:rPr>
  </w:style>
  <w:style w:type="character" w:customStyle="1" w:styleId="ListLabel17">
    <w:name w:val="ListLabel 17"/>
    <w:qFormat/>
    <w:rsid w:val="00B427D9"/>
    <w:rPr>
      <w:rFonts w:cs="Courier New"/>
    </w:rPr>
  </w:style>
  <w:style w:type="character" w:customStyle="1" w:styleId="ListLabel18">
    <w:name w:val="ListLabel 18"/>
    <w:qFormat/>
    <w:rsid w:val="00B427D9"/>
    <w:rPr>
      <w:rFonts w:cs="Courier New"/>
    </w:rPr>
  </w:style>
  <w:style w:type="character" w:customStyle="1" w:styleId="ListLabel19">
    <w:name w:val="ListLabel 19"/>
    <w:qFormat/>
    <w:rsid w:val="00B427D9"/>
    <w:rPr>
      <w:rFonts w:cs="Courier New"/>
    </w:rPr>
  </w:style>
  <w:style w:type="character" w:customStyle="1" w:styleId="ListLabel20">
    <w:name w:val="ListLabel 20"/>
    <w:qFormat/>
    <w:rsid w:val="00B427D9"/>
    <w:rPr>
      <w:rFonts w:cs="Courier New"/>
    </w:rPr>
  </w:style>
  <w:style w:type="character" w:customStyle="1" w:styleId="ListLabel21">
    <w:name w:val="ListLabel 21"/>
    <w:qFormat/>
    <w:rsid w:val="00B427D9"/>
    <w:rPr>
      <w:rFonts w:ascii="Arial" w:hAnsi="Arial"/>
      <w:i w:val="0"/>
    </w:rPr>
  </w:style>
  <w:style w:type="character" w:customStyle="1" w:styleId="ListLabel22">
    <w:name w:val="ListLabel 22"/>
    <w:qFormat/>
    <w:rsid w:val="00B427D9"/>
    <w:rPr>
      <w:rFonts w:eastAsia="Times New Roman" w:cs="Times New Roman"/>
    </w:rPr>
  </w:style>
  <w:style w:type="character" w:customStyle="1" w:styleId="ListLabel23">
    <w:name w:val="ListLabel 23"/>
    <w:qFormat/>
    <w:rsid w:val="00B427D9"/>
    <w:rPr>
      <w:rFonts w:cs="Courier New"/>
    </w:rPr>
  </w:style>
  <w:style w:type="character" w:customStyle="1" w:styleId="ListLabel24">
    <w:name w:val="ListLabel 24"/>
    <w:qFormat/>
    <w:rsid w:val="00B427D9"/>
    <w:rPr>
      <w:rFonts w:cs="Courier New"/>
    </w:rPr>
  </w:style>
  <w:style w:type="character" w:customStyle="1" w:styleId="ListLabel25">
    <w:name w:val="ListLabel 25"/>
    <w:qFormat/>
    <w:rsid w:val="00B427D9"/>
    <w:rPr>
      <w:rFonts w:cs="Courier New"/>
    </w:rPr>
  </w:style>
  <w:style w:type="character" w:customStyle="1" w:styleId="ListLabel26">
    <w:name w:val="ListLabel 26"/>
    <w:qFormat/>
    <w:rsid w:val="00B427D9"/>
    <w:rPr>
      <w:rFonts w:cs="Courier New"/>
    </w:rPr>
  </w:style>
  <w:style w:type="character" w:customStyle="1" w:styleId="ListLabel27">
    <w:name w:val="ListLabel 27"/>
    <w:qFormat/>
    <w:rsid w:val="00B427D9"/>
    <w:rPr>
      <w:rFonts w:cs="Courier New"/>
    </w:rPr>
  </w:style>
  <w:style w:type="character" w:customStyle="1" w:styleId="ListLabel28">
    <w:name w:val="ListLabel 28"/>
    <w:qFormat/>
    <w:rsid w:val="00B427D9"/>
    <w:rPr>
      <w:rFonts w:cs="Courier New"/>
    </w:rPr>
  </w:style>
  <w:style w:type="character" w:customStyle="1" w:styleId="ListLabel29">
    <w:name w:val="ListLabel 29"/>
    <w:qFormat/>
    <w:rsid w:val="00B427D9"/>
    <w:rPr>
      <w:rFonts w:cs="Courier New"/>
    </w:rPr>
  </w:style>
  <w:style w:type="character" w:customStyle="1" w:styleId="ListLabel30">
    <w:name w:val="ListLabel 30"/>
    <w:qFormat/>
    <w:rsid w:val="00B427D9"/>
    <w:rPr>
      <w:rFonts w:cs="Courier New"/>
    </w:rPr>
  </w:style>
  <w:style w:type="character" w:customStyle="1" w:styleId="ListLabel31">
    <w:name w:val="ListLabel 31"/>
    <w:qFormat/>
    <w:rsid w:val="00B427D9"/>
    <w:rPr>
      <w:rFonts w:cs="Courier New"/>
    </w:rPr>
  </w:style>
  <w:style w:type="character" w:customStyle="1" w:styleId="ListLabel32">
    <w:name w:val="ListLabel 32"/>
    <w:qFormat/>
    <w:rsid w:val="00B427D9"/>
    <w:rPr>
      <w:rFonts w:cs="Courier New"/>
    </w:rPr>
  </w:style>
  <w:style w:type="character" w:customStyle="1" w:styleId="ListLabel33">
    <w:name w:val="ListLabel 33"/>
    <w:qFormat/>
    <w:rsid w:val="00B427D9"/>
    <w:rPr>
      <w:rFonts w:cs="Courier New"/>
    </w:rPr>
  </w:style>
  <w:style w:type="character" w:customStyle="1" w:styleId="ListLabel34">
    <w:name w:val="ListLabel 34"/>
    <w:qFormat/>
    <w:rsid w:val="00B427D9"/>
    <w:rPr>
      <w:rFonts w:cs="Courier New"/>
    </w:rPr>
  </w:style>
  <w:style w:type="character" w:customStyle="1" w:styleId="StopkaZnak1">
    <w:name w:val="Stopka Znak1"/>
    <w:basedOn w:val="Domylnaczcionkaakapitu"/>
    <w:link w:val="Footer"/>
    <w:uiPriority w:val="99"/>
    <w:semiHidden/>
    <w:qFormat/>
    <w:rsid w:val="00931923"/>
    <w:rPr>
      <w:sz w:val="24"/>
      <w:szCs w:val="24"/>
    </w:rPr>
  </w:style>
  <w:style w:type="character" w:customStyle="1" w:styleId="ListLabel35">
    <w:name w:val="ListLabel 35"/>
    <w:qFormat/>
    <w:rsid w:val="001A5941"/>
    <w:rPr>
      <w:rFonts w:ascii="Arial" w:hAnsi="Arial"/>
      <w:i w:val="0"/>
    </w:rPr>
  </w:style>
  <w:style w:type="character" w:customStyle="1" w:styleId="ListLabel36">
    <w:name w:val="ListLabel 36"/>
    <w:qFormat/>
    <w:rsid w:val="001A5941"/>
    <w:rPr>
      <w:rFonts w:cs="Times New Roman"/>
    </w:rPr>
  </w:style>
  <w:style w:type="paragraph" w:styleId="Nagwek">
    <w:name w:val="header"/>
    <w:basedOn w:val="Normalny"/>
    <w:next w:val="Tekstpodstawowy"/>
    <w:qFormat/>
    <w:rsid w:val="001A594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B427D9"/>
    <w:rPr>
      <w:rFonts w:cs="Lucida Sans"/>
    </w:rPr>
  </w:style>
  <w:style w:type="paragraph" w:customStyle="1" w:styleId="Caption">
    <w:name w:val="Caption"/>
    <w:basedOn w:val="Normalny"/>
    <w:qFormat/>
    <w:rsid w:val="00B427D9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B427D9"/>
    <w:pPr>
      <w:suppressLineNumbers/>
    </w:pPr>
    <w:rPr>
      <w:rFonts w:cs="Lucida Sans"/>
    </w:rPr>
  </w:style>
  <w:style w:type="paragraph" w:customStyle="1" w:styleId="Header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1"/>
    <w:uiPriority w:val="99"/>
    <w:semiHidden/>
    <w:unhideWhenUsed/>
    <w:rsid w:val="0093192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7E4EB0"/>
    <w:rPr>
      <w:sz w:val="20"/>
      <w:szCs w:val="20"/>
    </w:rPr>
  </w:style>
  <w:style w:type="paragraph" w:customStyle="1" w:styleId="Zawartoramki">
    <w:name w:val="Zawartość ramki"/>
    <w:basedOn w:val="Normalny"/>
    <w:qFormat/>
    <w:rsid w:val="00B427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E0079C-F105-499B-950B-39C6812F6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2</Pages>
  <Words>401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subject/>
  <dc:creator>user</dc:creator>
  <dc:description/>
  <cp:lastModifiedBy>Sebastian Zastawnik</cp:lastModifiedBy>
  <cp:revision>110</cp:revision>
  <cp:lastPrinted>2025-08-12T12:45:00Z</cp:lastPrinted>
  <dcterms:created xsi:type="dcterms:W3CDTF">2025-08-12T07:50:00Z</dcterms:created>
  <dcterms:modified xsi:type="dcterms:W3CDTF">2025-12-15T07:28:00Z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