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097" w:rsidRPr="00FE1097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FE1097" w:rsidP="00CE4C0F">
      <w:pPr>
        <w:spacing w:before="360" w:after="480"/>
        <w:rPr>
          <w:rFonts w:ascii="Arial" w:hAnsi="Arial" w:cs="Arial"/>
        </w:rPr>
      </w:pPr>
      <w:r w:rsidRPr="00FE1097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674AFD" w:rsidRPr="00237E0A" w:rsidRDefault="00674AFD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0A78A3">
        <w:rPr>
          <w:rFonts w:ascii="Arial" w:hAnsi="Arial" w:cs="Arial"/>
        </w:rPr>
        <w:t>19</w:t>
      </w:r>
      <w:r w:rsidR="00073EA3" w:rsidRPr="00743147">
        <w:rPr>
          <w:rFonts w:ascii="Arial" w:hAnsi="Arial" w:cs="Arial"/>
        </w:rPr>
        <w:t>.202</w:t>
      </w:r>
      <w:r w:rsidR="00BC25CC" w:rsidRPr="00743147">
        <w:rPr>
          <w:rFonts w:ascii="Arial" w:hAnsi="Arial" w:cs="Arial"/>
        </w:rPr>
        <w:t>5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9714CE">
        <w:rPr>
          <w:rFonts w:ascii="Arial" w:hAnsi="Arial" w:cs="Arial"/>
          <w:bCs w:val="0"/>
          <w:sz w:val="24"/>
        </w:rPr>
        <w:t>19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0A78A3">
        <w:rPr>
          <w:rFonts w:ascii="Arial" w:hAnsi="Arial" w:cs="Arial"/>
          <w:sz w:val="24"/>
        </w:rPr>
        <w:t>3 listopada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upoważnionych do udzielenia informacji na temat projektu uchwały n</w:t>
      </w:r>
      <w:r w:rsidR="006E52CD">
        <w:rPr>
          <w:rFonts w:ascii="Arial" w:hAnsi="Arial" w:cs="Arial"/>
        </w:rPr>
        <w:t>a druku R-</w:t>
      </w:r>
      <w:r w:rsidR="004F4D45">
        <w:rPr>
          <w:rFonts w:ascii="Arial" w:hAnsi="Arial" w:cs="Arial"/>
        </w:rPr>
        <w:t>189</w:t>
      </w:r>
      <w:r w:rsidR="00743147">
        <w:rPr>
          <w:rFonts w:ascii="Arial" w:hAnsi="Arial" w:cs="Arial"/>
        </w:rPr>
        <w:t xml:space="preserve"> stanowi załącznik </w:t>
      </w:r>
      <w:r>
        <w:rPr>
          <w:rFonts w:ascii="Arial" w:hAnsi="Arial" w:cs="Arial"/>
        </w:rPr>
        <w:t>nr 2.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E26499" w:rsidRPr="000A78A3" w:rsidRDefault="000A78A3" w:rsidP="000A78A3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Zaopiniowanie projektu</w:t>
      </w:r>
      <w:r w:rsidR="00CE0CF6">
        <w:rPr>
          <w:rFonts w:ascii="Arial" w:hAnsi="Arial" w:cs="Arial"/>
          <w:bCs/>
        </w:rPr>
        <w:t xml:space="preserve"> uchwał</w:t>
      </w:r>
      <w:r>
        <w:rPr>
          <w:rFonts w:ascii="Arial" w:hAnsi="Arial" w:cs="Arial"/>
          <w:bCs/>
        </w:rPr>
        <w:t xml:space="preserve">y </w:t>
      </w:r>
      <w:r w:rsidR="00057E91" w:rsidRPr="000A78A3">
        <w:rPr>
          <w:rFonts w:ascii="Arial" w:hAnsi="Arial" w:cs="Arial"/>
          <w:bCs/>
        </w:rPr>
        <w:t xml:space="preserve">w sprawie przyjęcia apelu do Prezesa Rady Ministrów Rzeczypospolitej Polskiej o natychmiastowe podjęcie działań zmierzających do zapewnienia finansowania z KPO dla Szpitala Specjalistycznego Nr 1 w Bytomiu (R-189). </w:t>
      </w:r>
    </w:p>
    <w:p w:rsidR="006E52CD" w:rsidRDefault="000A78A3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18</w:t>
      </w:r>
      <w:r w:rsidR="00E26499" w:rsidRPr="006E52CD">
        <w:rPr>
          <w:rFonts w:ascii="Arial" w:hAnsi="Arial" w:cs="Arial"/>
        </w:rPr>
        <w:t>.2025 z posi</w:t>
      </w:r>
      <w:r w:rsidR="00CE6DDE" w:rsidRPr="006E52CD">
        <w:rPr>
          <w:rFonts w:ascii="Arial" w:hAnsi="Arial" w:cs="Arial"/>
        </w:rPr>
        <w:t>edzenia</w:t>
      </w:r>
      <w:r w:rsidR="00C23475">
        <w:rPr>
          <w:rFonts w:ascii="Arial" w:hAnsi="Arial" w:cs="Arial"/>
        </w:rPr>
        <w:t xml:space="preserve"> Komisji Zdrowia, Ochrony Środowiska i Spraw Społecznych</w:t>
      </w:r>
      <w:r w:rsidR="00CE6DDE" w:rsidRPr="006E52CD">
        <w:rPr>
          <w:rFonts w:ascii="Arial" w:hAnsi="Arial" w:cs="Arial"/>
        </w:rPr>
        <w:t xml:space="preserve"> w dniu</w:t>
      </w:r>
      <w:r>
        <w:rPr>
          <w:rFonts w:ascii="Arial" w:hAnsi="Arial" w:cs="Arial"/>
        </w:rPr>
        <w:t xml:space="preserve"> 20 października</w:t>
      </w:r>
      <w:r w:rsidR="00120071" w:rsidRPr="006E52CD">
        <w:rPr>
          <w:rFonts w:ascii="Arial" w:hAnsi="Arial" w:cs="Arial"/>
        </w:rPr>
        <w:t xml:space="preserve"> 2025 r. </w:t>
      </w:r>
    </w:p>
    <w:p w:rsidR="00E26499" w:rsidRPr="006E52CD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 xml:space="preserve">Sprawy bieżące.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C8564D" w:rsidRDefault="00C8564D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0A78A3">
        <w:rPr>
          <w:rFonts w:ascii="Arial" w:hAnsi="Arial" w:cs="Arial"/>
          <w:sz w:val="24"/>
          <w:szCs w:val="24"/>
        </w:rPr>
        <w:t>9</w:t>
      </w:r>
      <w:r w:rsidR="00301717" w:rsidRPr="008D7A69">
        <w:rPr>
          <w:rFonts w:ascii="Arial" w:hAnsi="Arial" w:cs="Arial"/>
          <w:sz w:val="24"/>
          <w:szCs w:val="24"/>
        </w:rPr>
        <w:t xml:space="preserve">:00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lastRenderedPageBreak/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0618E0" w:rsidRPr="00976A5F" w:rsidRDefault="00386D21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110041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b/>
        </w:rPr>
      </w:pPr>
    </w:p>
    <w:p w:rsidR="00110041" w:rsidRDefault="006446A4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CB6599" w:rsidRDefault="00386D21" w:rsidP="00C8564D">
      <w:p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t>Ad.3.</w:t>
      </w:r>
    </w:p>
    <w:p w:rsidR="008074A9" w:rsidRDefault="004B6C27" w:rsidP="00C8564D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CB6599">
        <w:rPr>
          <w:rFonts w:ascii="Arial" w:hAnsi="Arial" w:cs="Arial"/>
        </w:rPr>
        <w:t>Pan</w:t>
      </w:r>
      <w:r w:rsidR="00373BBF">
        <w:rPr>
          <w:rFonts w:ascii="Arial" w:hAnsi="Arial" w:cs="Arial"/>
        </w:rPr>
        <w:t xml:space="preserve">i Kinga Wieczorek </w:t>
      </w:r>
      <w:r w:rsidR="004F555A">
        <w:rPr>
          <w:rFonts w:ascii="Arial" w:hAnsi="Arial" w:cs="Arial"/>
        </w:rPr>
        <w:t xml:space="preserve">p.o. </w:t>
      </w:r>
      <w:r w:rsidR="00373BBF">
        <w:rPr>
          <w:rFonts w:ascii="Arial" w:hAnsi="Arial" w:cs="Arial"/>
        </w:rPr>
        <w:t>Dyrektor</w:t>
      </w:r>
      <w:r w:rsidR="004F555A">
        <w:rPr>
          <w:rFonts w:ascii="Arial" w:hAnsi="Arial" w:cs="Arial"/>
        </w:rPr>
        <w:t>a</w:t>
      </w:r>
      <w:r w:rsidR="00373BBF">
        <w:rPr>
          <w:rFonts w:ascii="Arial" w:hAnsi="Arial" w:cs="Arial"/>
        </w:rPr>
        <w:t xml:space="preserve"> Szpital</w:t>
      </w:r>
      <w:r w:rsidR="00FA7308">
        <w:rPr>
          <w:rFonts w:ascii="Arial" w:hAnsi="Arial" w:cs="Arial"/>
        </w:rPr>
        <w:t>a</w:t>
      </w:r>
      <w:r w:rsidR="00373BBF">
        <w:rPr>
          <w:rFonts w:ascii="Arial" w:hAnsi="Arial" w:cs="Arial"/>
        </w:rPr>
        <w:t xml:space="preserve"> Specjalistycznego Nr 1 w Bytomiu  odnosząc się do </w:t>
      </w:r>
      <w:r w:rsidRPr="00CB6599">
        <w:rPr>
          <w:rFonts w:ascii="Arial" w:hAnsi="Arial" w:cs="Arial"/>
        </w:rPr>
        <w:t>projekt</w:t>
      </w:r>
      <w:r w:rsidR="00373BBF">
        <w:rPr>
          <w:rFonts w:ascii="Arial" w:hAnsi="Arial" w:cs="Arial"/>
        </w:rPr>
        <w:t>u</w:t>
      </w:r>
      <w:r w:rsidRPr="00CB6599">
        <w:rPr>
          <w:rFonts w:ascii="Arial" w:hAnsi="Arial" w:cs="Arial"/>
        </w:rPr>
        <w:t xml:space="preserve"> uchwał</w:t>
      </w:r>
      <w:r w:rsidR="00057E91">
        <w:rPr>
          <w:rFonts w:ascii="Arial" w:hAnsi="Arial" w:cs="Arial"/>
        </w:rPr>
        <w:t xml:space="preserve">y w sprawie </w:t>
      </w:r>
      <w:r w:rsidR="00057E91">
        <w:rPr>
          <w:rFonts w:ascii="Arial" w:hAnsi="Arial" w:cs="Arial"/>
          <w:bCs/>
        </w:rPr>
        <w:t>przyjęcia apelu do Prezesa Rady Ministrów Rzeczypospolitej Polskiej o natychmiastowe po</w:t>
      </w:r>
      <w:r w:rsidR="00732144">
        <w:rPr>
          <w:rFonts w:ascii="Arial" w:hAnsi="Arial" w:cs="Arial"/>
          <w:bCs/>
        </w:rPr>
        <w:t>djęcie działań zmierzających do </w:t>
      </w:r>
      <w:r w:rsidR="00057E91">
        <w:rPr>
          <w:rFonts w:ascii="Arial" w:hAnsi="Arial" w:cs="Arial"/>
          <w:bCs/>
        </w:rPr>
        <w:t>zapewnienia finansowania z KPO dla Szpitala Specjalistycznego</w:t>
      </w:r>
      <w:r w:rsidR="00373BBF">
        <w:rPr>
          <w:rFonts w:ascii="Arial" w:hAnsi="Arial" w:cs="Arial"/>
          <w:bCs/>
        </w:rPr>
        <w:t xml:space="preserve"> Nr 1 w By</w:t>
      </w:r>
      <w:r w:rsidR="008074A9">
        <w:rPr>
          <w:rFonts w:ascii="Arial" w:hAnsi="Arial" w:cs="Arial"/>
          <w:bCs/>
        </w:rPr>
        <w:t>tomiu (R-189), przypomniała, iż z racji tego,</w:t>
      </w:r>
      <w:r w:rsidR="00CB2800">
        <w:rPr>
          <w:rFonts w:ascii="Arial" w:hAnsi="Arial" w:cs="Arial"/>
          <w:bCs/>
        </w:rPr>
        <w:t xml:space="preserve"> że jest już listopad, a konkretny projekt</w:t>
      </w:r>
      <w:r w:rsidR="008074A9">
        <w:rPr>
          <w:rFonts w:ascii="Arial" w:hAnsi="Arial" w:cs="Arial"/>
          <w:bCs/>
        </w:rPr>
        <w:t xml:space="preserve"> </w:t>
      </w:r>
      <w:r w:rsidR="009F1038">
        <w:rPr>
          <w:rFonts w:ascii="Arial" w:hAnsi="Arial" w:cs="Arial"/>
          <w:bCs/>
        </w:rPr>
        <w:t xml:space="preserve">inwestycyjny </w:t>
      </w:r>
      <w:r w:rsidR="008074A9">
        <w:rPr>
          <w:rFonts w:ascii="Arial" w:hAnsi="Arial" w:cs="Arial"/>
          <w:bCs/>
        </w:rPr>
        <w:t xml:space="preserve">należy zrealizować do 30 </w:t>
      </w:r>
      <w:r w:rsidR="009F1038">
        <w:rPr>
          <w:rFonts w:ascii="Arial" w:hAnsi="Arial" w:cs="Arial"/>
          <w:bCs/>
        </w:rPr>
        <w:t xml:space="preserve">czerwca 2026 r., </w:t>
      </w:r>
      <w:r w:rsidR="00713543">
        <w:rPr>
          <w:rFonts w:ascii="Arial" w:hAnsi="Arial" w:cs="Arial"/>
          <w:bCs/>
        </w:rPr>
        <w:t xml:space="preserve">na ten moment </w:t>
      </w:r>
      <w:r w:rsidR="009F1038">
        <w:rPr>
          <w:rFonts w:ascii="Arial" w:hAnsi="Arial" w:cs="Arial"/>
          <w:bCs/>
        </w:rPr>
        <w:t>nierealne jest</w:t>
      </w:r>
      <w:r w:rsidR="00713543">
        <w:rPr>
          <w:rFonts w:ascii="Arial" w:hAnsi="Arial" w:cs="Arial"/>
          <w:bCs/>
        </w:rPr>
        <w:t xml:space="preserve">, by starać </w:t>
      </w:r>
      <w:r w:rsidR="008074A9">
        <w:rPr>
          <w:rFonts w:ascii="Arial" w:hAnsi="Arial" w:cs="Arial"/>
          <w:bCs/>
        </w:rPr>
        <w:t xml:space="preserve">się o środki finansowe na onkologię (placówka musiałaby </w:t>
      </w:r>
      <w:r w:rsidR="009F1038">
        <w:rPr>
          <w:rFonts w:ascii="Arial" w:hAnsi="Arial" w:cs="Arial"/>
          <w:bCs/>
        </w:rPr>
        <w:t xml:space="preserve">również </w:t>
      </w:r>
      <w:r w:rsidR="008074A9">
        <w:rPr>
          <w:rFonts w:ascii="Arial" w:hAnsi="Arial" w:cs="Arial"/>
          <w:bCs/>
        </w:rPr>
        <w:t>dysponować</w:t>
      </w:r>
      <w:r w:rsidR="00CB2800">
        <w:rPr>
          <w:rFonts w:ascii="Arial" w:hAnsi="Arial" w:cs="Arial"/>
          <w:bCs/>
        </w:rPr>
        <w:t xml:space="preserve"> na ten cel</w:t>
      </w:r>
      <w:r w:rsidR="00713543">
        <w:rPr>
          <w:rFonts w:ascii="Arial" w:hAnsi="Arial" w:cs="Arial"/>
          <w:bCs/>
        </w:rPr>
        <w:t xml:space="preserve"> wkładem własnym w wysokości ok. 3 mln zł</w:t>
      </w:r>
      <w:r w:rsidR="008074A9">
        <w:rPr>
          <w:rFonts w:ascii="Arial" w:hAnsi="Arial" w:cs="Arial"/>
          <w:bCs/>
        </w:rPr>
        <w:t xml:space="preserve">). </w:t>
      </w:r>
    </w:p>
    <w:p w:rsidR="008074A9" w:rsidRDefault="008074A9" w:rsidP="00C8564D">
      <w:pPr>
        <w:pStyle w:val="Akapitzlist"/>
        <w:spacing w:line="360" w:lineRule="auto"/>
        <w:ind w:left="0"/>
        <w:rPr>
          <w:rFonts w:ascii="Arial" w:hAnsi="Arial" w:cs="Arial"/>
          <w:bCs/>
        </w:rPr>
      </w:pPr>
    </w:p>
    <w:p w:rsidR="00503FB4" w:rsidRDefault="008074A9" w:rsidP="00C8564D">
      <w:pPr>
        <w:pStyle w:val="Akapitzlist"/>
        <w:spacing w:line="360" w:lineRule="auto"/>
        <w:ind w:left="0"/>
        <w:rPr>
          <w:rFonts w:ascii="Arial" w:hAnsi="Arial" w:cs="Arial"/>
        </w:rPr>
      </w:pPr>
      <w:r w:rsidRPr="00D630E8">
        <w:rPr>
          <w:rFonts w:ascii="Arial" w:hAnsi="Arial" w:cs="Arial"/>
        </w:rPr>
        <w:t xml:space="preserve">Radny Grzegorz Nowak odnosząc się do </w:t>
      </w:r>
      <w:r>
        <w:rPr>
          <w:rFonts w:ascii="Arial" w:hAnsi="Arial" w:cs="Arial"/>
        </w:rPr>
        <w:t xml:space="preserve">omawianego </w:t>
      </w:r>
      <w:r w:rsidRPr="00D630E8">
        <w:rPr>
          <w:rFonts w:ascii="Arial" w:hAnsi="Arial" w:cs="Arial"/>
        </w:rPr>
        <w:t xml:space="preserve">projektu uchwały </w:t>
      </w:r>
      <w:r>
        <w:rPr>
          <w:rFonts w:ascii="Arial" w:hAnsi="Arial" w:cs="Arial"/>
        </w:rPr>
        <w:t>kolejny raz krytycznie odniósł się do niezrozumiałych na chwilę obecną procedur i kryteriów</w:t>
      </w:r>
      <w:r w:rsidR="00CB2800">
        <w:rPr>
          <w:rFonts w:ascii="Arial" w:hAnsi="Arial" w:cs="Arial"/>
        </w:rPr>
        <w:t xml:space="preserve"> przydzielania środków finansowych. </w:t>
      </w:r>
      <w:r w:rsidR="00503FB4">
        <w:rPr>
          <w:rFonts w:ascii="Arial" w:hAnsi="Arial" w:cs="Arial"/>
        </w:rPr>
        <w:t>Podkreślił jak kluczowe dla ich pozyskiwania było usunięcie tzw. „kamieni milowych” przez szp</w:t>
      </w:r>
      <w:r w:rsidR="009F1038">
        <w:rPr>
          <w:rFonts w:ascii="Arial" w:hAnsi="Arial" w:cs="Arial"/>
        </w:rPr>
        <w:t>itale powiatowe, które teraz są </w:t>
      </w:r>
      <w:r w:rsidR="00503FB4">
        <w:rPr>
          <w:rFonts w:ascii="Arial" w:hAnsi="Arial" w:cs="Arial"/>
        </w:rPr>
        <w:t>największymi poszkodow</w:t>
      </w:r>
      <w:r w:rsidR="00515E45">
        <w:rPr>
          <w:rFonts w:ascii="Arial" w:hAnsi="Arial" w:cs="Arial"/>
        </w:rPr>
        <w:t xml:space="preserve">anymi </w:t>
      </w:r>
      <w:r w:rsidR="003C7BDB">
        <w:rPr>
          <w:rFonts w:ascii="Arial" w:hAnsi="Arial" w:cs="Arial"/>
        </w:rPr>
        <w:t xml:space="preserve">po </w:t>
      </w:r>
      <w:r w:rsidR="00674AFD">
        <w:rPr>
          <w:rFonts w:ascii="Arial" w:hAnsi="Arial" w:cs="Arial"/>
        </w:rPr>
        <w:t xml:space="preserve">przeprowadzonej </w:t>
      </w:r>
      <w:r w:rsidR="00515E45">
        <w:rPr>
          <w:rFonts w:ascii="Arial" w:hAnsi="Arial" w:cs="Arial"/>
        </w:rPr>
        <w:t>restrukturyzacji. Wyraził rozczarowanie, że </w:t>
      </w:r>
      <w:r w:rsidR="00C23475">
        <w:rPr>
          <w:rFonts w:ascii="Arial" w:hAnsi="Arial" w:cs="Arial"/>
        </w:rPr>
        <w:t>p</w:t>
      </w:r>
      <w:r w:rsidR="00503FB4">
        <w:rPr>
          <w:rFonts w:ascii="Arial" w:hAnsi="Arial" w:cs="Arial"/>
        </w:rPr>
        <w:t>aństwo nie partycypuje w kosztach leczenia na szczeblu samorządowym</w:t>
      </w:r>
      <w:r w:rsidR="00515E45">
        <w:rPr>
          <w:rFonts w:ascii="Arial" w:hAnsi="Arial" w:cs="Arial"/>
        </w:rPr>
        <w:t xml:space="preserve"> w </w:t>
      </w:r>
      <w:r w:rsidR="009F1038">
        <w:rPr>
          <w:rFonts w:ascii="Arial" w:hAnsi="Arial" w:cs="Arial"/>
        </w:rPr>
        <w:t>stopniu</w:t>
      </w:r>
      <w:r w:rsidR="009A2671">
        <w:rPr>
          <w:rFonts w:ascii="Arial" w:hAnsi="Arial" w:cs="Arial"/>
        </w:rPr>
        <w:t xml:space="preserve"> zadowalającym</w:t>
      </w:r>
      <w:r w:rsidR="00503FB4">
        <w:rPr>
          <w:rFonts w:ascii="Arial" w:hAnsi="Arial" w:cs="Arial"/>
        </w:rPr>
        <w:t>, choć w</w:t>
      </w:r>
      <w:r w:rsidR="00C23475">
        <w:rPr>
          <w:rFonts w:ascii="Arial" w:hAnsi="Arial" w:cs="Arial"/>
        </w:rPr>
        <w:t>ymogi formalne zostały przez szpitale</w:t>
      </w:r>
      <w:r w:rsidR="009F1038">
        <w:rPr>
          <w:rFonts w:ascii="Arial" w:hAnsi="Arial" w:cs="Arial"/>
        </w:rPr>
        <w:t> dawno</w:t>
      </w:r>
      <w:r w:rsidR="00503FB4">
        <w:rPr>
          <w:rFonts w:ascii="Arial" w:hAnsi="Arial" w:cs="Arial"/>
        </w:rPr>
        <w:t xml:space="preserve"> spełnione. Przypomniał, że większe szpitale kliniczne są w stanie osi</w:t>
      </w:r>
      <w:r w:rsidR="009F1038">
        <w:rPr>
          <w:rFonts w:ascii="Arial" w:hAnsi="Arial" w:cs="Arial"/>
        </w:rPr>
        <w:t>ągn</w:t>
      </w:r>
      <w:r w:rsidR="009A2671">
        <w:rPr>
          <w:rFonts w:ascii="Arial" w:hAnsi="Arial" w:cs="Arial"/>
        </w:rPr>
        <w:t>ąć dodatni wynik finansowy w ramach obowiązująceg</w:t>
      </w:r>
      <w:r w:rsidR="00C23475">
        <w:rPr>
          <w:rFonts w:ascii="Arial" w:hAnsi="Arial" w:cs="Arial"/>
        </w:rPr>
        <w:t xml:space="preserve">o systemu i cennika </w:t>
      </w:r>
      <w:r w:rsidR="009A2671">
        <w:rPr>
          <w:rFonts w:ascii="Arial" w:hAnsi="Arial" w:cs="Arial"/>
        </w:rPr>
        <w:t xml:space="preserve">świadczeń, </w:t>
      </w:r>
      <w:r w:rsidR="00503FB4">
        <w:rPr>
          <w:rFonts w:ascii="Arial" w:hAnsi="Arial" w:cs="Arial"/>
        </w:rPr>
        <w:t>jak również zapewnić premie i dodatki finansowe dla personelu</w:t>
      </w:r>
      <w:r w:rsidR="00091BA4">
        <w:rPr>
          <w:rFonts w:ascii="Arial" w:hAnsi="Arial" w:cs="Arial"/>
        </w:rPr>
        <w:t xml:space="preserve"> (np.</w:t>
      </w:r>
      <w:r w:rsidR="00091BA4">
        <w:t> </w:t>
      </w:r>
      <w:r w:rsidR="00091BA4" w:rsidRPr="00091BA4">
        <w:rPr>
          <w:rFonts w:ascii="Arial" w:hAnsi="Arial" w:cs="Arial"/>
        </w:rPr>
        <w:t>Wojewó</w:t>
      </w:r>
      <w:r w:rsidR="00515E45">
        <w:rPr>
          <w:rFonts w:ascii="Arial" w:hAnsi="Arial" w:cs="Arial"/>
        </w:rPr>
        <w:t>dzki Szpital Specjalistyczny nr </w:t>
      </w:r>
      <w:r w:rsidR="00091BA4" w:rsidRPr="00091BA4">
        <w:rPr>
          <w:rFonts w:ascii="Arial" w:hAnsi="Arial" w:cs="Arial"/>
        </w:rPr>
        <w:t>5 im. św. Barbary</w:t>
      </w:r>
      <w:r w:rsidR="00091BA4">
        <w:rPr>
          <w:rFonts w:ascii="Arial" w:hAnsi="Arial" w:cs="Arial"/>
        </w:rPr>
        <w:t xml:space="preserve"> w Sosnowcu otrzymał ok. 100 mln zł dofinansowania).</w:t>
      </w:r>
    </w:p>
    <w:p w:rsidR="00091BA4" w:rsidRPr="00091BA4" w:rsidRDefault="00091BA4" w:rsidP="00C8564D">
      <w:pPr>
        <w:pStyle w:val="Akapitzlist"/>
        <w:spacing w:line="360" w:lineRule="auto"/>
        <w:ind w:left="0"/>
        <w:rPr>
          <w:rFonts w:ascii="Arial" w:hAnsi="Arial" w:cs="Arial"/>
        </w:rPr>
      </w:pPr>
    </w:p>
    <w:p w:rsidR="008074A9" w:rsidRDefault="008074A9" w:rsidP="00C8564D">
      <w:pPr>
        <w:pStyle w:val="Akapitzlist"/>
        <w:spacing w:line="360" w:lineRule="auto"/>
        <w:ind w:left="0"/>
        <w:rPr>
          <w:rFonts w:ascii="Arial" w:hAnsi="Arial" w:cs="Arial"/>
        </w:rPr>
      </w:pPr>
      <w:r w:rsidRPr="00CB6599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</w:t>
      </w:r>
      <w:r w:rsidRPr="00CB6599">
        <w:rPr>
          <w:rFonts w:ascii="Arial" w:hAnsi="Arial" w:cs="Arial"/>
        </w:rPr>
        <w:t>Naczelnik  Wydziału Polityki Społecznej</w:t>
      </w:r>
      <w:r w:rsidR="009F1038">
        <w:rPr>
          <w:rFonts w:ascii="Arial" w:hAnsi="Arial" w:cs="Arial"/>
        </w:rPr>
        <w:t xml:space="preserve"> zasugerował, by w </w:t>
      </w:r>
      <w:r>
        <w:rPr>
          <w:rFonts w:ascii="Arial" w:hAnsi="Arial" w:cs="Arial"/>
        </w:rPr>
        <w:t>p</w:t>
      </w:r>
      <w:r w:rsidR="00C23475">
        <w:rPr>
          <w:rFonts w:ascii="Arial" w:hAnsi="Arial" w:cs="Arial"/>
        </w:rPr>
        <w:t>rzygotowanym apelu do Premiera</w:t>
      </w:r>
      <w:r>
        <w:rPr>
          <w:rFonts w:ascii="Arial" w:hAnsi="Arial" w:cs="Arial"/>
        </w:rPr>
        <w:t xml:space="preserve"> </w:t>
      </w:r>
      <w:r w:rsidR="004D2B6D">
        <w:rPr>
          <w:rFonts w:ascii="Arial" w:hAnsi="Arial" w:cs="Arial"/>
        </w:rPr>
        <w:t xml:space="preserve">fakt, iż </w:t>
      </w:r>
      <w:r w:rsidR="00CB2800">
        <w:rPr>
          <w:rFonts w:ascii="Arial" w:hAnsi="Arial" w:cs="Arial"/>
        </w:rPr>
        <w:t xml:space="preserve">szpital </w:t>
      </w:r>
      <w:r w:rsidR="004D2B6D">
        <w:rPr>
          <w:rFonts w:ascii="Arial" w:hAnsi="Arial" w:cs="Arial"/>
        </w:rPr>
        <w:t>nie otrzymał środków na </w:t>
      </w:r>
      <w:r w:rsidR="00CB2800">
        <w:rPr>
          <w:rFonts w:ascii="Arial" w:hAnsi="Arial" w:cs="Arial"/>
        </w:rPr>
        <w:t>onkologię podać jako przykład tzw. „złych praktyk”</w:t>
      </w:r>
      <w:r w:rsidR="00110EA0">
        <w:rPr>
          <w:rFonts w:ascii="Arial" w:hAnsi="Arial" w:cs="Arial"/>
        </w:rPr>
        <w:t xml:space="preserve"> Ministerstwa Zdrowia </w:t>
      </w:r>
      <w:r w:rsidR="004D2B6D">
        <w:rPr>
          <w:rFonts w:ascii="Arial" w:hAnsi="Arial" w:cs="Arial"/>
        </w:rPr>
        <w:t xml:space="preserve"> w </w:t>
      </w:r>
      <w:r w:rsidR="00CB2800">
        <w:rPr>
          <w:rFonts w:ascii="Arial" w:hAnsi="Arial" w:cs="Arial"/>
        </w:rPr>
        <w:t xml:space="preserve">procedurach przydzielania dofinansowania dla szpitali, by w przyszłości dzięki </w:t>
      </w:r>
      <w:r w:rsidR="00CB2800">
        <w:rPr>
          <w:rFonts w:ascii="Arial" w:hAnsi="Arial" w:cs="Arial"/>
        </w:rPr>
        <w:lastRenderedPageBreak/>
        <w:t>temu doprowadzić do w</w:t>
      </w:r>
      <w:r w:rsidR="0069183F">
        <w:rPr>
          <w:rFonts w:ascii="Arial" w:hAnsi="Arial" w:cs="Arial"/>
        </w:rPr>
        <w:t xml:space="preserve">yeliminowania takich rozwiązań i naprawy mechanizmów odpowiadających za brak środków finansowych mimo pozytywnej oceny przedłożonych projektów. </w:t>
      </w:r>
      <w:r w:rsidR="00091BA4">
        <w:rPr>
          <w:rFonts w:ascii="Arial" w:hAnsi="Arial" w:cs="Arial"/>
        </w:rPr>
        <w:t>Przy obecnym poziom</w:t>
      </w:r>
      <w:r w:rsidR="006871C0">
        <w:rPr>
          <w:rFonts w:ascii="Arial" w:hAnsi="Arial" w:cs="Arial"/>
        </w:rPr>
        <w:t xml:space="preserve">ie informatyzacji, </w:t>
      </w:r>
      <w:r w:rsidR="007F4AC7">
        <w:rPr>
          <w:rFonts w:ascii="Arial" w:hAnsi="Arial" w:cs="Arial"/>
        </w:rPr>
        <w:t>biorąc pod </w:t>
      </w:r>
      <w:r w:rsidR="00091BA4">
        <w:rPr>
          <w:rFonts w:ascii="Arial" w:hAnsi="Arial" w:cs="Arial"/>
        </w:rPr>
        <w:t xml:space="preserve">uwagę dostępne parametry (np. ilość łóżek i wysokość kontraktu) </w:t>
      </w:r>
      <w:r w:rsidR="004D2B6D">
        <w:rPr>
          <w:rFonts w:ascii="Arial" w:hAnsi="Arial" w:cs="Arial"/>
        </w:rPr>
        <w:t xml:space="preserve">na </w:t>
      </w:r>
      <w:r w:rsidR="00091BA4">
        <w:rPr>
          <w:rFonts w:ascii="Arial" w:hAnsi="Arial" w:cs="Arial"/>
        </w:rPr>
        <w:t xml:space="preserve">poziomie ministerstwa </w:t>
      </w:r>
      <w:r w:rsidR="00C23475">
        <w:rPr>
          <w:rFonts w:ascii="Arial" w:hAnsi="Arial" w:cs="Arial"/>
        </w:rPr>
        <w:t xml:space="preserve">jest realne określenie, </w:t>
      </w:r>
      <w:r w:rsidR="004D2B6D">
        <w:rPr>
          <w:rFonts w:ascii="Arial" w:hAnsi="Arial" w:cs="Arial"/>
        </w:rPr>
        <w:t xml:space="preserve">który </w:t>
      </w:r>
      <w:r w:rsidR="00091BA4">
        <w:rPr>
          <w:rFonts w:ascii="Arial" w:hAnsi="Arial" w:cs="Arial"/>
        </w:rPr>
        <w:t xml:space="preserve">szpital osiągnie </w:t>
      </w:r>
      <w:r w:rsidR="00082700">
        <w:rPr>
          <w:rFonts w:ascii="Arial" w:hAnsi="Arial" w:cs="Arial"/>
        </w:rPr>
        <w:t>konkretny wynik i </w:t>
      </w:r>
      <w:r w:rsidR="00091BA4">
        <w:rPr>
          <w:rFonts w:ascii="Arial" w:hAnsi="Arial" w:cs="Arial"/>
        </w:rPr>
        <w:t xml:space="preserve"> </w:t>
      </w:r>
      <w:r w:rsidR="006871C0">
        <w:rPr>
          <w:rFonts w:ascii="Arial" w:hAnsi="Arial" w:cs="Arial"/>
        </w:rPr>
        <w:t xml:space="preserve">jakie będzie </w:t>
      </w:r>
      <w:r w:rsidR="00091BA4">
        <w:rPr>
          <w:rFonts w:ascii="Arial" w:hAnsi="Arial" w:cs="Arial"/>
        </w:rPr>
        <w:t>rozstrzygnięcie</w:t>
      </w:r>
      <w:r w:rsidR="004D2B6D">
        <w:rPr>
          <w:rFonts w:ascii="Arial" w:hAnsi="Arial" w:cs="Arial"/>
        </w:rPr>
        <w:t xml:space="preserve"> procedury przydzielania środków. </w:t>
      </w:r>
    </w:p>
    <w:p w:rsidR="00CB2800" w:rsidRDefault="00CB2800" w:rsidP="00C8564D">
      <w:pPr>
        <w:pStyle w:val="Akapitzlist"/>
        <w:spacing w:line="360" w:lineRule="auto"/>
        <w:ind w:left="0"/>
        <w:rPr>
          <w:rFonts w:ascii="Arial" w:hAnsi="Arial" w:cs="Arial"/>
        </w:rPr>
      </w:pPr>
    </w:p>
    <w:p w:rsidR="00CB2800" w:rsidRDefault="00CB2800" w:rsidP="00C8564D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Pani Magdalena Górak III Zastępca Prezydenta Miasta przypomniała, że problem nierównomiernego przydzielani</w:t>
      </w:r>
      <w:r w:rsidR="006871C0">
        <w:rPr>
          <w:rFonts w:ascii="Arial" w:hAnsi="Arial" w:cs="Arial"/>
        </w:rPr>
        <w:t xml:space="preserve">a środków finansowych nie </w:t>
      </w:r>
      <w:r>
        <w:rPr>
          <w:rFonts w:ascii="Arial" w:hAnsi="Arial" w:cs="Arial"/>
        </w:rPr>
        <w:t>dotyczy</w:t>
      </w:r>
      <w:r w:rsidR="006871C0">
        <w:rPr>
          <w:rFonts w:ascii="Arial" w:hAnsi="Arial" w:cs="Arial"/>
        </w:rPr>
        <w:t xml:space="preserve"> wyłącznie</w:t>
      </w:r>
      <w:r>
        <w:rPr>
          <w:rFonts w:ascii="Arial" w:hAnsi="Arial" w:cs="Arial"/>
        </w:rPr>
        <w:t xml:space="preserve"> Krajowego Planu Odbudowy, ale również </w:t>
      </w:r>
      <w:r w:rsidR="00B07C27">
        <w:rPr>
          <w:rFonts w:ascii="Arial" w:hAnsi="Arial" w:cs="Arial"/>
        </w:rPr>
        <w:t>ubiegania się przez m</w:t>
      </w:r>
      <w:r w:rsidR="006871C0">
        <w:rPr>
          <w:rFonts w:ascii="Arial" w:hAnsi="Arial" w:cs="Arial"/>
        </w:rPr>
        <w:t>iasto</w:t>
      </w:r>
      <w:r w:rsidR="00082700">
        <w:rPr>
          <w:rFonts w:ascii="Arial" w:hAnsi="Arial" w:cs="Arial"/>
        </w:rPr>
        <w:t xml:space="preserve"> o środki finansowe z </w:t>
      </w:r>
      <w:r>
        <w:rPr>
          <w:rFonts w:ascii="Arial" w:hAnsi="Arial" w:cs="Arial"/>
        </w:rPr>
        <w:t>Banku</w:t>
      </w:r>
      <w:r w:rsidR="00091BA4">
        <w:rPr>
          <w:rFonts w:ascii="Arial" w:hAnsi="Arial" w:cs="Arial"/>
        </w:rPr>
        <w:t xml:space="preserve"> Gospodarstwa Krajowego</w:t>
      </w:r>
      <w:r w:rsidR="003C7BDB">
        <w:rPr>
          <w:rFonts w:ascii="Arial" w:hAnsi="Arial" w:cs="Arial"/>
        </w:rPr>
        <w:t xml:space="preserve"> (np. na konieczną</w:t>
      </w:r>
      <w:r w:rsidR="00B74329">
        <w:rPr>
          <w:rFonts w:ascii="Arial" w:hAnsi="Arial" w:cs="Arial"/>
        </w:rPr>
        <w:t xml:space="preserve"> przebudowę ul. Siemianowickiej)</w:t>
      </w:r>
      <w:r>
        <w:rPr>
          <w:rFonts w:ascii="Arial" w:hAnsi="Arial" w:cs="Arial"/>
        </w:rPr>
        <w:t>. W</w:t>
      </w:r>
      <w:r w:rsidR="009F1038">
        <w:rPr>
          <w:rFonts w:ascii="Arial" w:hAnsi="Arial" w:cs="Arial"/>
        </w:rPr>
        <w:t>ię</w:t>
      </w:r>
      <w:r w:rsidR="00A60ED0">
        <w:rPr>
          <w:rFonts w:ascii="Arial" w:hAnsi="Arial" w:cs="Arial"/>
        </w:rPr>
        <w:t>kszą siłę przebicia mają duże</w:t>
      </w:r>
      <w:r w:rsidR="009F1038">
        <w:rPr>
          <w:rFonts w:ascii="Arial" w:hAnsi="Arial" w:cs="Arial"/>
        </w:rPr>
        <w:t xml:space="preserve"> </w:t>
      </w:r>
      <w:r w:rsidR="00082700">
        <w:rPr>
          <w:rFonts w:ascii="Arial" w:hAnsi="Arial" w:cs="Arial"/>
        </w:rPr>
        <w:t>miasta starające o </w:t>
      </w:r>
      <w:r>
        <w:rPr>
          <w:rFonts w:ascii="Arial" w:hAnsi="Arial" w:cs="Arial"/>
        </w:rPr>
        <w:t>dofinanso</w:t>
      </w:r>
      <w:r w:rsidR="00A60ED0">
        <w:rPr>
          <w:rFonts w:ascii="Arial" w:hAnsi="Arial" w:cs="Arial"/>
        </w:rPr>
        <w:t>wanie przygotowując</w:t>
      </w:r>
      <w:r w:rsidR="00B07C27">
        <w:rPr>
          <w:rFonts w:ascii="Arial" w:hAnsi="Arial" w:cs="Arial"/>
        </w:rPr>
        <w:t xml:space="preserve"> rozbudowane </w:t>
      </w:r>
      <w:r>
        <w:rPr>
          <w:rFonts w:ascii="Arial" w:hAnsi="Arial" w:cs="Arial"/>
        </w:rPr>
        <w:t>pr</w:t>
      </w:r>
      <w:r w:rsidR="00082700">
        <w:rPr>
          <w:rFonts w:ascii="Arial" w:hAnsi="Arial" w:cs="Arial"/>
        </w:rPr>
        <w:t>ojekty inwes</w:t>
      </w:r>
      <w:r w:rsidR="006871C0">
        <w:rPr>
          <w:rFonts w:ascii="Arial" w:hAnsi="Arial" w:cs="Arial"/>
        </w:rPr>
        <w:t>tycyjne. Mniejsze miejscowości ze</w:t>
      </w:r>
      <w:r w:rsidR="00082700">
        <w:rPr>
          <w:rFonts w:ascii="Arial" w:hAnsi="Arial" w:cs="Arial"/>
        </w:rPr>
        <w:t> </w:t>
      </w:r>
      <w:r w:rsidR="006871C0">
        <w:rPr>
          <w:rFonts w:ascii="Arial" w:hAnsi="Arial" w:cs="Arial"/>
        </w:rPr>
        <w:t>skromniejszym budżetem nie mają szansy z </w:t>
      </w:r>
      <w:r>
        <w:rPr>
          <w:rFonts w:ascii="Arial" w:hAnsi="Arial" w:cs="Arial"/>
        </w:rPr>
        <w:t xml:space="preserve">nimi konkurować. </w:t>
      </w:r>
      <w:r w:rsidR="005B6D7B">
        <w:rPr>
          <w:rFonts w:ascii="Arial" w:hAnsi="Arial" w:cs="Arial"/>
        </w:rPr>
        <w:t>Dodatkowo szpitale, które otrzymały dofinansowanie</w:t>
      </w:r>
      <w:r w:rsidR="009F1038">
        <w:rPr>
          <w:rFonts w:ascii="Arial" w:hAnsi="Arial" w:cs="Arial"/>
        </w:rPr>
        <w:t>,</w:t>
      </w:r>
      <w:r w:rsidR="006871C0">
        <w:rPr>
          <w:rFonts w:ascii="Arial" w:hAnsi="Arial" w:cs="Arial"/>
        </w:rPr>
        <w:t xml:space="preserve"> nie </w:t>
      </w:r>
      <w:r w:rsidR="00A60ED0">
        <w:rPr>
          <w:rFonts w:ascii="Arial" w:hAnsi="Arial" w:cs="Arial"/>
        </w:rPr>
        <w:t>otrzymały</w:t>
      </w:r>
      <w:r w:rsidR="00B95E92">
        <w:rPr>
          <w:rFonts w:ascii="Arial" w:hAnsi="Arial" w:cs="Arial"/>
        </w:rPr>
        <w:t xml:space="preserve"> gwarancji</w:t>
      </w:r>
      <w:r w:rsidR="003F21B2">
        <w:rPr>
          <w:rFonts w:ascii="Arial" w:hAnsi="Arial" w:cs="Arial"/>
        </w:rPr>
        <w:t>, czy </w:t>
      </w:r>
      <w:r w:rsidR="005B6D7B">
        <w:rPr>
          <w:rFonts w:ascii="Arial" w:hAnsi="Arial" w:cs="Arial"/>
        </w:rPr>
        <w:t xml:space="preserve">kontrakty na świadczenia będą odpowiadały bieżącym potrzebom pacjentów. </w:t>
      </w:r>
      <w:r w:rsidR="00C23475">
        <w:rPr>
          <w:rFonts w:ascii="Arial" w:hAnsi="Arial" w:cs="Arial"/>
        </w:rPr>
        <w:t xml:space="preserve">Pani Górak </w:t>
      </w:r>
      <w:r w:rsidR="00A60ED0">
        <w:rPr>
          <w:rFonts w:ascii="Arial" w:hAnsi="Arial" w:cs="Arial"/>
        </w:rPr>
        <w:t xml:space="preserve">stoi </w:t>
      </w:r>
      <w:r w:rsidR="00082700">
        <w:rPr>
          <w:rFonts w:ascii="Arial" w:hAnsi="Arial" w:cs="Arial"/>
        </w:rPr>
        <w:t xml:space="preserve">również </w:t>
      </w:r>
      <w:r w:rsidR="005B6D7B">
        <w:rPr>
          <w:rFonts w:ascii="Arial" w:hAnsi="Arial" w:cs="Arial"/>
        </w:rPr>
        <w:t>na stanowisku, że szpital powinien starać się</w:t>
      </w:r>
      <w:r w:rsidR="00A60ED0">
        <w:rPr>
          <w:rFonts w:ascii="Arial" w:hAnsi="Arial" w:cs="Arial"/>
        </w:rPr>
        <w:t> </w:t>
      </w:r>
      <w:r w:rsidR="00C23475">
        <w:rPr>
          <w:rFonts w:ascii="Arial" w:hAnsi="Arial" w:cs="Arial"/>
        </w:rPr>
        <w:t>wyłącznie o </w:t>
      </w:r>
      <w:r w:rsidR="00082700">
        <w:rPr>
          <w:rFonts w:ascii="Arial" w:hAnsi="Arial" w:cs="Arial"/>
        </w:rPr>
        <w:t xml:space="preserve">środki </w:t>
      </w:r>
      <w:r w:rsidR="003C643F">
        <w:rPr>
          <w:rFonts w:ascii="Arial" w:hAnsi="Arial" w:cs="Arial"/>
        </w:rPr>
        <w:t>na </w:t>
      </w:r>
      <w:r w:rsidR="00B07C27">
        <w:rPr>
          <w:rFonts w:ascii="Arial" w:hAnsi="Arial" w:cs="Arial"/>
        </w:rPr>
        <w:t>takie zadania, które</w:t>
      </w:r>
      <w:r w:rsidR="005B6D7B">
        <w:rPr>
          <w:rFonts w:ascii="Arial" w:hAnsi="Arial" w:cs="Arial"/>
        </w:rPr>
        <w:t xml:space="preserve"> jest w stanie </w:t>
      </w:r>
      <w:r w:rsidR="00B07C27">
        <w:rPr>
          <w:rFonts w:ascii="Arial" w:hAnsi="Arial" w:cs="Arial"/>
        </w:rPr>
        <w:t xml:space="preserve">realnie </w:t>
      </w:r>
      <w:r w:rsidR="005B6D7B">
        <w:rPr>
          <w:rFonts w:ascii="Arial" w:hAnsi="Arial" w:cs="Arial"/>
        </w:rPr>
        <w:t xml:space="preserve">zrealizować. </w:t>
      </w:r>
    </w:p>
    <w:p w:rsidR="00C8564D" w:rsidRPr="00503FB4" w:rsidRDefault="00C8564D" w:rsidP="00C8564D">
      <w:pPr>
        <w:pStyle w:val="Akapitzlist"/>
        <w:spacing w:line="360" w:lineRule="auto"/>
        <w:ind w:left="0"/>
        <w:rPr>
          <w:rFonts w:ascii="Arial" w:hAnsi="Arial" w:cs="Arial"/>
          <w:bCs/>
        </w:rPr>
      </w:pPr>
    </w:p>
    <w:p w:rsidR="003051EB" w:rsidRDefault="003051EB" w:rsidP="003051EB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Grzegorz Nowak p</w:t>
      </w:r>
      <w:r w:rsidR="00326469">
        <w:rPr>
          <w:rFonts w:ascii="Arial" w:hAnsi="Arial" w:cs="Arial"/>
          <w:sz w:val="24"/>
          <w:szCs w:val="24"/>
        </w:rPr>
        <w:t>odsumowując</w:t>
      </w:r>
      <w:r w:rsidR="008C5FDE">
        <w:rPr>
          <w:rFonts w:ascii="Arial" w:hAnsi="Arial" w:cs="Arial"/>
          <w:sz w:val="24"/>
          <w:szCs w:val="24"/>
        </w:rPr>
        <w:t xml:space="preserve"> </w:t>
      </w:r>
      <w:r w:rsidR="00432C58">
        <w:rPr>
          <w:rFonts w:ascii="Arial" w:hAnsi="Arial" w:cs="Arial"/>
          <w:sz w:val="24"/>
          <w:szCs w:val="24"/>
        </w:rPr>
        <w:t xml:space="preserve">dyskusję przedstawił </w:t>
      </w:r>
      <w:r w:rsidR="00B95E92">
        <w:rPr>
          <w:rFonts w:ascii="Arial" w:hAnsi="Arial" w:cs="Arial"/>
          <w:sz w:val="24"/>
          <w:szCs w:val="24"/>
        </w:rPr>
        <w:t>K</w:t>
      </w:r>
      <w:r w:rsidR="008C5FDE">
        <w:rPr>
          <w:rFonts w:ascii="Arial" w:hAnsi="Arial" w:cs="Arial"/>
          <w:sz w:val="24"/>
          <w:szCs w:val="24"/>
        </w:rPr>
        <w:t xml:space="preserve">omisji własny szkic apelu </w:t>
      </w:r>
      <w:r w:rsidR="00432C58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zaprop</w:t>
      </w:r>
      <w:r w:rsidR="00C23475">
        <w:rPr>
          <w:rFonts w:ascii="Arial" w:hAnsi="Arial" w:cs="Arial"/>
          <w:sz w:val="24"/>
          <w:szCs w:val="24"/>
        </w:rPr>
        <w:t xml:space="preserve">onował, by dalsze prace nad nim </w:t>
      </w:r>
      <w:r>
        <w:rPr>
          <w:rFonts w:ascii="Arial" w:hAnsi="Arial" w:cs="Arial"/>
          <w:sz w:val="24"/>
          <w:szCs w:val="24"/>
        </w:rPr>
        <w:t xml:space="preserve">kontynuował Wydział Polityki Społecznej w celu </w:t>
      </w:r>
      <w:r w:rsidR="00EF637B">
        <w:rPr>
          <w:rFonts w:ascii="Arial" w:hAnsi="Arial" w:cs="Arial"/>
          <w:sz w:val="24"/>
          <w:szCs w:val="24"/>
        </w:rPr>
        <w:t>nadania mu </w:t>
      </w:r>
      <w:r w:rsidR="0049256F">
        <w:rPr>
          <w:rFonts w:ascii="Arial" w:hAnsi="Arial" w:cs="Arial"/>
          <w:sz w:val="24"/>
          <w:szCs w:val="24"/>
        </w:rPr>
        <w:t xml:space="preserve">charakteru </w:t>
      </w:r>
      <w:r w:rsidR="00D85206">
        <w:rPr>
          <w:rFonts w:ascii="Arial" w:hAnsi="Arial" w:cs="Arial"/>
          <w:sz w:val="24"/>
          <w:szCs w:val="24"/>
        </w:rPr>
        <w:t xml:space="preserve">bardziej </w:t>
      </w:r>
      <w:r w:rsidR="0049256F">
        <w:rPr>
          <w:rFonts w:ascii="Arial" w:hAnsi="Arial" w:cs="Arial"/>
          <w:sz w:val="24"/>
          <w:szCs w:val="24"/>
        </w:rPr>
        <w:t>merytorycznego</w:t>
      </w:r>
      <w:r w:rsidR="00432C58">
        <w:rPr>
          <w:rFonts w:ascii="Arial" w:hAnsi="Arial" w:cs="Arial"/>
          <w:sz w:val="24"/>
          <w:szCs w:val="24"/>
        </w:rPr>
        <w:t xml:space="preserve"> (w tym np. </w:t>
      </w:r>
      <w:r w:rsidR="005B6D7B">
        <w:rPr>
          <w:rFonts w:ascii="Arial" w:hAnsi="Arial" w:cs="Arial"/>
          <w:sz w:val="24"/>
          <w:szCs w:val="24"/>
        </w:rPr>
        <w:t>propozycj</w:t>
      </w:r>
      <w:r w:rsidR="00554DF7">
        <w:rPr>
          <w:rFonts w:ascii="Arial" w:hAnsi="Arial" w:cs="Arial"/>
          <w:sz w:val="24"/>
          <w:szCs w:val="24"/>
        </w:rPr>
        <w:t xml:space="preserve">e zmian konkretnych </w:t>
      </w:r>
      <w:r w:rsidR="00D77F50">
        <w:rPr>
          <w:rFonts w:ascii="Arial" w:hAnsi="Arial" w:cs="Arial"/>
          <w:sz w:val="24"/>
          <w:szCs w:val="24"/>
        </w:rPr>
        <w:t xml:space="preserve">niesprzyjających </w:t>
      </w:r>
      <w:r w:rsidR="00432C58">
        <w:rPr>
          <w:rFonts w:ascii="Arial" w:hAnsi="Arial" w:cs="Arial"/>
          <w:sz w:val="24"/>
          <w:szCs w:val="24"/>
        </w:rPr>
        <w:t xml:space="preserve">przepisów, </w:t>
      </w:r>
      <w:r w:rsidR="00D77F50">
        <w:rPr>
          <w:rFonts w:ascii="Arial" w:hAnsi="Arial" w:cs="Arial"/>
          <w:sz w:val="24"/>
          <w:szCs w:val="24"/>
        </w:rPr>
        <w:t xml:space="preserve">wykreślenia </w:t>
      </w:r>
      <w:r w:rsidR="00554DF7">
        <w:rPr>
          <w:rFonts w:ascii="Arial" w:hAnsi="Arial" w:cs="Arial"/>
          <w:sz w:val="24"/>
          <w:szCs w:val="24"/>
        </w:rPr>
        <w:t xml:space="preserve">pewnych </w:t>
      </w:r>
      <w:r w:rsidR="00432C58">
        <w:rPr>
          <w:rFonts w:ascii="Arial" w:hAnsi="Arial" w:cs="Arial"/>
          <w:sz w:val="24"/>
          <w:szCs w:val="24"/>
        </w:rPr>
        <w:t xml:space="preserve">surowych </w:t>
      </w:r>
      <w:r w:rsidR="005B6D7B">
        <w:rPr>
          <w:rFonts w:ascii="Arial" w:hAnsi="Arial" w:cs="Arial"/>
          <w:sz w:val="24"/>
          <w:szCs w:val="24"/>
        </w:rPr>
        <w:t>kryteriów</w:t>
      </w:r>
      <w:r w:rsidR="00D77F50">
        <w:rPr>
          <w:rFonts w:ascii="Arial" w:hAnsi="Arial" w:cs="Arial"/>
          <w:sz w:val="24"/>
          <w:szCs w:val="24"/>
        </w:rPr>
        <w:t xml:space="preserve"> oceny w </w:t>
      </w:r>
      <w:r w:rsidR="005B6D7B">
        <w:rPr>
          <w:rFonts w:ascii="Arial" w:hAnsi="Arial" w:cs="Arial"/>
          <w:sz w:val="24"/>
          <w:szCs w:val="24"/>
        </w:rPr>
        <w:t>celu uproszczenia procedur otrzymywania dofinansowania przez szpitale)</w:t>
      </w:r>
      <w:r w:rsidR="002133A9">
        <w:rPr>
          <w:rFonts w:ascii="Arial" w:hAnsi="Arial" w:cs="Arial"/>
          <w:sz w:val="24"/>
          <w:szCs w:val="24"/>
        </w:rPr>
        <w:t xml:space="preserve">. </w:t>
      </w:r>
      <w:r w:rsidR="007410DE">
        <w:rPr>
          <w:rFonts w:ascii="Arial" w:hAnsi="Arial" w:cs="Arial"/>
          <w:sz w:val="24"/>
          <w:szCs w:val="24"/>
        </w:rPr>
        <w:t>W ten sposób r</w:t>
      </w:r>
      <w:r w:rsidR="002133A9">
        <w:rPr>
          <w:rFonts w:ascii="Arial" w:hAnsi="Arial" w:cs="Arial"/>
          <w:sz w:val="24"/>
          <w:szCs w:val="24"/>
        </w:rPr>
        <w:t xml:space="preserve">adni </w:t>
      </w:r>
      <w:r w:rsidR="00432C58">
        <w:rPr>
          <w:rFonts w:ascii="Arial" w:hAnsi="Arial" w:cs="Arial"/>
          <w:sz w:val="24"/>
          <w:szCs w:val="24"/>
        </w:rPr>
        <w:t>powodowani troską o </w:t>
      </w:r>
      <w:r w:rsidR="006561D6">
        <w:rPr>
          <w:rFonts w:ascii="Arial" w:hAnsi="Arial" w:cs="Arial"/>
          <w:sz w:val="24"/>
          <w:szCs w:val="24"/>
        </w:rPr>
        <w:t>zdrowie</w:t>
      </w:r>
      <w:r>
        <w:rPr>
          <w:rFonts w:ascii="Arial" w:hAnsi="Arial" w:cs="Arial"/>
          <w:sz w:val="24"/>
          <w:szCs w:val="24"/>
        </w:rPr>
        <w:t xml:space="preserve"> pacjentów</w:t>
      </w:r>
      <w:r w:rsidR="004246C4">
        <w:rPr>
          <w:rFonts w:ascii="Arial" w:hAnsi="Arial" w:cs="Arial"/>
          <w:sz w:val="24"/>
          <w:szCs w:val="24"/>
        </w:rPr>
        <w:t xml:space="preserve">, </w:t>
      </w:r>
      <w:r w:rsidR="00D77F50">
        <w:rPr>
          <w:rFonts w:ascii="Arial" w:hAnsi="Arial" w:cs="Arial"/>
          <w:sz w:val="24"/>
          <w:szCs w:val="24"/>
        </w:rPr>
        <w:t>i</w:t>
      </w:r>
      <w:r w:rsidR="004246C4">
        <w:rPr>
          <w:rFonts w:ascii="Arial" w:hAnsi="Arial" w:cs="Arial"/>
          <w:sz w:val="24"/>
          <w:szCs w:val="24"/>
        </w:rPr>
        <w:t xml:space="preserve">nteres mieszkańców Bytomia i </w:t>
      </w:r>
      <w:r w:rsidR="00432C58">
        <w:rPr>
          <w:rFonts w:ascii="Arial" w:hAnsi="Arial" w:cs="Arial"/>
          <w:sz w:val="24"/>
          <w:szCs w:val="24"/>
        </w:rPr>
        <w:t xml:space="preserve">właściwie </w:t>
      </w:r>
      <w:r w:rsidR="006561D6">
        <w:rPr>
          <w:rFonts w:ascii="Arial" w:hAnsi="Arial" w:cs="Arial"/>
          <w:sz w:val="24"/>
          <w:szCs w:val="24"/>
        </w:rPr>
        <w:t xml:space="preserve">rozumiane dobro publiczne </w:t>
      </w:r>
      <w:r w:rsidR="00B95E92">
        <w:rPr>
          <w:rFonts w:ascii="Arial" w:hAnsi="Arial" w:cs="Arial"/>
          <w:sz w:val="24"/>
          <w:szCs w:val="24"/>
        </w:rPr>
        <w:t xml:space="preserve">wspólnie </w:t>
      </w:r>
      <w:r w:rsidR="00554DF7">
        <w:rPr>
          <w:rFonts w:ascii="Arial" w:hAnsi="Arial" w:cs="Arial"/>
          <w:sz w:val="24"/>
          <w:szCs w:val="24"/>
        </w:rPr>
        <w:t>zwrócą się z apelem do </w:t>
      </w:r>
      <w:r w:rsidR="00D77F50">
        <w:rPr>
          <w:rFonts w:ascii="Arial" w:hAnsi="Arial" w:cs="Arial"/>
          <w:sz w:val="24"/>
          <w:szCs w:val="24"/>
        </w:rPr>
        <w:t>Prezesa Rady Ministrów o </w:t>
      </w:r>
      <w:r w:rsidR="002133A9">
        <w:rPr>
          <w:rFonts w:ascii="Arial" w:hAnsi="Arial" w:cs="Arial"/>
          <w:sz w:val="24"/>
          <w:szCs w:val="24"/>
        </w:rPr>
        <w:t>podjęcie wszelkich możliwych działań, by</w:t>
      </w:r>
      <w:r w:rsidR="00554DF7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doprowadzić do zmiany prowadzonej polityki dyskryminującej Samodzielny Publiczny Zakład Opieki Zdrowotnej Szpital </w:t>
      </w:r>
      <w:r w:rsidR="002133A9">
        <w:rPr>
          <w:rFonts w:ascii="Arial" w:hAnsi="Arial" w:cs="Arial"/>
          <w:sz w:val="24"/>
          <w:szCs w:val="24"/>
        </w:rPr>
        <w:t>Specjalistyczny Nr 1</w:t>
      </w:r>
      <w:r w:rsidR="00023EF1">
        <w:rPr>
          <w:rFonts w:ascii="Arial" w:hAnsi="Arial" w:cs="Arial"/>
          <w:sz w:val="24"/>
          <w:szCs w:val="24"/>
        </w:rPr>
        <w:t xml:space="preserve"> w </w:t>
      </w:r>
      <w:r w:rsidR="00554DF7">
        <w:rPr>
          <w:rFonts w:ascii="Arial" w:hAnsi="Arial" w:cs="Arial"/>
          <w:sz w:val="24"/>
          <w:szCs w:val="24"/>
        </w:rPr>
        <w:t xml:space="preserve">Bytomiu oraz </w:t>
      </w:r>
      <w:r w:rsidR="007410DE">
        <w:rPr>
          <w:rFonts w:ascii="Arial" w:hAnsi="Arial" w:cs="Arial"/>
          <w:sz w:val="24"/>
          <w:szCs w:val="24"/>
        </w:rPr>
        <w:t>by </w:t>
      </w:r>
      <w:r w:rsidR="00554DF7">
        <w:rPr>
          <w:rFonts w:ascii="Arial" w:hAnsi="Arial" w:cs="Arial"/>
          <w:sz w:val="24"/>
          <w:szCs w:val="24"/>
        </w:rPr>
        <w:t>przypomnieć, że </w:t>
      </w:r>
      <w:r w:rsidR="002133A9">
        <w:rPr>
          <w:rFonts w:ascii="Arial" w:hAnsi="Arial" w:cs="Arial"/>
          <w:sz w:val="24"/>
          <w:szCs w:val="24"/>
        </w:rPr>
        <w:t>szpitale powiatowe wbrew wcześniejszym ustaleniom nie stały się głównym beneficjentem środków finansowych pochodzących z Krajowego Planu Odbudowy. Szanse na niezbędne in</w:t>
      </w:r>
      <w:r w:rsidR="00212905">
        <w:rPr>
          <w:rFonts w:ascii="Arial" w:hAnsi="Arial" w:cs="Arial"/>
          <w:sz w:val="24"/>
          <w:szCs w:val="24"/>
        </w:rPr>
        <w:t>westycje odbierają im będące na </w:t>
      </w:r>
      <w:r w:rsidR="002133A9">
        <w:rPr>
          <w:rFonts w:ascii="Arial" w:hAnsi="Arial" w:cs="Arial"/>
          <w:sz w:val="24"/>
          <w:szCs w:val="24"/>
        </w:rPr>
        <w:t xml:space="preserve">preferencyjnych pozycjach centra kliniczne i </w:t>
      </w:r>
      <w:proofErr w:type="spellStart"/>
      <w:r w:rsidR="002133A9">
        <w:rPr>
          <w:rFonts w:ascii="Arial" w:hAnsi="Arial" w:cs="Arial"/>
          <w:sz w:val="24"/>
          <w:szCs w:val="24"/>
        </w:rPr>
        <w:t>i</w:t>
      </w:r>
      <w:proofErr w:type="spellEnd"/>
      <w:r w:rsidR="002133A9">
        <w:rPr>
          <w:rFonts w:ascii="Arial" w:hAnsi="Arial" w:cs="Arial"/>
          <w:sz w:val="24"/>
          <w:szCs w:val="24"/>
        </w:rPr>
        <w:t xml:space="preserve"> duże szpitale wielospecjalistyczne. </w:t>
      </w:r>
    </w:p>
    <w:p w:rsidR="003051EB" w:rsidRDefault="003051EB" w:rsidP="003051EB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3051EB" w:rsidRDefault="003051EB" w:rsidP="003051EB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3051EB">
        <w:rPr>
          <w:rFonts w:ascii="Arial" w:hAnsi="Arial" w:cs="Arial"/>
          <w:sz w:val="24"/>
          <w:szCs w:val="24"/>
        </w:rPr>
        <w:lastRenderedPageBreak/>
        <w:t>Pan Jarosław Więcław Naczelnik  Wydziału Polityki Społecznej</w:t>
      </w:r>
      <w:r w:rsidR="003F21B2">
        <w:rPr>
          <w:rFonts w:ascii="Arial" w:hAnsi="Arial" w:cs="Arial"/>
          <w:sz w:val="24"/>
          <w:szCs w:val="24"/>
        </w:rPr>
        <w:t xml:space="preserve"> potwierdził, iż </w:t>
      </w:r>
      <w:r w:rsidR="00C23475">
        <w:rPr>
          <w:rFonts w:ascii="Arial" w:hAnsi="Arial" w:cs="Arial"/>
          <w:sz w:val="24"/>
          <w:szCs w:val="24"/>
        </w:rPr>
        <w:t>propozycja stosownego</w:t>
      </w:r>
      <w:r w:rsidR="00554DF7">
        <w:rPr>
          <w:rFonts w:ascii="Arial" w:hAnsi="Arial" w:cs="Arial"/>
          <w:sz w:val="24"/>
          <w:szCs w:val="24"/>
        </w:rPr>
        <w:t xml:space="preserve"> projekt</w:t>
      </w:r>
      <w:r w:rsidR="00C23475">
        <w:rPr>
          <w:rFonts w:ascii="Arial" w:hAnsi="Arial" w:cs="Arial"/>
          <w:sz w:val="24"/>
          <w:szCs w:val="24"/>
        </w:rPr>
        <w:t>u</w:t>
      </w:r>
      <w:r w:rsidR="00554DF7">
        <w:rPr>
          <w:rFonts w:ascii="Arial" w:hAnsi="Arial" w:cs="Arial"/>
          <w:sz w:val="24"/>
          <w:szCs w:val="24"/>
        </w:rPr>
        <w:t xml:space="preserve"> uchwały zostanie </w:t>
      </w:r>
      <w:r w:rsidR="00C23475">
        <w:rPr>
          <w:rFonts w:ascii="Arial" w:hAnsi="Arial" w:cs="Arial"/>
          <w:sz w:val="24"/>
          <w:szCs w:val="24"/>
        </w:rPr>
        <w:t>opracowana</w:t>
      </w:r>
      <w:r>
        <w:rPr>
          <w:rFonts w:ascii="Arial" w:hAnsi="Arial" w:cs="Arial"/>
          <w:sz w:val="24"/>
          <w:szCs w:val="24"/>
        </w:rPr>
        <w:t xml:space="preserve"> </w:t>
      </w:r>
      <w:r w:rsidR="00C23475">
        <w:rPr>
          <w:rFonts w:ascii="Arial" w:hAnsi="Arial" w:cs="Arial"/>
          <w:sz w:val="24"/>
          <w:szCs w:val="24"/>
        </w:rPr>
        <w:t>i przedstawiona</w:t>
      </w:r>
      <w:r w:rsidR="00AB00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przez jego Wydział na</w:t>
      </w:r>
      <w:r w:rsidR="004246C4">
        <w:rPr>
          <w:rFonts w:ascii="Arial" w:hAnsi="Arial" w:cs="Arial"/>
          <w:sz w:val="24"/>
          <w:szCs w:val="24"/>
        </w:rPr>
        <w:t xml:space="preserve"> kolejnym posiedzeniu</w:t>
      </w:r>
      <w:r w:rsidR="002133A9">
        <w:rPr>
          <w:rFonts w:ascii="Arial" w:hAnsi="Arial" w:cs="Arial"/>
          <w:sz w:val="24"/>
          <w:szCs w:val="24"/>
        </w:rPr>
        <w:t xml:space="preserve"> Komisji</w:t>
      </w:r>
      <w:r w:rsidR="00C23475">
        <w:rPr>
          <w:rFonts w:ascii="Arial" w:hAnsi="Arial" w:cs="Arial"/>
          <w:sz w:val="24"/>
          <w:szCs w:val="24"/>
        </w:rPr>
        <w:t xml:space="preserve"> w dniu</w:t>
      </w:r>
      <w:r w:rsidR="002133A9">
        <w:rPr>
          <w:rFonts w:ascii="Arial" w:hAnsi="Arial" w:cs="Arial"/>
          <w:sz w:val="24"/>
          <w:szCs w:val="24"/>
        </w:rPr>
        <w:t xml:space="preserve"> 17 </w:t>
      </w:r>
      <w:r>
        <w:rPr>
          <w:rFonts w:ascii="Arial" w:hAnsi="Arial" w:cs="Arial"/>
          <w:sz w:val="24"/>
          <w:szCs w:val="24"/>
        </w:rPr>
        <w:t xml:space="preserve">listopada 2025 r. </w:t>
      </w:r>
    </w:p>
    <w:p w:rsidR="003051EB" w:rsidRPr="003051EB" w:rsidRDefault="003051EB" w:rsidP="003051EB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AA28AD" w:rsidRPr="00AA28AD" w:rsidRDefault="003051EB" w:rsidP="00C34CFE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Nikt nie zgłosił uwag do tej propozycji. Przewodnicząca zamknęła dyskusję </w:t>
      </w:r>
      <w:r w:rsidR="003F21B2">
        <w:rPr>
          <w:rFonts w:ascii="Arial" w:hAnsi="Arial" w:cs="Arial"/>
        </w:rPr>
        <w:t>i </w:t>
      </w:r>
      <w:r w:rsidR="0071653D">
        <w:rPr>
          <w:rFonts w:ascii="Arial" w:hAnsi="Arial" w:cs="Arial"/>
        </w:rPr>
        <w:t>zaproponowała, by</w:t>
      </w:r>
      <w:r w:rsidR="00326469">
        <w:rPr>
          <w:rFonts w:ascii="Arial" w:hAnsi="Arial" w:cs="Arial"/>
        </w:rPr>
        <w:t xml:space="preserve"> jej członkowie</w:t>
      </w:r>
      <w:r w:rsidR="00EF637B">
        <w:rPr>
          <w:rFonts w:ascii="Arial" w:hAnsi="Arial" w:cs="Arial"/>
        </w:rPr>
        <w:t xml:space="preserve"> na kolejnym </w:t>
      </w:r>
      <w:r w:rsidR="00326469">
        <w:rPr>
          <w:rFonts w:ascii="Arial" w:hAnsi="Arial" w:cs="Arial"/>
        </w:rPr>
        <w:t>posiedzeniu</w:t>
      </w:r>
      <w:r w:rsidR="00B95E92">
        <w:rPr>
          <w:rFonts w:ascii="Arial" w:hAnsi="Arial" w:cs="Arial"/>
        </w:rPr>
        <w:t xml:space="preserve"> K</w:t>
      </w:r>
      <w:r w:rsidR="004246C4">
        <w:rPr>
          <w:rFonts w:ascii="Arial" w:hAnsi="Arial" w:cs="Arial"/>
        </w:rPr>
        <w:t>omisji</w:t>
      </w:r>
      <w:r w:rsidR="003F21B2">
        <w:rPr>
          <w:rFonts w:ascii="Arial" w:hAnsi="Arial" w:cs="Arial"/>
        </w:rPr>
        <w:t>, które odbędzie się </w:t>
      </w:r>
      <w:r w:rsidR="002133A9">
        <w:rPr>
          <w:rFonts w:ascii="Arial" w:hAnsi="Arial" w:cs="Arial"/>
        </w:rPr>
        <w:t>17</w:t>
      </w:r>
      <w:r w:rsidR="003F21B2">
        <w:rPr>
          <w:rFonts w:ascii="Arial" w:hAnsi="Arial" w:cs="Arial"/>
        </w:rPr>
        <w:t> </w:t>
      </w:r>
      <w:r w:rsidR="0071653D">
        <w:rPr>
          <w:rFonts w:ascii="Arial" w:hAnsi="Arial" w:cs="Arial"/>
        </w:rPr>
        <w:t xml:space="preserve">listopada 2025 r. </w:t>
      </w:r>
      <w:r w:rsidR="002133A9">
        <w:rPr>
          <w:rFonts w:ascii="Arial" w:hAnsi="Arial" w:cs="Arial"/>
        </w:rPr>
        <w:t>głosowali nad wszystki</w:t>
      </w:r>
      <w:r w:rsidR="003F21B2">
        <w:rPr>
          <w:rFonts w:ascii="Arial" w:hAnsi="Arial" w:cs="Arial"/>
        </w:rPr>
        <w:t>mi projektami uchwał</w:t>
      </w:r>
      <w:r w:rsidR="00082700">
        <w:rPr>
          <w:rFonts w:ascii="Arial" w:hAnsi="Arial" w:cs="Arial"/>
        </w:rPr>
        <w:t xml:space="preserve"> (</w:t>
      </w:r>
      <w:r w:rsidR="006871C0">
        <w:rPr>
          <w:rFonts w:ascii="Arial" w:hAnsi="Arial" w:cs="Arial"/>
        </w:rPr>
        <w:t>łącznie z </w:t>
      </w:r>
      <w:r w:rsidR="00082700">
        <w:rPr>
          <w:rFonts w:ascii="Arial" w:hAnsi="Arial" w:cs="Arial"/>
        </w:rPr>
        <w:t xml:space="preserve">wcześniejszym </w:t>
      </w:r>
      <w:r w:rsidR="00B07C27">
        <w:rPr>
          <w:rFonts w:ascii="Arial" w:hAnsi="Arial" w:cs="Arial"/>
        </w:rPr>
        <w:t xml:space="preserve">projektem </w:t>
      </w:r>
      <w:r w:rsidR="00082700">
        <w:rPr>
          <w:rFonts w:ascii="Arial" w:hAnsi="Arial" w:cs="Arial"/>
        </w:rPr>
        <w:t>zainicjowanym przez nieobec</w:t>
      </w:r>
      <w:r w:rsidR="004246C4">
        <w:rPr>
          <w:rFonts w:ascii="Arial" w:hAnsi="Arial" w:cs="Arial"/>
        </w:rPr>
        <w:t>nych na tym posiedzeniu</w:t>
      </w:r>
      <w:r w:rsidR="00C23475">
        <w:rPr>
          <w:rFonts w:ascii="Arial" w:hAnsi="Arial" w:cs="Arial"/>
        </w:rPr>
        <w:t xml:space="preserve"> radnych wnioskodawców</w:t>
      </w:r>
      <w:r w:rsidR="00082700">
        <w:rPr>
          <w:rFonts w:ascii="Arial" w:hAnsi="Arial" w:cs="Arial"/>
        </w:rPr>
        <w:t>)</w:t>
      </w:r>
      <w:r w:rsidR="00C23475">
        <w:rPr>
          <w:rFonts w:ascii="Arial" w:hAnsi="Arial" w:cs="Arial"/>
        </w:rPr>
        <w:t xml:space="preserve"> </w:t>
      </w:r>
      <w:r w:rsidR="003F21B2">
        <w:rPr>
          <w:rFonts w:ascii="Arial" w:hAnsi="Arial" w:cs="Arial"/>
        </w:rPr>
        <w:t>do </w:t>
      </w:r>
      <w:r w:rsidR="002133A9">
        <w:rPr>
          <w:rFonts w:ascii="Arial" w:hAnsi="Arial" w:cs="Arial"/>
        </w:rPr>
        <w:t xml:space="preserve">Prezesa Rady Ministrów o podjęcie działań w celu pozyskania środków finansowych z Krajowego Planu Odbudowy. </w:t>
      </w:r>
    </w:p>
    <w:p w:rsidR="00CB6599" w:rsidRDefault="00C25BC2" w:rsidP="00C34CFE">
      <w:pPr>
        <w:autoSpaceDE w:val="0"/>
        <w:autoSpaceDN w:val="0"/>
        <w:adjustRightInd w:val="0"/>
        <w:spacing w:before="100" w:beforeAutospacing="1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25BC2">
        <w:rPr>
          <w:rFonts w:ascii="Arial" w:hAnsi="Arial" w:cs="Arial"/>
          <w:b/>
          <w:bCs/>
          <w:sz w:val="24"/>
          <w:szCs w:val="24"/>
        </w:rPr>
        <w:t xml:space="preserve">Ad.4. </w:t>
      </w:r>
    </w:p>
    <w:p w:rsidR="00057E91" w:rsidRPr="000F0C29" w:rsidRDefault="00E5009C" w:rsidP="00C34CFE">
      <w:pPr>
        <w:autoSpaceDE w:val="0"/>
        <w:autoSpaceDN w:val="0"/>
        <w:adjustRightInd w:val="0"/>
        <w:spacing w:before="100" w:beforeAutospacing="1" w:after="0" w:line="360" w:lineRule="auto"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 w:rsidR="000A78A3">
        <w:rPr>
          <w:rFonts w:ascii="Arial" w:hAnsi="Arial" w:cs="Arial"/>
          <w:sz w:val="24"/>
          <w:szCs w:val="24"/>
        </w:rPr>
        <w:t>ci protokołu nr 18</w:t>
      </w:r>
      <w:r w:rsidRPr="00E5009C">
        <w:rPr>
          <w:rFonts w:ascii="Arial" w:hAnsi="Arial" w:cs="Arial"/>
          <w:sz w:val="24"/>
          <w:szCs w:val="24"/>
        </w:rPr>
        <w:t>.2025</w:t>
      </w:r>
      <w:r w:rsidR="000A78A3">
        <w:rPr>
          <w:rFonts w:ascii="Arial" w:hAnsi="Arial" w:cs="Arial"/>
          <w:sz w:val="24"/>
          <w:szCs w:val="24"/>
        </w:rPr>
        <w:t xml:space="preserve"> z posiedzenia Komisji w dniu 20 października</w:t>
      </w:r>
      <w:r w:rsidRPr="00E5009C">
        <w:rPr>
          <w:rFonts w:ascii="Arial" w:hAnsi="Arial" w:cs="Arial"/>
          <w:sz w:val="24"/>
          <w:szCs w:val="24"/>
        </w:rPr>
        <w:t xml:space="preserve"> 2025 r</w:t>
      </w:r>
      <w:r>
        <w:rPr>
          <w:rFonts w:ascii="Arial" w:hAnsi="Arial" w:cs="Arial"/>
          <w:sz w:val="24"/>
          <w:szCs w:val="24"/>
        </w:rPr>
        <w:t xml:space="preserve">. </w:t>
      </w:r>
      <w:r w:rsidR="000A78A3">
        <w:rPr>
          <w:rFonts w:ascii="Arial" w:hAnsi="Arial" w:cs="Arial"/>
          <w:sz w:val="24"/>
          <w:szCs w:val="24"/>
        </w:rPr>
        <w:t>Komisja w głosowaniu: 5</w:t>
      </w:r>
      <w:r w:rsidRPr="00E5009C">
        <w:rPr>
          <w:rFonts w:ascii="Arial" w:hAnsi="Arial" w:cs="Arial"/>
          <w:sz w:val="24"/>
          <w:szCs w:val="24"/>
        </w:rPr>
        <w:t xml:space="preserve"> głosami za, przy</w:t>
      </w:r>
      <w:r w:rsidR="003F21B2">
        <w:rPr>
          <w:rFonts w:ascii="Arial" w:hAnsi="Arial" w:cs="Arial"/>
          <w:sz w:val="24"/>
          <w:szCs w:val="24"/>
        </w:rPr>
        <w:t> </w:t>
      </w:r>
      <w:r w:rsidRPr="00E5009C">
        <w:rPr>
          <w:rFonts w:ascii="Arial" w:hAnsi="Arial" w:cs="Arial"/>
          <w:sz w:val="24"/>
          <w:szCs w:val="24"/>
        </w:rPr>
        <w:t>braku głosów przeciw i wstrzymujących przyjęła przedmiotowy protokół.</w:t>
      </w:r>
    </w:p>
    <w:p w:rsidR="00057E91" w:rsidRDefault="008B6D62" w:rsidP="00C34CFE">
      <w:pPr>
        <w:autoSpaceDE w:val="0"/>
        <w:autoSpaceDN w:val="0"/>
        <w:adjustRightInd w:val="0"/>
        <w:spacing w:before="100" w:beforeAutospacing="1" w:after="0" w:line="240" w:lineRule="auto"/>
        <w:rPr>
          <w:rFonts w:ascii="Arial" w:hAnsi="Arial" w:cs="Arial"/>
          <w:sz w:val="24"/>
          <w:szCs w:val="24"/>
        </w:rPr>
      </w:pPr>
      <w:r w:rsidRPr="008B6D62">
        <w:rPr>
          <w:rFonts w:ascii="Arial" w:hAnsi="Arial" w:cs="Arial"/>
          <w:b/>
          <w:sz w:val="24"/>
          <w:szCs w:val="24"/>
        </w:rPr>
        <w:t>Ad.5</w:t>
      </w:r>
      <w:r>
        <w:rPr>
          <w:rFonts w:ascii="Arial" w:hAnsi="Arial" w:cs="Arial"/>
          <w:sz w:val="24"/>
          <w:szCs w:val="24"/>
        </w:rPr>
        <w:t xml:space="preserve">. </w:t>
      </w:r>
    </w:p>
    <w:p w:rsidR="009E0A7A" w:rsidRPr="009E0A7A" w:rsidRDefault="002B696E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736A1">
        <w:rPr>
          <w:rFonts w:ascii="Arial" w:hAnsi="Arial" w:cs="Arial"/>
          <w:sz w:val="24"/>
          <w:szCs w:val="24"/>
        </w:rPr>
        <w:t>rzewo</w:t>
      </w:r>
      <w:r>
        <w:rPr>
          <w:rFonts w:ascii="Arial" w:hAnsi="Arial" w:cs="Arial"/>
          <w:sz w:val="24"/>
          <w:szCs w:val="24"/>
        </w:rPr>
        <w:t>dnicząca</w:t>
      </w:r>
      <w:r w:rsidR="004736A1" w:rsidRPr="000D3D4D">
        <w:rPr>
          <w:rFonts w:ascii="Arial" w:hAnsi="Arial" w:cs="Arial"/>
          <w:sz w:val="24"/>
          <w:szCs w:val="24"/>
        </w:rPr>
        <w:t xml:space="preserve"> Komisji</w:t>
      </w:r>
      <w:r w:rsidR="004736A1">
        <w:rPr>
          <w:rFonts w:ascii="Arial" w:hAnsi="Arial" w:cs="Arial"/>
          <w:sz w:val="24"/>
          <w:szCs w:val="24"/>
        </w:rPr>
        <w:t xml:space="preserve"> poinformował</w:t>
      </w:r>
      <w:r>
        <w:rPr>
          <w:rFonts w:ascii="Arial" w:hAnsi="Arial" w:cs="Arial"/>
          <w:sz w:val="24"/>
          <w:szCs w:val="24"/>
        </w:rPr>
        <w:t>a</w:t>
      </w:r>
      <w:r w:rsidR="004736A1" w:rsidRPr="000D3D4D">
        <w:rPr>
          <w:rFonts w:ascii="Arial" w:hAnsi="Arial" w:cs="Arial"/>
          <w:sz w:val="24"/>
          <w:szCs w:val="24"/>
        </w:rPr>
        <w:t xml:space="preserve">, że następne posiedzenie Komisji odbędzie się </w:t>
      </w:r>
      <w:r w:rsidR="000A78A3">
        <w:rPr>
          <w:rFonts w:ascii="Arial" w:hAnsi="Arial" w:cs="Arial"/>
          <w:sz w:val="24"/>
          <w:szCs w:val="24"/>
        </w:rPr>
        <w:t xml:space="preserve"> 17</w:t>
      </w:r>
      <w:r w:rsidR="006E52CD">
        <w:rPr>
          <w:rFonts w:ascii="Arial" w:hAnsi="Arial" w:cs="Arial"/>
          <w:sz w:val="24"/>
          <w:szCs w:val="24"/>
        </w:rPr>
        <w:t xml:space="preserve"> listopada</w:t>
      </w:r>
      <w:r w:rsidR="000A78A3">
        <w:rPr>
          <w:rFonts w:ascii="Arial" w:hAnsi="Arial" w:cs="Arial"/>
          <w:sz w:val="24"/>
          <w:szCs w:val="24"/>
        </w:rPr>
        <w:t xml:space="preserve">  2025 roku o godzinie 11</w:t>
      </w:r>
      <w:r w:rsidR="004736A1" w:rsidRPr="000D3D4D">
        <w:rPr>
          <w:rFonts w:ascii="Arial" w:hAnsi="Arial" w:cs="Arial"/>
          <w:sz w:val="24"/>
          <w:szCs w:val="24"/>
        </w:rPr>
        <w:t>:00. Radni otrzymają stosowne zawiadomienia (</w:t>
      </w:r>
      <w:r w:rsidR="006E52CD">
        <w:rPr>
          <w:rFonts w:ascii="Arial" w:hAnsi="Arial" w:cs="Arial"/>
          <w:sz w:val="24"/>
          <w:szCs w:val="24"/>
        </w:rPr>
        <w:t xml:space="preserve">zawiadomienie </w:t>
      </w:r>
      <w:r w:rsidR="000A78A3">
        <w:rPr>
          <w:rFonts w:ascii="Arial" w:hAnsi="Arial" w:cs="Arial"/>
          <w:sz w:val="24"/>
          <w:szCs w:val="24"/>
        </w:rPr>
        <w:t>PR.KZS.0012.19</w:t>
      </w:r>
      <w:r w:rsidR="0088335B">
        <w:rPr>
          <w:rFonts w:ascii="Arial" w:hAnsi="Arial" w:cs="Arial"/>
          <w:sz w:val="24"/>
          <w:szCs w:val="24"/>
        </w:rPr>
        <w:t>.2025  stanowi</w:t>
      </w:r>
      <w:r w:rsidR="004736A1" w:rsidRPr="000D3D4D">
        <w:rPr>
          <w:rFonts w:ascii="Arial" w:hAnsi="Arial" w:cs="Arial"/>
          <w:sz w:val="24"/>
          <w:szCs w:val="24"/>
        </w:rPr>
        <w:t xml:space="preserve"> załącznik nr</w:t>
      </w:r>
      <w:r w:rsidR="000A78A3">
        <w:rPr>
          <w:rFonts w:ascii="Arial" w:hAnsi="Arial" w:cs="Arial"/>
          <w:sz w:val="24"/>
          <w:szCs w:val="24"/>
        </w:rPr>
        <w:t xml:space="preserve"> 3</w:t>
      </w:r>
      <w:r w:rsidR="004736A1"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1128A4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Ad.6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D85206" w:rsidRPr="009F7F75" w:rsidRDefault="00F032EA" w:rsidP="00C34CF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0A78A3">
        <w:rPr>
          <w:rFonts w:ascii="Arial" w:hAnsi="Arial" w:cs="Arial"/>
          <w:sz w:val="24"/>
          <w:szCs w:val="24"/>
        </w:rPr>
        <w:t>9</w:t>
      </w:r>
      <w:r w:rsidR="00A054F6" w:rsidRPr="009F7F75">
        <w:rPr>
          <w:rFonts w:ascii="Arial" w:hAnsi="Arial" w:cs="Arial"/>
          <w:sz w:val="24"/>
          <w:szCs w:val="24"/>
        </w:rPr>
        <w:t>.</w:t>
      </w:r>
      <w:r w:rsidR="000A78A3">
        <w:rPr>
          <w:rFonts w:ascii="Arial" w:hAnsi="Arial" w:cs="Arial"/>
          <w:sz w:val="24"/>
          <w:szCs w:val="24"/>
        </w:rPr>
        <w:t>4</w:t>
      </w:r>
      <w:r w:rsidR="002B696E">
        <w:rPr>
          <w:rFonts w:ascii="Arial" w:hAnsi="Arial" w:cs="Arial"/>
          <w:sz w:val="24"/>
          <w:szCs w:val="24"/>
        </w:rPr>
        <w:t>0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D30578" w:rsidRDefault="00D30578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D30578" w:rsidRDefault="00D30578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6446A4" w:rsidRPr="00476FAF" w:rsidRDefault="00016371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D5785F">
        <w:rPr>
          <w:rFonts w:ascii="Arial" w:hAnsi="Arial" w:cs="Arial"/>
          <w:sz w:val="24"/>
          <w:szCs w:val="24"/>
        </w:rPr>
        <w:t xml:space="preserve">  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Default="00386D21" w:rsidP="00C34CFE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</w:p>
    <w:p w:rsidR="00970E70" w:rsidRPr="002634B7" w:rsidRDefault="002634B7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</w:t>
      </w:r>
      <w:r w:rsidR="00620C7F"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</w:t>
      </w:r>
      <w:r>
        <w:rPr>
          <w:rStyle w:val="displayonly"/>
          <w:rFonts w:ascii="Arial" w:hAnsi="Arial" w:cs="Arial"/>
          <w:szCs w:val="22"/>
        </w:rPr>
        <w:t xml:space="preserve">  </w:t>
      </w:r>
      <w:r w:rsidR="00D5785F">
        <w:rPr>
          <w:rStyle w:val="displayonly"/>
          <w:rFonts w:ascii="Arial" w:hAnsi="Arial" w:cs="Arial"/>
          <w:szCs w:val="22"/>
        </w:rPr>
        <w:t xml:space="preserve">      </w:t>
      </w:r>
      <w:r w:rsidR="00E90E51">
        <w:rPr>
          <w:rStyle w:val="displayonly"/>
          <w:rFonts w:ascii="Arial" w:hAnsi="Arial" w:cs="Arial"/>
          <w:szCs w:val="22"/>
        </w:rPr>
        <w:t>2295</w:t>
      </w:r>
      <w:r w:rsidR="00D5785F">
        <w:rPr>
          <w:rStyle w:val="displayonly"/>
          <w:rFonts w:ascii="Arial" w:hAnsi="Arial" w:cs="Arial"/>
          <w:szCs w:val="22"/>
        </w:rPr>
        <w:t xml:space="preserve"> </w:t>
      </w:r>
      <w:r w:rsidR="000A78A3">
        <w:rPr>
          <w:rStyle w:val="displayonly"/>
          <w:rFonts w:ascii="Arial" w:hAnsi="Arial" w:cs="Arial"/>
          <w:szCs w:val="22"/>
        </w:rPr>
        <w:t>/11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57D7A" w:rsidRDefault="00557D7A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557D7A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AFD" w:rsidRDefault="00674AFD" w:rsidP="00873599">
      <w:pPr>
        <w:spacing w:after="0" w:line="240" w:lineRule="auto"/>
      </w:pPr>
      <w:r>
        <w:separator/>
      </w:r>
    </w:p>
  </w:endnote>
  <w:endnote w:type="continuationSeparator" w:id="0">
    <w:p w:rsidR="00674AFD" w:rsidRDefault="00674AFD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674AFD" w:rsidRDefault="00FE1097">
        <w:pPr>
          <w:pStyle w:val="Stopka"/>
          <w:jc w:val="right"/>
        </w:pPr>
        <w:fldSimple w:instr=" PAGE   \* MERGEFORMAT ">
          <w:r w:rsidR="00E90E51">
            <w:rPr>
              <w:noProof/>
            </w:rPr>
            <w:t>4</w:t>
          </w:r>
        </w:fldSimple>
      </w:p>
    </w:sdtContent>
  </w:sdt>
  <w:p w:rsidR="00674AFD" w:rsidRDefault="00674A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AFD" w:rsidRDefault="00674AFD" w:rsidP="00873599">
      <w:pPr>
        <w:spacing w:after="0" w:line="240" w:lineRule="auto"/>
      </w:pPr>
      <w:r>
        <w:separator/>
      </w:r>
    </w:p>
  </w:footnote>
  <w:footnote w:type="continuationSeparator" w:id="0">
    <w:p w:rsidR="00674AFD" w:rsidRDefault="00674AFD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9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0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1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6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5"/>
  </w:num>
  <w:num w:numId="2">
    <w:abstractNumId w:val="21"/>
  </w:num>
  <w:num w:numId="3">
    <w:abstractNumId w:val="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37"/>
  </w:num>
  <w:num w:numId="8">
    <w:abstractNumId w:val="28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1"/>
  </w:num>
  <w:num w:numId="14">
    <w:abstractNumId w:val="32"/>
  </w:num>
  <w:num w:numId="15">
    <w:abstractNumId w:val="40"/>
  </w:num>
  <w:num w:numId="16">
    <w:abstractNumId w:val="4"/>
  </w:num>
  <w:num w:numId="17">
    <w:abstractNumId w:val="36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8"/>
  </w:num>
  <w:num w:numId="23">
    <w:abstractNumId w:val="6"/>
  </w:num>
  <w:num w:numId="24">
    <w:abstractNumId w:val="33"/>
  </w:num>
  <w:num w:numId="25">
    <w:abstractNumId w:val="2"/>
  </w:num>
  <w:num w:numId="26">
    <w:abstractNumId w:val="27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6"/>
  </w:num>
  <w:num w:numId="34">
    <w:abstractNumId w:val="18"/>
  </w:num>
  <w:num w:numId="35">
    <w:abstractNumId w:val="19"/>
  </w:num>
  <w:num w:numId="36">
    <w:abstractNumId w:val="15"/>
  </w:num>
  <w:num w:numId="37">
    <w:abstractNumId w:val="39"/>
  </w:num>
  <w:num w:numId="38">
    <w:abstractNumId w:val="29"/>
  </w:num>
  <w:num w:numId="39">
    <w:abstractNumId w:val="3"/>
  </w:num>
  <w:num w:numId="40">
    <w:abstractNumId w:val="34"/>
  </w:num>
  <w:num w:numId="41">
    <w:abstractNumId w:val="10"/>
  </w:num>
  <w:num w:numId="42">
    <w:abstractNumId w:val="24"/>
  </w:num>
  <w:num w:numId="43">
    <w:abstractNumId w:val="30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589A"/>
    <w:rsid w:val="00015AB9"/>
    <w:rsid w:val="00016371"/>
    <w:rsid w:val="00023EF1"/>
    <w:rsid w:val="00024B42"/>
    <w:rsid w:val="0003007F"/>
    <w:rsid w:val="00032A74"/>
    <w:rsid w:val="00033075"/>
    <w:rsid w:val="0003323C"/>
    <w:rsid w:val="000332F1"/>
    <w:rsid w:val="000334A9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BDE"/>
    <w:rsid w:val="000650D6"/>
    <w:rsid w:val="0006517D"/>
    <w:rsid w:val="00065AA2"/>
    <w:rsid w:val="00067F23"/>
    <w:rsid w:val="00071AE8"/>
    <w:rsid w:val="00071EDA"/>
    <w:rsid w:val="000725AF"/>
    <w:rsid w:val="00072A73"/>
    <w:rsid w:val="00072C03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700"/>
    <w:rsid w:val="00082C15"/>
    <w:rsid w:val="000830FE"/>
    <w:rsid w:val="00084FD3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A4035"/>
    <w:rsid w:val="000A78A3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C6E"/>
    <w:rsid w:val="000E4989"/>
    <w:rsid w:val="000E4F90"/>
    <w:rsid w:val="000E58C4"/>
    <w:rsid w:val="000E65ED"/>
    <w:rsid w:val="000E6F5F"/>
    <w:rsid w:val="000E74F5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BE8"/>
    <w:rsid w:val="00136E11"/>
    <w:rsid w:val="00137978"/>
    <w:rsid w:val="00137DCA"/>
    <w:rsid w:val="00142AB1"/>
    <w:rsid w:val="00142F1D"/>
    <w:rsid w:val="001459CD"/>
    <w:rsid w:val="00145AEF"/>
    <w:rsid w:val="00155652"/>
    <w:rsid w:val="00155A9E"/>
    <w:rsid w:val="00156544"/>
    <w:rsid w:val="00156A95"/>
    <w:rsid w:val="00157E1C"/>
    <w:rsid w:val="001611EE"/>
    <w:rsid w:val="00161632"/>
    <w:rsid w:val="001617FF"/>
    <w:rsid w:val="00164080"/>
    <w:rsid w:val="001651C5"/>
    <w:rsid w:val="001664ED"/>
    <w:rsid w:val="00166AC4"/>
    <w:rsid w:val="001676D0"/>
    <w:rsid w:val="00171565"/>
    <w:rsid w:val="00171CB5"/>
    <w:rsid w:val="00171F0A"/>
    <w:rsid w:val="00173D9A"/>
    <w:rsid w:val="00174F04"/>
    <w:rsid w:val="00176CE8"/>
    <w:rsid w:val="00184316"/>
    <w:rsid w:val="001846E5"/>
    <w:rsid w:val="001848BA"/>
    <w:rsid w:val="00186FA3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A46B8"/>
    <w:rsid w:val="001B04FB"/>
    <w:rsid w:val="001B1720"/>
    <w:rsid w:val="001B17A0"/>
    <w:rsid w:val="001B2745"/>
    <w:rsid w:val="001B2D7D"/>
    <w:rsid w:val="001B3E7B"/>
    <w:rsid w:val="001C02F5"/>
    <w:rsid w:val="001C1551"/>
    <w:rsid w:val="001C1954"/>
    <w:rsid w:val="001C27DA"/>
    <w:rsid w:val="001C2D40"/>
    <w:rsid w:val="001C7921"/>
    <w:rsid w:val="001D013B"/>
    <w:rsid w:val="001D106E"/>
    <w:rsid w:val="001D189B"/>
    <w:rsid w:val="001D1D29"/>
    <w:rsid w:val="001D29DE"/>
    <w:rsid w:val="001D3CE3"/>
    <w:rsid w:val="001D5A3A"/>
    <w:rsid w:val="001D7063"/>
    <w:rsid w:val="001D75D1"/>
    <w:rsid w:val="001E046B"/>
    <w:rsid w:val="001F00D3"/>
    <w:rsid w:val="001F0217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73B1"/>
    <w:rsid w:val="00210338"/>
    <w:rsid w:val="00212905"/>
    <w:rsid w:val="002133A9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1035"/>
    <w:rsid w:val="00243E5B"/>
    <w:rsid w:val="00245F4F"/>
    <w:rsid w:val="00246BDE"/>
    <w:rsid w:val="00250935"/>
    <w:rsid w:val="00250A60"/>
    <w:rsid w:val="00251782"/>
    <w:rsid w:val="002545B9"/>
    <w:rsid w:val="00257100"/>
    <w:rsid w:val="00257A87"/>
    <w:rsid w:val="00262C21"/>
    <w:rsid w:val="002634B7"/>
    <w:rsid w:val="00263B8A"/>
    <w:rsid w:val="00263C35"/>
    <w:rsid w:val="00263CA5"/>
    <w:rsid w:val="00263D00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373B"/>
    <w:rsid w:val="00285E9D"/>
    <w:rsid w:val="00286036"/>
    <w:rsid w:val="002860C9"/>
    <w:rsid w:val="00286F02"/>
    <w:rsid w:val="00287126"/>
    <w:rsid w:val="00291CCF"/>
    <w:rsid w:val="00291F04"/>
    <w:rsid w:val="00293D2C"/>
    <w:rsid w:val="00294B35"/>
    <w:rsid w:val="00295F7A"/>
    <w:rsid w:val="002972ED"/>
    <w:rsid w:val="002A20B7"/>
    <w:rsid w:val="002A268A"/>
    <w:rsid w:val="002A3F45"/>
    <w:rsid w:val="002A43F6"/>
    <w:rsid w:val="002A4F16"/>
    <w:rsid w:val="002B0282"/>
    <w:rsid w:val="002B048A"/>
    <w:rsid w:val="002B1551"/>
    <w:rsid w:val="002B18B4"/>
    <w:rsid w:val="002B2F96"/>
    <w:rsid w:val="002B5D1A"/>
    <w:rsid w:val="002B696E"/>
    <w:rsid w:val="002B7529"/>
    <w:rsid w:val="002C13B9"/>
    <w:rsid w:val="002C169F"/>
    <w:rsid w:val="002C32CA"/>
    <w:rsid w:val="002C3611"/>
    <w:rsid w:val="002C4F2D"/>
    <w:rsid w:val="002C4FDC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717"/>
    <w:rsid w:val="003026E3"/>
    <w:rsid w:val="00303E89"/>
    <w:rsid w:val="00304210"/>
    <w:rsid w:val="0030499B"/>
    <w:rsid w:val="00304C0C"/>
    <w:rsid w:val="003051EB"/>
    <w:rsid w:val="00306861"/>
    <w:rsid w:val="00307072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A30"/>
    <w:rsid w:val="00334313"/>
    <w:rsid w:val="003353CF"/>
    <w:rsid w:val="00336264"/>
    <w:rsid w:val="00336EC3"/>
    <w:rsid w:val="00337382"/>
    <w:rsid w:val="003378FE"/>
    <w:rsid w:val="003431F2"/>
    <w:rsid w:val="00343ED5"/>
    <w:rsid w:val="003470AE"/>
    <w:rsid w:val="00350D63"/>
    <w:rsid w:val="0035162F"/>
    <w:rsid w:val="003518DB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57DC"/>
    <w:rsid w:val="00367152"/>
    <w:rsid w:val="00373182"/>
    <w:rsid w:val="00373BBF"/>
    <w:rsid w:val="003744C9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4BD0"/>
    <w:rsid w:val="003B536B"/>
    <w:rsid w:val="003B5375"/>
    <w:rsid w:val="003B6200"/>
    <w:rsid w:val="003B6397"/>
    <w:rsid w:val="003B64AC"/>
    <w:rsid w:val="003B6876"/>
    <w:rsid w:val="003B6F47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F0FBB"/>
    <w:rsid w:val="003F17E9"/>
    <w:rsid w:val="003F1AE7"/>
    <w:rsid w:val="003F21B2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2D3E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268"/>
    <w:rsid w:val="00443828"/>
    <w:rsid w:val="00443930"/>
    <w:rsid w:val="0044492A"/>
    <w:rsid w:val="0044716E"/>
    <w:rsid w:val="0044758A"/>
    <w:rsid w:val="00451A80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60F0"/>
    <w:rsid w:val="0047044D"/>
    <w:rsid w:val="004710E1"/>
    <w:rsid w:val="00471F88"/>
    <w:rsid w:val="004724DE"/>
    <w:rsid w:val="004736A1"/>
    <w:rsid w:val="0047468F"/>
    <w:rsid w:val="00474FBB"/>
    <w:rsid w:val="00476FAF"/>
    <w:rsid w:val="004774D4"/>
    <w:rsid w:val="004804E0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DB4"/>
    <w:rsid w:val="004A0E6F"/>
    <w:rsid w:val="004A1343"/>
    <w:rsid w:val="004A1615"/>
    <w:rsid w:val="004A16FC"/>
    <w:rsid w:val="004A182C"/>
    <w:rsid w:val="004A1AE4"/>
    <w:rsid w:val="004A2AD7"/>
    <w:rsid w:val="004A489D"/>
    <w:rsid w:val="004A6716"/>
    <w:rsid w:val="004A67E2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B6D"/>
    <w:rsid w:val="004D2D47"/>
    <w:rsid w:val="004D2E48"/>
    <w:rsid w:val="004E0B69"/>
    <w:rsid w:val="004E1B6D"/>
    <w:rsid w:val="004E1CB7"/>
    <w:rsid w:val="004E238D"/>
    <w:rsid w:val="004E5CD5"/>
    <w:rsid w:val="004E66CB"/>
    <w:rsid w:val="004F0F15"/>
    <w:rsid w:val="004F32B8"/>
    <w:rsid w:val="004F3999"/>
    <w:rsid w:val="004F4713"/>
    <w:rsid w:val="004F4BCE"/>
    <w:rsid w:val="004F4D45"/>
    <w:rsid w:val="004F555A"/>
    <w:rsid w:val="004F5EF8"/>
    <w:rsid w:val="004F7F74"/>
    <w:rsid w:val="005005DC"/>
    <w:rsid w:val="005014E5"/>
    <w:rsid w:val="0050258E"/>
    <w:rsid w:val="00503031"/>
    <w:rsid w:val="0050392C"/>
    <w:rsid w:val="00503FB4"/>
    <w:rsid w:val="00504DB1"/>
    <w:rsid w:val="0050588D"/>
    <w:rsid w:val="00506287"/>
    <w:rsid w:val="005078CC"/>
    <w:rsid w:val="00507BFC"/>
    <w:rsid w:val="00510071"/>
    <w:rsid w:val="00511DDD"/>
    <w:rsid w:val="00512924"/>
    <w:rsid w:val="005141B1"/>
    <w:rsid w:val="00515380"/>
    <w:rsid w:val="00515E45"/>
    <w:rsid w:val="00516F23"/>
    <w:rsid w:val="00523744"/>
    <w:rsid w:val="005271C6"/>
    <w:rsid w:val="00531FE6"/>
    <w:rsid w:val="00533B62"/>
    <w:rsid w:val="00534B7E"/>
    <w:rsid w:val="005421AD"/>
    <w:rsid w:val="0054236E"/>
    <w:rsid w:val="00544AB0"/>
    <w:rsid w:val="00546797"/>
    <w:rsid w:val="00554DF7"/>
    <w:rsid w:val="0055538C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FA8"/>
    <w:rsid w:val="00580D3A"/>
    <w:rsid w:val="00581336"/>
    <w:rsid w:val="0058168F"/>
    <w:rsid w:val="00581A17"/>
    <w:rsid w:val="00582399"/>
    <w:rsid w:val="0058261E"/>
    <w:rsid w:val="00583F7D"/>
    <w:rsid w:val="00584AEC"/>
    <w:rsid w:val="00585712"/>
    <w:rsid w:val="005868DB"/>
    <w:rsid w:val="00591E35"/>
    <w:rsid w:val="005A0BDD"/>
    <w:rsid w:val="005A1709"/>
    <w:rsid w:val="005A19D9"/>
    <w:rsid w:val="005A3122"/>
    <w:rsid w:val="005A4504"/>
    <w:rsid w:val="005A57A8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403"/>
    <w:rsid w:val="005B57A4"/>
    <w:rsid w:val="005B634A"/>
    <w:rsid w:val="005B6D7B"/>
    <w:rsid w:val="005B73C9"/>
    <w:rsid w:val="005C08E9"/>
    <w:rsid w:val="005C1D02"/>
    <w:rsid w:val="005C1F1F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6001E5"/>
    <w:rsid w:val="00600B39"/>
    <w:rsid w:val="00600B8C"/>
    <w:rsid w:val="00604728"/>
    <w:rsid w:val="00606FB3"/>
    <w:rsid w:val="0060741E"/>
    <w:rsid w:val="00607E8C"/>
    <w:rsid w:val="00611CC0"/>
    <w:rsid w:val="00614614"/>
    <w:rsid w:val="00616EAD"/>
    <w:rsid w:val="00617301"/>
    <w:rsid w:val="00620C7F"/>
    <w:rsid w:val="00620E3A"/>
    <w:rsid w:val="00622A34"/>
    <w:rsid w:val="00623FDE"/>
    <w:rsid w:val="00624D79"/>
    <w:rsid w:val="00627B29"/>
    <w:rsid w:val="0063035F"/>
    <w:rsid w:val="006316DD"/>
    <w:rsid w:val="00631E0C"/>
    <w:rsid w:val="00633CA3"/>
    <w:rsid w:val="00634891"/>
    <w:rsid w:val="0063660D"/>
    <w:rsid w:val="006376C6"/>
    <w:rsid w:val="006446A4"/>
    <w:rsid w:val="00644EFC"/>
    <w:rsid w:val="006453AC"/>
    <w:rsid w:val="0065059C"/>
    <w:rsid w:val="00650616"/>
    <w:rsid w:val="00651015"/>
    <w:rsid w:val="006526C5"/>
    <w:rsid w:val="00652C56"/>
    <w:rsid w:val="00655BA4"/>
    <w:rsid w:val="006561D6"/>
    <w:rsid w:val="0065651C"/>
    <w:rsid w:val="00656D28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71C0"/>
    <w:rsid w:val="00687236"/>
    <w:rsid w:val="00687D88"/>
    <w:rsid w:val="00690263"/>
    <w:rsid w:val="006908EB"/>
    <w:rsid w:val="0069169D"/>
    <w:rsid w:val="0069183F"/>
    <w:rsid w:val="00692735"/>
    <w:rsid w:val="006927E9"/>
    <w:rsid w:val="00692BD3"/>
    <w:rsid w:val="0069369B"/>
    <w:rsid w:val="0069403E"/>
    <w:rsid w:val="00694FC1"/>
    <w:rsid w:val="006A0465"/>
    <w:rsid w:val="006A567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536B"/>
    <w:rsid w:val="006D00B1"/>
    <w:rsid w:val="006D0A5F"/>
    <w:rsid w:val="006D4424"/>
    <w:rsid w:val="006D4E2C"/>
    <w:rsid w:val="006D5F6F"/>
    <w:rsid w:val="006D6A7C"/>
    <w:rsid w:val="006E0108"/>
    <w:rsid w:val="006E16BE"/>
    <w:rsid w:val="006E504E"/>
    <w:rsid w:val="006E52CD"/>
    <w:rsid w:val="006E59E3"/>
    <w:rsid w:val="006E7C9C"/>
    <w:rsid w:val="006F049A"/>
    <w:rsid w:val="006F0D9F"/>
    <w:rsid w:val="006F0F7E"/>
    <w:rsid w:val="006F4363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3543"/>
    <w:rsid w:val="00713765"/>
    <w:rsid w:val="0071653D"/>
    <w:rsid w:val="007167AE"/>
    <w:rsid w:val="007178EE"/>
    <w:rsid w:val="00721F21"/>
    <w:rsid w:val="00725F4B"/>
    <w:rsid w:val="0072620F"/>
    <w:rsid w:val="00726CE6"/>
    <w:rsid w:val="00730D5F"/>
    <w:rsid w:val="00731C4D"/>
    <w:rsid w:val="00732081"/>
    <w:rsid w:val="00732144"/>
    <w:rsid w:val="00737D7E"/>
    <w:rsid w:val="007410DE"/>
    <w:rsid w:val="00741B64"/>
    <w:rsid w:val="00743147"/>
    <w:rsid w:val="00746762"/>
    <w:rsid w:val="0074696F"/>
    <w:rsid w:val="00746A5E"/>
    <w:rsid w:val="00750613"/>
    <w:rsid w:val="00750D14"/>
    <w:rsid w:val="0075168D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34D4"/>
    <w:rsid w:val="007A5071"/>
    <w:rsid w:val="007B525C"/>
    <w:rsid w:val="007B6BF1"/>
    <w:rsid w:val="007C0A40"/>
    <w:rsid w:val="007C1E1F"/>
    <w:rsid w:val="007C2A10"/>
    <w:rsid w:val="007C442C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E0684"/>
    <w:rsid w:val="007E0C24"/>
    <w:rsid w:val="007E13F3"/>
    <w:rsid w:val="007E14AF"/>
    <w:rsid w:val="007E16B9"/>
    <w:rsid w:val="007E21A3"/>
    <w:rsid w:val="007E4C11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814"/>
    <w:rsid w:val="007F4AC7"/>
    <w:rsid w:val="007F5EE6"/>
    <w:rsid w:val="00803F35"/>
    <w:rsid w:val="00804875"/>
    <w:rsid w:val="00805631"/>
    <w:rsid w:val="00805AF3"/>
    <w:rsid w:val="008074A9"/>
    <w:rsid w:val="00807FE2"/>
    <w:rsid w:val="00813385"/>
    <w:rsid w:val="008142CC"/>
    <w:rsid w:val="00815A80"/>
    <w:rsid w:val="0081686C"/>
    <w:rsid w:val="00824B2A"/>
    <w:rsid w:val="0082524C"/>
    <w:rsid w:val="00826BA4"/>
    <w:rsid w:val="00831B13"/>
    <w:rsid w:val="00831E15"/>
    <w:rsid w:val="008323A4"/>
    <w:rsid w:val="00832D75"/>
    <w:rsid w:val="00833943"/>
    <w:rsid w:val="008339F8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56C3E"/>
    <w:rsid w:val="00860A66"/>
    <w:rsid w:val="0086100D"/>
    <w:rsid w:val="0086120D"/>
    <w:rsid w:val="00861EA8"/>
    <w:rsid w:val="00861EAB"/>
    <w:rsid w:val="00862056"/>
    <w:rsid w:val="00865EEC"/>
    <w:rsid w:val="008713C7"/>
    <w:rsid w:val="00873599"/>
    <w:rsid w:val="008744DC"/>
    <w:rsid w:val="0087632E"/>
    <w:rsid w:val="0088181F"/>
    <w:rsid w:val="00881D7E"/>
    <w:rsid w:val="0088335B"/>
    <w:rsid w:val="008867EA"/>
    <w:rsid w:val="00890D9B"/>
    <w:rsid w:val="00891A81"/>
    <w:rsid w:val="00892587"/>
    <w:rsid w:val="00892C0A"/>
    <w:rsid w:val="00893B29"/>
    <w:rsid w:val="00893D41"/>
    <w:rsid w:val="00895CC4"/>
    <w:rsid w:val="0089680B"/>
    <w:rsid w:val="008A254B"/>
    <w:rsid w:val="008A27E1"/>
    <w:rsid w:val="008A3178"/>
    <w:rsid w:val="008A362A"/>
    <w:rsid w:val="008A40F2"/>
    <w:rsid w:val="008B1194"/>
    <w:rsid w:val="008B11B9"/>
    <w:rsid w:val="008B12D0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9A0"/>
    <w:rsid w:val="00916420"/>
    <w:rsid w:val="00917434"/>
    <w:rsid w:val="0092121C"/>
    <w:rsid w:val="00923688"/>
    <w:rsid w:val="00923F47"/>
    <w:rsid w:val="00924855"/>
    <w:rsid w:val="00925A6C"/>
    <w:rsid w:val="00927031"/>
    <w:rsid w:val="00927D6A"/>
    <w:rsid w:val="00930690"/>
    <w:rsid w:val="009314A9"/>
    <w:rsid w:val="009321F1"/>
    <w:rsid w:val="009342C0"/>
    <w:rsid w:val="0093457A"/>
    <w:rsid w:val="00934A47"/>
    <w:rsid w:val="009353E3"/>
    <w:rsid w:val="00935FD3"/>
    <w:rsid w:val="00936FAB"/>
    <w:rsid w:val="00945534"/>
    <w:rsid w:val="009456E7"/>
    <w:rsid w:val="00945F09"/>
    <w:rsid w:val="009464DE"/>
    <w:rsid w:val="00951F22"/>
    <w:rsid w:val="0095215E"/>
    <w:rsid w:val="009527A4"/>
    <w:rsid w:val="00954921"/>
    <w:rsid w:val="009566D0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254F"/>
    <w:rsid w:val="009A2671"/>
    <w:rsid w:val="009A4993"/>
    <w:rsid w:val="009A5DFF"/>
    <w:rsid w:val="009A6CCB"/>
    <w:rsid w:val="009A73AA"/>
    <w:rsid w:val="009B0907"/>
    <w:rsid w:val="009B2213"/>
    <w:rsid w:val="009B3097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2D55"/>
    <w:rsid w:val="009D4EE2"/>
    <w:rsid w:val="009D5974"/>
    <w:rsid w:val="009E0A7A"/>
    <w:rsid w:val="009E0D15"/>
    <w:rsid w:val="009E1019"/>
    <w:rsid w:val="009E1152"/>
    <w:rsid w:val="009E2837"/>
    <w:rsid w:val="009F06DD"/>
    <w:rsid w:val="009F09EF"/>
    <w:rsid w:val="009F1038"/>
    <w:rsid w:val="009F2972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DCF"/>
    <w:rsid w:val="00A147F8"/>
    <w:rsid w:val="00A14E43"/>
    <w:rsid w:val="00A1653B"/>
    <w:rsid w:val="00A17745"/>
    <w:rsid w:val="00A20586"/>
    <w:rsid w:val="00A20634"/>
    <w:rsid w:val="00A21377"/>
    <w:rsid w:val="00A22D78"/>
    <w:rsid w:val="00A24A90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44DBB"/>
    <w:rsid w:val="00A476E1"/>
    <w:rsid w:val="00A520CC"/>
    <w:rsid w:val="00A551C9"/>
    <w:rsid w:val="00A60ED0"/>
    <w:rsid w:val="00A61CEF"/>
    <w:rsid w:val="00A625AE"/>
    <w:rsid w:val="00A6273F"/>
    <w:rsid w:val="00A62F3A"/>
    <w:rsid w:val="00A6369A"/>
    <w:rsid w:val="00A64E61"/>
    <w:rsid w:val="00A663A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4AE2"/>
    <w:rsid w:val="00A94CC8"/>
    <w:rsid w:val="00A95655"/>
    <w:rsid w:val="00A95750"/>
    <w:rsid w:val="00A96365"/>
    <w:rsid w:val="00AA28AD"/>
    <w:rsid w:val="00AA364B"/>
    <w:rsid w:val="00AA4891"/>
    <w:rsid w:val="00AA6229"/>
    <w:rsid w:val="00AB0036"/>
    <w:rsid w:val="00AB0A6A"/>
    <w:rsid w:val="00AB278E"/>
    <w:rsid w:val="00AB35A1"/>
    <w:rsid w:val="00AB4687"/>
    <w:rsid w:val="00AB4FFC"/>
    <w:rsid w:val="00AB6669"/>
    <w:rsid w:val="00AC2D39"/>
    <w:rsid w:val="00AC5554"/>
    <w:rsid w:val="00AD1816"/>
    <w:rsid w:val="00AD1C50"/>
    <w:rsid w:val="00AD4401"/>
    <w:rsid w:val="00AD5609"/>
    <w:rsid w:val="00AD60C5"/>
    <w:rsid w:val="00AD6E8D"/>
    <w:rsid w:val="00AE1A14"/>
    <w:rsid w:val="00AE31F5"/>
    <w:rsid w:val="00AE564B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66E0"/>
    <w:rsid w:val="00AF6DA8"/>
    <w:rsid w:val="00B019C3"/>
    <w:rsid w:val="00B04496"/>
    <w:rsid w:val="00B05DB7"/>
    <w:rsid w:val="00B068C9"/>
    <w:rsid w:val="00B07C27"/>
    <w:rsid w:val="00B13C1B"/>
    <w:rsid w:val="00B15118"/>
    <w:rsid w:val="00B1530C"/>
    <w:rsid w:val="00B16DAB"/>
    <w:rsid w:val="00B17036"/>
    <w:rsid w:val="00B2086E"/>
    <w:rsid w:val="00B2106C"/>
    <w:rsid w:val="00B2144E"/>
    <w:rsid w:val="00B21B02"/>
    <w:rsid w:val="00B21E22"/>
    <w:rsid w:val="00B230AA"/>
    <w:rsid w:val="00B2545D"/>
    <w:rsid w:val="00B25ABB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5C15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F4A"/>
    <w:rsid w:val="00B86AA3"/>
    <w:rsid w:val="00B86F38"/>
    <w:rsid w:val="00B87AA2"/>
    <w:rsid w:val="00B90662"/>
    <w:rsid w:val="00B912CA"/>
    <w:rsid w:val="00B91CAD"/>
    <w:rsid w:val="00B91EA1"/>
    <w:rsid w:val="00B92FCE"/>
    <w:rsid w:val="00B95E92"/>
    <w:rsid w:val="00B96FD9"/>
    <w:rsid w:val="00BA0862"/>
    <w:rsid w:val="00BA1AC5"/>
    <w:rsid w:val="00BA259B"/>
    <w:rsid w:val="00BA42AE"/>
    <w:rsid w:val="00BA4795"/>
    <w:rsid w:val="00BA5465"/>
    <w:rsid w:val="00BA7568"/>
    <w:rsid w:val="00BA760A"/>
    <w:rsid w:val="00BB132E"/>
    <w:rsid w:val="00BB17AB"/>
    <w:rsid w:val="00BB1EC4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E0015"/>
    <w:rsid w:val="00BE008B"/>
    <w:rsid w:val="00BE29A9"/>
    <w:rsid w:val="00BE41F5"/>
    <w:rsid w:val="00BE46D5"/>
    <w:rsid w:val="00BE483A"/>
    <w:rsid w:val="00BF123F"/>
    <w:rsid w:val="00BF4E8E"/>
    <w:rsid w:val="00BF7BB8"/>
    <w:rsid w:val="00C007B0"/>
    <w:rsid w:val="00C05577"/>
    <w:rsid w:val="00C069E5"/>
    <w:rsid w:val="00C07E0F"/>
    <w:rsid w:val="00C12C68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3475"/>
    <w:rsid w:val="00C23CC8"/>
    <w:rsid w:val="00C2438E"/>
    <w:rsid w:val="00C24AD8"/>
    <w:rsid w:val="00C25A91"/>
    <w:rsid w:val="00C25BC2"/>
    <w:rsid w:val="00C27925"/>
    <w:rsid w:val="00C328E3"/>
    <w:rsid w:val="00C32B55"/>
    <w:rsid w:val="00C34417"/>
    <w:rsid w:val="00C34CFE"/>
    <w:rsid w:val="00C35A20"/>
    <w:rsid w:val="00C40F95"/>
    <w:rsid w:val="00C42A3F"/>
    <w:rsid w:val="00C4543A"/>
    <w:rsid w:val="00C45C7C"/>
    <w:rsid w:val="00C51EC8"/>
    <w:rsid w:val="00C51F46"/>
    <w:rsid w:val="00C559F2"/>
    <w:rsid w:val="00C55EA5"/>
    <w:rsid w:val="00C57C49"/>
    <w:rsid w:val="00C57E06"/>
    <w:rsid w:val="00C60BDD"/>
    <w:rsid w:val="00C61A46"/>
    <w:rsid w:val="00C62556"/>
    <w:rsid w:val="00C62D6C"/>
    <w:rsid w:val="00C6533F"/>
    <w:rsid w:val="00C6675D"/>
    <w:rsid w:val="00C729C5"/>
    <w:rsid w:val="00C74D10"/>
    <w:rsid w:val="00C77864"/>
    <w:rsid w:val="00C83A6B"/>
    <w:rsid w:val="00C8564D"/>
    <w:rsid w:val="00C85F46"/>
    <w:rsid w:val="00C86D75"/>
    <w:rsid w:val="00C90188"/>
    <w:rsid w:val="00C90316"/>
    <w:rsid w:val="00C90ADB"/>
    <w:rsid w:val="00C916F4"/>
    <w:rsid w:val="00C94089"/>
    <w:rsid w:val="00C95E3F"/>
    <w:rsid w:val="00C96505"/>
    <w:rsid w:val="00CA064B"/>
    <w:rsid w:val="00CA16AC"/>
    <w:rsid w:val="00CA4852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C15"/>
    <w:rsid w:val="00CB6599"/>
    <w:rsid w:val="00CC0914"/>
    <w:rsid w:val="00CC11E7"/>
    <w:rsid w:val="00CC3147"/>
    <w:rsid w:val="00CC5B5C"/>
    <w:rsid w:val="00CD1982"/>
    <w:rsid w:val="00CD4260"/>
    <w:rsid w:val="00CD4DA6"/>
    <w:rsid w:val="00CD6E56"/>
    <w:rsid w:val="00CD6F08"/>
    <w:rsid w:val="00CD71FB"/>
    <w:rsid w:val="00CD742D"/>
    <w:rsid w:val="00CE06FD"/>
    <w:rsid w:val="00CE0CF6"/>
    <w:rsid w:val="00CE2BE3"/>
    <w:rsid w:val="00CE39AE"/>
    <w:rsid w:val="00CE4C0F"/>
    <w:rsid w:val="00CE6DDE"/>
    <w:rsid w:val="00CE6FB5"/>
    <w:rsid w:val="00CE7954"/>
    <w:rsid w:val="00CF03FE"/>
    <w:rsid w:val="00CF1730"/>
    <w:rsid w:val="00CF227F"/>
    <w:rsid w:val="00CF41A7"/>
    <w:rsid w:val="00CF47F2"/>
    <w:rsid w:val="00CF5C4D"/>
    <w:rsid w:val="00CF651C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3016D"/>
    <w:rsid w:val="00D30578"/>
    <w:rsid w:val="00D31985"/>
    <w:rsid w:val="00D3296A"/>
    <w:rsid w:val="00D359DE"/>
    <w:rsid w:val="00D363ED"/>
    <w:rsid w:val="00D375BB"/>
    <w:rsid w:val="00D40F63"/>
    <w:rsid w:val="00D438C1"/>
    <w:rsid w:val="00D5118A"/>
    <w:rsid w:val="00D51A42"/>
    <w:rsid w:val="00D5205D"/>
    <w:rsid w:val="00D52B7C"/>
    <w:rsid w:val="00D52D64"/>
    <w:rsid w:val="00D541EC"/>
    <w:rsid w:val="00D55E72"/>
    <w:rsid w:val="00D5785F"/>
    <w:rsid w:val="00D57B94"/>
    <w:rsid w:val="00D60D36"/>
    <w:rsid w:val="00D6180B"/>
    <w:rsid w:val="00D62275"/>
    <w:rsid w:val="00D630E8"/>
    <w:rsid w:val="00D636C1"/>
    <w:rsid w:val="00D643C1"/>
    <w:rsid w:val="00D653BE"/>
    <w:rsid w:val="00D65ADF"/>
    <w:rsid w:val="00D66678"/>
    <w:rsid w:val="00D6714F"/>
    <w:rsid w:val="00D67E58"/>
    <w:rsid w:val="00D7027E"/>
    <w:rsid w:val="00D70F80"/>
    <w:rsid w:val="00D71423"/>
    <w:rsid w:val="00D717F3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1BB4"/>
    <w:rsid w:val="00D92733"/>
    <w:rsid w:val="00D948FD"/>
    <w:rsid w:val="00D96E81"/>
    <w:rsid w:val="00DA30DF"/>
    <w:rsid w:val="00DA52BF"/>
    <w:rsid w:val="00DA7A60"/>
    <w:rsid w:val="00DB1AD9"/>
    <w:rsid w:val="00DB3448"/>
    <w:rsid w:val="00DB3884"/>
    <w:rsid w:val="00DB3DE0"/>
    <w:rsid w:val="00DB46E0"/>
    <w:rsid w:val="00DB476D"/>
    <w:rsid w:val="00DB6E77"/>
    <w:rsid w:val="00DB7EB3"/>
    <w:rsid w:val="00DC1BF1"/>
    <w:rsid w:val="00DC1D07"/>
    <w:rsid w:val="00DC34B5"/>
    <w:rsid w:val="00DC59D0"/>
    <w:rsid w:val="00DD0DC6"/>
    <w:rsid w:val="00DD25FD"/>
    <w:rsid w:val="00DD30A9"/>
    <w:rsid w:val="00DD5378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E7A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5009C"/>
    <w:rsid w:val="00E507CB"/>
    <w:rsid w:val="00E50A28"/>
    <w:rsid w:val="00E51BEB"/>
    <w:rsid w:val="00E53D64"/>
    <w:rsid w:val="00E554E5"/>
    <w:rsid w:val="00E569B7"/>
    <w:rsid w:val="00E57B07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CF5"/>
    <w:rsid w:val="00E76BEA"/>
    <w:rsid w:val="00E80285"/>
    <w:rsid w:val="00E8068D"/>
    <w:rsid w:val="00E80F32"/>
    <w:rsid w:val="00E8259B"/>
    <w:rsid w:val="00E82ED9"/>
    <w:rsid w:val="00E8498F"/>
    <w:rsid w:val="00E90A52"/>
    <w:rsid w:val="00E90E51"/>
    <w:rsid w:val="00E9163A"/>
    <w:rsid w:val="00E92934"/>
    <w:rsid w:val="00E93F6F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027D"/>
    <w:rsid w:val="00EB1AF2"/>
    <w:rsid w:val="00EB29C2"/>
    <w:rsid w:val="00EB5425"/>
    <w:rsid w:val="00EB58D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46AB"/>
    <w:rsid w:val="00EE52EC"/>
    <w:rsid w:val="00EE5709"/>
    <w:rsid w:val="00EE63C6"/>
    <w:rsid w:val="00EE66AD"/>
    <w:rsid w:val="00EE66E0"/>
    <w:rsid w:val="00EE7FA3"/>
    <w:rsid w:val="00EF5116"/>
    <w:rsid w:val="00EF51D2"/>
    <w:rsid w:val="00EF600C"/>
    <w:rsid w:val="00EF601C"/>
    <w:rsid w:val="00EF637B"/>
    <w:rsid w:val="00EF65C4"/>
    <w:rsid w:val="00F032EA"/>
    <w:rsid w:val="00F03FEB"/>
    <w:rsid w:val="00F113DB"/>
    <w:rsid w:val="00F12786"/>
    <w:rsid w:val="00F12E8C"/>
    <w:rsid w:val="00F17D30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4527"/>
    <w:rsid w:val="00F347CD"/>
    <w:rsid w:val="00F34D4E"/>
    <w:rsid w:val="00F3536D"/>
    <w:rsid w:val="00F35E78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E55"/>
    <w:rsid w:val="00F51E92"/>
    <w:rsid w:val="00F53751"/>
    <w:rsid w:val="00F54DB4"/>
    <w:rsid w:val="00F567DE"/>
    <w:rsid w:val="00F569FC"/>
    <w:rsid w:val="00F60F13"/>
    <w:rsid w:val="00F6144D"/>
    <w:rsid w:val="00F618AF"/>
    <w:rsid w:val="00F62012"/>
    <w:rsid w:val="00F628F9"/>
    <w:rsid w:val="00F65388"/>
    <w:rsid w:val="00F67D85"/>
    <w:rsid w:val="00F7017B"/>
    <w:rsid w:val="00F7150D"/>
    <w:rsid w:val="00F715D2"/>
    <w:rsid w:val="00F7281F"/>
    <w:rsid w:val="00F7305C"/>
    <w:rsid w:val="00F73096"/>
    <w:rsid w:val="00F7500A"/>
    <w:rsid w:val="00F758F2"/>
    <w:rsid w:val="00F7768B"/>
    <w:rsid w:val="00F84028"/>
    <w:rsid w:val="00F85DB7"/>
    <w:rsid w:val="00F86430"/>
    <w:rsid w:val="00F900D0"/>
    <w:rsid w:val="00F903C3"/>
    <w:rsid w:val="00F90ED1"/>
    <w:rsid w:val="00F911A2"/>
    <w:rsid w:val="00F927AF"/>
    <w:rsid w:val="00F927DC"/>
    <w:rsid w:val="00F93776"/>
    <w:rsid w:val="00F950F9"/>
    <w:rsid w:val="00F9620A"/>
    <w:rsid w:val="00F96737"/>
    <w:rsid w:val="00F96B43"/>
    <w:rsid w:val="00FA07B9"/>
    <w:rsid w:val="00FA19FC"/>
    <w:rsid w:val="00FA20C1"/>
    <w:rsid w:val="00FA23E0"/>
    <w:rsid w:val="00FA5424"/>
    <w:rsid w:val="00FA63B2"/>
    <w:rsid w:val="00FA7308"/>
    <w:rsid w:val="00FA7935"/>
    <w:rsid w:val="00FB0BB6"/>
    <w:rsid w:val="00FB1B28"/>
    <w:rsid w:val="00FB463C"/>
    <w:rsid w:val="00FB5A92"/>
    <w:rsid w:val="00FB7452"/>
    <w:rsid w:val="00FB75AF"/>
    <w:rsid w:val="00FC287D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1097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E7EAC-4629-49D6-9199-F768AA9D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13417</TotalTime>
  <Pages>4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703</cp:revision>
  <cp:lastPrinted>2025-05-15T10:36:00Z</cp:lastPrinted>
  <dcterms:created xsi:type="dcterms:W3CDTF">2024-01-16T11:14:00Z</dcterms:created>
  <dcterms:modified xsi:type="dcterms:W3CDTF">2025-11-17T10:45:00Z</dcterms:modified>
</cp:coreProperties>
</file>