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E31" w:rsidRDefault="00850E31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</w:p>
    <w:p w:rsidR="007D5A42" w:rsidRDefault="007D5A42" w:rsidP="007D5A42">
      <w:pPr>
        <w:pStyle w:val="Nagwek"/>
        <w:tabs>
          <w:tab w:val="left" w:pos="6480"/>
        </w:tabs>
        <w:jc w:val="center"/>
        <w:rPr>
          <w:rFonts w:ascii="TiepoloItcTEEBoo" w:hAnsi="TiepoloItcTEEBoo"/>
          <w:sz w:val="2"/>
        </w:rPr>
      </w:pPr>
      <w:r>
        <w:rPr>
          <w:rFonts w:ascii="TiepoloItcTEEBoo" w:hAnsi="TiepoloItcTEEBoo"/>
          <w:sz w:val="2"/>
        </w:rPr>
        <w:t>      </w:t>
      </w:r>
    </w:p>
    <w:p w:rsidR="00191FAA" w:rsidRDefault="009B5771" w:rsidP="003B64AC">
      <w:pPr>
        <w:pStyle w:val="Nagwek"/>
        <w:tabs>
          <w:tab w:val="left" w:pos="6480"/>
        </w:tabs>
        <w:spacing w:line="276" w:lineRule="auto"/>
        <w:jc w:val="center"/>
        <w:rPr>
          <w:rFonts w:ascii="Arial" w:hAnsi="Arial" w:cs="Arial"/>
          <w:b/>
          <w:bCs/>
          <w:sz w:val="18"/>
        </w:rPr>
      </w:pPr>
      <w:r>
        <w:rPr>
          <w:rFonts w:ascii="TiepoloItcTEEBoo" w:hAnsi="TiepoloItcTEEBoo"/>
          <w:shadow/>
          <w:noProof/>
          <w:spacing w:val="20"/>
          <w:sz w:val="22"/>
          <w:szCs w:val="28"/>
        </w:rPr>
        <w:drawing>
          <wp:inline distT="0" distB="0" distL="0" distR="0">
            <wp:extent cx="5743575" cy="685800"/>
            <wp:effectExtent l="19050" t="0" r="9525" b="0"/>
            <wp:docPr id="2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61BC" w:rsidRPr="002861BC">
        <w:rPr>
          <w:rFonts w:ascii="Arial" w:hAnsi="Arial" w:cs="Arial"/>
          <w:b/>
          <w:bCs/>
          <w:color w:val="000000" w:themeColor="text1"/>
        </w:rPr>
        <w:pict>
          <v:rect id="_x0000_i1025" style="width:0;height:1.5pt" o:hralign="center" o:hrstd="t" o:hr="t" fillcolor="#a0a0a0" stroked="f"/>
        </w:pict>
      </w:r>
    </w:p>
    <w:p w:rsidR="007D5A42" w:rsidRDefault="007D5A42" w:rsidP="00191FAA">
      <w:pPr>
        <w:pStyle w:val="Nagwek"/>
        <w:tabs>
          <w:tab w:val="left" w:pos="6480"/>
        </w:tabs>
        <w:jc w:val="center"/>
        <w:rPr>
          <w:rFonts w:ascii="Arial" w:hAnsi="Arial" w:cs="Arial"/>
          <w:b/>
          <w:color w:val="000000"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</w:rPr>
        <w:t xml:space="preserve">Kancelaria Rady Miejskiej, </w:t>
      </w:r>
      <w:r>
        <w:rPr>
          <w:rFonts w:ascii="Arial" w:hAnsi="Arial" w:cs="Arial"/>
          <w:b/>
          <w:sz w:val="18"/>
          <w:szCs w:val="18"/>
        </w:rPr>
        <w:t>Komisja Zdro</w:t>
      </w:r>
      <w:r w:rsidR="00061A98">
        <w:rPr>
          <w:rFonts w:ascii="Arial" w:hAnsi="Arial" w:cs="Arial"/>
          <w:b/>
          <w:sz w:val="18"/>
          <w:szCs w:val="18"/>
        </w:rPr>
        <w:t>w</w:t>
      </w:r>
      <w:r>
        <w:rPr>
          <w:rFonts w:ascii="Arial" w:hAnsi="Arial" w:cs="Arial"/>
          <w:b/>
          <w:sz w:val="18"/>
          <w:szCs w:val="18"/>
        </w:rPr>
        <w:t xml:space="preserve">ia, Ochrony </w:t>
      </w:r>
      <w:r w:rsidR="003A06E9">
        <w:rPr>
          <w:rFonts w:ascii="Arial" w:hAnsi="Arial" w:cs="Arial"/>
          <w:b/>
          <w:sz w:val="18"/>
          <w:szCs w:val="18"/>
        </w:rPr>
        <w:t>Środowiska i Spraw Społecznych Rady Miejskiej w </w:t>
      </w:r>
      <w:r w:rsidR="006446A4">
        <w:rPr>
          <w:rFonts w:ascii="Arial" w:hAnsi="Arial" w:cs="Arial"/>
          <w:b/>
          <w:sz w:val="18"/>
          <w:szCs w:val="18"/>
        </w:rPr>
        <w:t>Bytomiu,</w:t>
      </w:r>
      <w:r>
        <w:rPr>
          <w:rFonts w:ascii="Arial" w:hAnsi="Arial" w:cs="Arial"/>
          <w:b/>
          <w:bCs/>
          <w:sz w:val="18"/>
          <w:szCs w:val="18"/>
          <w:lang w:val="de-DE"/>
        </w:rPr>
        <w:t xml:space="preserve"> </w:t>
      </w:r>
      <w:r w:rsidR="003A06E9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tel. 32 </w:t>
      </w:r>
      <w:r w:rsidR="00191FAA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78 68 </w:t>
      </w:r>
      <w:r w:rsidR="006446A4"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163, </w:t>
      </w:r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e-</w:t>
      </w:r>
      <w:proofErr w:type="spellStart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szCs w:val="18"/>
          <w:lang w:val="de-DE"/>
        </w:rPr>
        <w:t xml:space="preserve">: </w:t>
      </w:r>
      <w:hyperlink r:id="rId9" w:history="1">
        <w:r w:rsidRPr="00EA3D57">
          <w:rPr>
            <w:rStyle w:val="Hipercze"/>
            <w:rFonts w:ascii="Arial" w:hAnsi="Arial" w:cs="Arial"/>
            <w:b/>
            <w:sz w:val="18"/>
            <w:szCs w:val="18"/>
            <w:lang w:val="en-US"/>
          </w:rPr>
          <w:t>rada.miejska@um.bytom.pl</w:t>
        </w:r>
      </w:hyperlink>
    </w:p>
    <w:p w:rsidR="002E1508" w:rsidRPr="00743147" w:rsidRDefault="002861BC" w:rsidP="00CE4C0F">
      <w:pPr>
        <w:spacing w:before="360" w:after="480"/>
        <w:rPr>
          <w:rFonts w:ascii="Arial" w:hAnsi="Arial" w:cs="Arial"/>
        </w:rPr>
      </w:pPr>
      <w:r w:rsidRPr="002861BC">
        <w:rPr>
          <w:rFonts w:ascii="TiepoloItcTEEBoo" w:hAnsi="TiepoloItcTEEBoo" w:cs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310.2pt;margin-top:34.35pt;width:135pt;height:6.5pt;z-index:251658240" stroked="f">
            <v:textbox style="mso-next-textbox:#_x0000_s1026">
              <w:txbxContent>
                <w:p w:rsidR="00E31556" w:rsidRPr="00237E0A" w:rsidRDefault="00E31556" w:rsidP="006446A4">
                  <w:r w:rsidRPr="00237E0A">
                    <w:t xml:space="preserve"> </w:t>
                  </w:r>
                </w:p>
              </w:txbxContent>
            </v:textbox>
          </v:shape>
        </w:pict>
      </w:r>
      <w:r w:rsidR="007C442C" w:rsidRPr="00743147">
        <w:rPr>
          <w:rFonts w:ascii="Arial" w:hAnsi="Arial" w:cs="Arial"/>
        </w:rPr>
        <w:t>PR.KZS.0012.</w:t>
      </w:r>
      <w:r w:rsidR="006E52CD">
        <w:rPr>
          <w:rFonts w:ascii="Arial" w:hAnsi="Arial" w:cs="Arial"/>
        </w:rPr>
        <w:t>18</w:t>
      </w:r>
      <w:r w:rsidR="00073EA3" w:rsidRPr="00743147">
        <w:rPr>
          <w:rFonts w:ascii="Arial" w:hAnsi="Arial" w:cs="Arial"/>
        </w:rPr>
        <w:t>.202</w:t>
      </w:r>
      <w:r w:rsidR="00BC25CC" w:rsidRPr="00743147">
        <w:rPr>
          <w:rFonts w:ascii="Arial" w:hAnsi="Arial" w:cs="Arial"/>
        </w:rPr>
        <w:t>5</w:t>
      </w:r>
    </w:p>
    <w:p w:rsidR="00073EA3" w:rsidRDefault="007C442C" w:rsidP="00743147">
      <w:pPr>
        <w:pStyle w:val="Nagwek5"/>
        <w:spacing w:before="240" w:after="240" w:line="276" w:lineRule="auto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>PROTOKÓŁ</w:t>
      </w:r>
      <w:r w:rsidR="00386D21">
        <w:rPr>
          <w:rFonts w:ascii="Arial" w:hAnsi="Arial" w:cs="Arial"/>
          <w:bCs w:val="0"/>
          <w:sz w:val="24"/>
        </w:rPr>
        <w:t xml:space="preserve"> nr</w:t>
      </w:r>
      <w:r w:rsidR="00561A90">
        <w:rPr>
          <w:rFonts w:ascii="Arial" w:hAnsi="Arial" w:cs="Arial"/>
          <w:bCs w:val="0"/>
          <w:sz w:val="24"/>
        </w:rPr>
        <w:t xml:space="preserve"> </w:t>
      </w:r>
      <w:r w:rsidR="006E52CD">
        <w:rPr>
          <w:rFonts w:ascii="Arial" w:hAnsi="Arial" w:cs="Arial"/>
          <w:bCs w:val="0"/>
          <w:sz w:val="24"/>
        </w:rPr>
        <w:t>18</w:t>
      </w:r>
      <w:r w:rsidR="006446A4" w:rsidRPr="006446A4">
        <w:rPr>
          <w:rFonts w:ascii="Arial" w:hAnsi="Arial" w:cs="Arial"/>
          <w:bCs w:val="0"/>
          <w:sz w:val="24"/>
        </w:rPr>
        <w:t>.202</w:t>
      </w:r>
      <w:r w:rsidR="00BC25CC">
        <w:rPr>
          <w:rFonts w:ascii="Arial" w:hAnsi="Arial" w:cs="Arial"/>
          <w:bCs w:val="0"/>
          <w:sz w:val="24"/>
        </w:rPr>
        <w:t>5</w:t>
      </w:r>
    </w:p>
    <w:p w:rsidR="002E1508" w:rsidRPr="003964E3" w:rsidRDefault="006446A4" w:rsidP="00743147">
      <w:pPr>
        <w:pStyle w:val="Nagwek5"/>
        <w:spacing w:before="240" w:after="240" w:line="276" w:lineRule="auto"/>
        <w:rPr>
          <w:rFonts w:ascii="Arial" w:hAnsi="Arial" w:cs="Arial"/>
          <w:sz w:val="24"/>
        </w:rPr>
      </w:pPr>
      <w:r w:rsidRPr="00073EA3">
        <w:rPr>
          <w:rFonts w:ascii="Arial" w:hAnsi="Arial" w:cs="Arial"/>
          <w:sz w:val="24"/>
        </w:rPr>
        <w:t>z posiedzenia Komisji Zdrowia, Ochrony Środowiska i Spraw Społecznych</w:t>
      </w:r>
      <w:r w:rsidRPr="00073EA3">
        <w:rPr>
          <w:rFonts w:ascii="Arial" w:hAnsi="Arial" w:cs="Arial"/>
          <w:sz w:val="24"/>
        </w:rPr>
        <w:br/>
      </w:r>
      <w:r w:rsidR="008B11B9">
        <w:rPr>
          <w:rFonts w:ascii="Arial" w:hAnsi="Arial" w:cs="Arial"/>
          <w:sz w:val="24"/>
        </w:rPr>
        <w:t>Rady Miejskiej w Bytomiu</w:t>
      </w:r>
      <w:r w:rsidR="008B11B9">
        <w:rPr>
          <w:rFonts w:ascii="Arial" w:hAnsi="Arial" w:cs="Arial"/>
          <w:sz w:val="24"/>
        </w:rPr>
        <w:br/>
        <w:t xml:space="preserve">w dniu </w:t>
      </w:r>
      <w:r w:rsidR="006E52CD">
        <w:rPr>
          <w:rFonts w:ascii="Arial" w:hAnsi="Arial" w:cs="Arial"/>
          <w:sz w:val="24"/>
        </w:rPr>
        <w:t>20 października</w:t>
      </w:r>
      <w:r w:rsidR="004C5C21">
        <w:rPr>
          <w:rFonts w:ascii="Arial" w:hAnsi="Arial" w:cs="Arial"/>
          <w:sz w:val="24"/>
        </w:rPr>
        <w:t xml:space="preserve"> </w:t>
      </w:r>
      <w:r w:rsidR="00073EA3" w:rsidRPr="00073EA3">
        <w:rPr>
          <w:rFonts w:ascii="Arial" w:hAnsi="Arial" w:cs="Arial"/>
          <w:sz w:val="24"/>
        </w:rPr>
        <w:t>202</w:t>
      </w:r>
      <w:r w:rsidR="00BC25CC">
        <w:rPr>
          <w:rFonts w:ascii="Arial" w:hAnsi="Arial" w:cs="Arial"/>
          <w:sz w:val="24"/>
        </w:rPr>
        <w:t>5</w:t>
      </w:r>
      <w:r w:rsidRPr="00073EA3">
        <w:rPr>
          <w:rFonts w:ascii="Arial" w:hAnsi="Arial" w:cs="Arial"/>
          <w:sz w:val="24"/>
        </w:rPr>
        <w:t xml:space="preserve"> roku</w:t>
      </w:r>
    </w:p>
    <w:p w:rsidR="00971682" w:rsidRDefault="00971682" w:rsidP="00971682">
      <w:pPr>
        <w:pStyle w:val="Tekstpodstawowy2"/>
        <w:spacing w:before="480"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W posiedzeniu uczestniczyli członkowie Komisji oraz zaproszeni goście według załączonej listy obecności – załącznik nr 1.</w:t>
      </w:r>
    </w:p>
    <w:p w:rsidR="00971682" w:rsidRDefault="00971682" w:rsidP="00971682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 wydelegowanie osób upoważnionych do udzielenia informacji na temat projektu uchwały n</w:t>
      </w:r>
      <w:r w:rsidR="006E52CD">
        <w:rPr>
          <w:rFonts w:ascii="Arial" w:hAnsi="Arial" w:cs="Arial"/>
        </w:rPr>
        <w:t>a druku R-</w:t>
      </w:r>
      <w:r w:rsidR="004F4D45">
        <w:rPr>
          <w:rFonts w:ascii="Arial" w:hAnsi="Arial" w:cs="Arial"/>
        </w:rPr>
        <w:t>189</w:t>
      </w:r>
      <w:r w:rsidR="00743147">
        <w:rPr>
          <w:rFonts w:ascii="Arial" w:hAnsi="Arial" w:cs="Arial"/>
        </w:rPr>
        <w:t xml:space="preserve"> stanowi załącznik </w:t>
      </w:r>
      <w:r>
        <w:rPr>
          <w:rFonts w:ascii="Arial" w:hAnsi="Arial" w:cs="Arial"/>
        </w:rPr>
        <w:t>nr 2.</w:t>
      </w:r>
    </w:p>
    <w:p w:rsidR="00F628F9" w:rsidRDefault="00CE0CF6" w:rsidP="00971682">
      <w:pPr>
        <w:pStyle w:val="Tekstpodstawowy2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Pismo do Prezydenta Miasta z prośbą o wydelegowanie osób upoważnionych do udzielenia informacji na temat projektu uchwały na druku R-203 stanowi załącznik nr 3.</w:t>
      </w:r>
    </w:p>
    <w:p w:rsidR="00E26499" w:rsidRPr="00E26499" w:rsidRDefault="00E26499" w:rsidP="00E26499">
      <w:pPr>
        <w:pStyle w:val="Tekstpodstawowy2"/>
        <w:spacing w:before="360" w:line="360" w:lineRule="auto"/>
        <w:rPr>
          <w:rFonts w:ascii="Arial" w:hAnsi="Arial" w:cs="Arial"/>
        </w:rPr>
      </w:pPr>
      <w:r w:rsidRPr="00E26499">
        <w:rPr>
          <w:rFonts w:ascii="Arial" w:hAnsi="Arial" w:cs="Arial"/>
        </w:rPr>
        <w:t>Porządek obrad:</w:t>
      </w:r>
    </w:p>
    <w:p w:rsidR="00E26499" w:rsidRPr="00E26499" w:rsidRDefault="00E26499" w:rsidP="00C8564D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Otwarcie posiedzenia i przedstawienie porządku obrad. </w:t>
      </w:r>
    </w:p>
    <w:p w:rsidR="00E26499" w:rsidRPr="00E26499" w:rsidRDefault="00E26499" w:rsidP="00C8564D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Wnioski do porządku obrad. </w:t>
      </w:r>
    </w:p>
    <w:p w:rsidR="00CE0CF6" w:rsidRPr="00CE0CF6" w:rsidRDefault="00CE0CF6" w:rsidP="00C8564D">
      <w:pPr>
        <w:pStyle w:val="Tekstpodstawowy2"/>
        <w:numPr>
          <w:ilvl w:val="0"/>
          <w:numId w:val="44"/>
        </w:numPr>
        <w:spacing w:after="0" w:line="360" w:lineRule="auto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Zaopiniowanie projektów uchwał: </w:t>
      </w:r>
    </w:p>
    <w:p w:rsidR="00E26499" w:rsidRDefault="00CE0CF6" w:rsidP="00C8564D">
      <w:pPr>
        <w:pStyle w:val="Tekstpodstawowy2"/>
        <w:spacing w:after="0" w:line="360" w:lineRule="auto"/>
        <w:ind w:left="646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- </w:t>
      </w:r>
      <w:r w:rsidR="00E26499" w:rsidRPr="006E52CD">
        <w:rPr>
          <w:rFonts w:ascii="Arial" w:hAnsi="Arial" w:cs="Arial"/>
          <w:bCs/>
        </w:rPr>
        <w:t xml:space="preserve"> </w:t>
      </w:r>
      <w:r w:rsidR="00057E91">
        <w:rPr>
          <w:rFonts w:ascii="Arial" w:hAnsi="Arial" w:cs="Arial"/>
          <w:bCs/>
        </w:rPr>
        <w:t xml:space="preserve">w sprawie przyjęcia apelu do Prezesa Rady Ministrów Rzeczypospolitej Polskiej o natychmiastowe podjęcie działań zmierzających do zapewnienia finansowania z KPO dla Szpitala Specjalistycznego Nr 1 w Bytomiu (R-189). </w:t>
      </w:r>
    </w:p>
    <w:p w:rsidR="00CE0CF6" w:rsidRPr="006E52CD" w:rsidRDefault="00CE0CF6" w:rsidP="00C8564D">
      <w:pPr>
        <w:pStyle w:val="Tekstpodstawowy2"/>
        <w:spacing w:after="0" w:line="360" w:lineRule="auto"/>
        <w:ind w:left="646"/>
        <w:contextualSpacing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w sprawie nadania Statutu Domowi Pomocy Społecznej „Wędrowiec</w:t>
      </w:r>
      <w:r w:rsidR="00392304">
        <w:rPr>
          <w:rFonts w:ascii="Arial" w:hAnsi="Arial" w:cs="Arial"/>
          <w:bCs/>
        </w:rPr>
        <w:t>”</w:t>
      </w:r>
      <w:r>
        <w:rPr>
          <w:rFonts w:ascii="Arial" w:hAnsi="Arial" w:cs="Arial"/>
          <w:bCs/>
        </w:rPr>
        <w:t xml:space="preserve"> w Bytomiu (R-203). </w:t>
      </w:r>
    </w:p>
    <w:p w:rsidR="006E52CD" w:rsidRDefault="006E52CD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 w:rsidRPr="006E52CD">
        <w:rPr>
          <w:rFonts w:ascii="Arial" w:hAnsi="Arial" w:cs="Arial"/>
        </w:rPr>
        <w:t>Przyjęcie protokołu nr 17</w:t>
      </w:r>
      <w:r w:rsidR="00E26499" w:rsidRPr="006E52CD">
        <w:rPr>
          <w:rFonts w:ascii="Arial" w:hAnsi="Arial" w:cs="Arial"/>
        </w:rPr>
        <w:t>.2025 z posi</w:t>
      </w:r>
      <w:r w:rsidR="00CE6DDE" w:rsidRPr="006E52CD">
        <w:rPr>
          <w:rFonts w:ascii="Arial" w:hAnsi="Arial" w:cs="Arial"/>
        </w:rPr>
        <w:t>edzenia w dniu</w:t>
      </w:r>
      <w:r w:rsidRPr="006E52CD">
        <w:rPr>
          <w:rFonts w:ascii="Arial" w:hAnsi="Arial" w:cs="Arial"/>
        </w:rPr>
        <w:t xml:space="preserve"> 22 września</w:t>
      </w:r>
      <w:r w:rsidR="00120071" w:rsidRPr="006E52CD">
        <w:rPr>
          <w:rFonts w:ascii="Arial" w:hAnsi="Arial" w:cs="Arial"/>
        </w:rPr>
        <w:t xml:space="preserve"> 2025 r. </w:t>
      </w:r>
    </w:p>
    <w:p w:rsidR="00E26499" w:rsidRPr="006E52CD" w:rsidRDefault="00E26499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 w:rsidRPr="006E52CD">
        <w:rPr>
          <w:rFonts w:ascii="Arial" w:hAnsi="Arial" w:cs="Arial"/>
        </w:rPr>
        <w:t xml:space="preserve">Sprawy bieżące. </w:t>
      </w:r>
    </w:p>
    <w:p w:rsidR="00E26499" w:rsidRDefault="00E26499" w:rsidP="00C8564D">
      <w:pPr>
        <w:pStyle w:val="Akapitzlist"/>
        <w:numPr>
          <w:ilvl w:val="0"/>
          <w:numId w:val="44"/>
        </w:numPr>
        <w:spacing w:line="360" w:lineRule="auto"/>
        <w:ind w:left="641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Zakończenie posiedzenia. </w:t>
      </w:r>
    </w:p>
    <w:p w:rsidR="00C8564D" w:rsidRDefault="00C8564D" w:rsidP="00C34CFE">
      <w:pPr>
        <w:tabs>
          <w:tab w:val="left" w:pos="284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C8564D" w:rsidRPr="00CB6599" w:rsidRDefault="00386D21" w:rsidP="00C34CFE">
      <w:pPr>
        <w:tabs>
          <w:tab w:val="left" w:pos="284"/>
        </w:tabs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B6599">
        <w:rPr>
          <w:rFonts w:ascii="Arial" w:hAnsi="Arial" w:cs="Arial"/>
          <w:b/>
          <w:sz w:val="24"/>
          <w:szCs w:val="24"/>
        </w:rPr>
        <w:lastRenderedPageBreak/>
        <w:t>Ad.1.</w:t>
      </w:r>
    </w:p>
    <w:p w:rsidR="00386D21" w:rsidRPr="008D7A69" w:rsidRDefault="006446A4" w:rsidP="00C8564D">
      <w:pPr>
        <w:tabs>
          <w:tab w:val="left" w:pos="284"/>
        </w:tabs>
        <w:spacing w:after="0"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8D7A69">
        <w:rPr>
          <w:rFonts w:ascii="Arial" w:hAnsi="Arial" w:cs="Arial"/>
          <w:sz w:val="24"/>
          <w:szCs w:val="24"/>
        </w:rPr>
        <w:t>Posiedzenie otworzył</w:t>
      </w:r>
      <w:r w:rsidR="00F032EA">
        <w:rPr>
          <w:rFonts w:ascii="Arial" w:hAnsi="Arial" w:cs="Arial"/>
          <w:sz w:val="24"/>
          <w:szCs w:val="24"/>
        </w:rPr>
        <w:t>a</w:t>
      </w:r>
      <w:r w:rsidRPr="008D7A69">
        <w:rPr>
          <w:rFonts w:ascii="Arial" w:hAnsi="Arial" w:cs="Arial"/>
          <w:sz w:val="24"/>
          <w:szCs w:val="24"/>
        </w:rPr>
        <w:t xml:space="preserve"> o godz. </w:t>
      </w:r>
      <w:r w:rsidR="00301717" w:rsidRPr="008D7A69">
        <w:rPr>
          <w:rFonts w:ascii="Arial" w:hAnsi="Arial" w:cs="Arial"/>
          <w:sz w:val="24"/>
          <w:szCs w:val="24"/>
        </w:rPr>
        <w:t xml:space="preserve">11:00 </w:t>
      </w:r>
      <w:r w:rsidR="00CF651C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radna</w:t>
      </w:r>
      <w:r w:rsidR="00171565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Teresa Polak Przewodnicząca</w:t>
      </w:r>
      <w:r w:rsidR="000F46D5" w:rsidRPr="008D7A69">
        <w:rPr>
          <w:rFonts w:ascii="Arial" w:hAnsi="Arial" w:cs="Arial"/>
          <w:sz w:val="24"/>
          <w:szCs w:val="24"/>
        </w:rPr>
        <w:t xml:space="preserve"> K</w:t>
      </w:r>
      <w:r w:rsidR="007C442C" w:rsidRPr="008D7A69">
        <w:rPr>
          <w:rFonts w:ascii="Arial" w:hAnsi="Arial" w:cs="Arial"/>
          <w:sz w:val="24"/>
          <w:szCs w:val="24"/>
        </w:rPr>
        <w:t>omisji</w:t>
      </w:r>
      <w:r w:rsidR="000F46D5" w:rsidRPr="008D7A69">
        <w:rPr>
          <w:rFonts w:ascii="Arial" w:hAnsi="Arial" w:cs="Arial"/>
          <w:sz w:val="24"/>
          <w:szCs w:val="24"/>
        </w:rPr>
        <w:t xml:space="preserve"> Zdrowia, Ochrony Środowiska i Spraw Społecznych</w:t>
      </w:r>
      <w:r w:rsidR="00F032EA">
        <w:rPr>
          <w:rFonts w:ascii="Arial" w:hAnsi="Arial" w:cs="Arial"/>
          <w:sz w:val="24"/>
          <w:szCs w:val="24"/>
        </w:rPr>
        <w:t>, która</w:t>
      </w:r>
      <w:r w:rsidRPr="008D7A69">
        <w:rPr>
          <w:rFonts w:ascii="Arial" w:hAnsi="Arial" w:cs="Arial"/>
          <w:sz w:val="24"/>
          <w:szCs w:val="24"/>
        </w:rPr>
        <w:t xml:space="preserve"> na podstawie listy obecności stwierdził</w:t>
      </w:r>
      <w:r w:rsidR="00F032EA">
        <w:rPr>
          <w:rFonts w:ascii="Arial" w:hAnsi="Arial" w:cs="Arial"/>
          <w:sz w:val="24"/>
          <w:szCs w:val="24"/>
        </w:rPr>
        <w:t>a</w:t>
      </w:r>
      <w:r w:rsidRPr="008D7A69">
        <w:rPr>
          <w:rFonts w:ascii="Arial" w:hAnsi="Arial" w:cs="Arial"/>
          <w:sz w:val="24"/>
          <w:szCs w:val="24"/>
        </w:rPr>
        <w:t xml:space="preserve"> prawomocno</w:t>
      </w:r>
      <w:r w:rsidR="008D7A69">
        <w:rPr>
          <w:rFonts w:ascii="Arial" w:hAnsi="Arial" w:cs="Arial"/>
          <w:sz w:val="24"/>
          <w:szCs w:val="24"/>
        </w:rPr>
        <w:t>ść obrad Komisji</w:t>
      </w:r>
      <w:r w:rsidRPr="008D7A69">
        <w:rPr>
          <w:rFonts w:ascii="Arial" w:hAnsi="Arial" w:cs="Arial"/>
          <w:sz w:val="24"/>
          <w:szCs w:val="24"/>
        </w:rPr>
        <w:t>.</w:t>
      </w:r>
      <w:r w:rsidR="008D7A69" w:rsidRPr="008D7A69">
        <w:rPr>
          <w:rFonts w:ascii="Arial" w:hAnsi="Arial" w:cs="Arial"/>
          <w:sz w:val="24"/>
          <w:szCs w:val="24"/>
        </w:rPr>
        <w:t xml:space="preserve"> </w:t>
      </w:r>
      <w:r w:rsidR="00F032EA">
        <w:rPr>
          <w:rFonts w:ascii="Arial" w:hAnsi="Arial" w:cs="Arial"/>
          <w:sz w:val="24"/>
          <w:szCs w:val="24"/>
        </w:rPr>
        <w:t>Przewodnicząca</w:t>
      </w:r>
      <w:r w:rsidR="008D7A69" w:rsidRPr="008D7A69">
        <w:rPr>
          <w:rFonts w:ascii="Arial" w:hAnsi="Arial" w:cs="Arial"/>
          <w:sz w:val="24"/>
          <w:szCs w:val="24"/>
        </w:rPr>
        <w:t xml:space="preserve"> Komisji przedstawił</w:t>
      </w:r>
      <w:r w:rsidR="00F032EA">
        <w:rPr>
          <w:rFonts w:ascii="Arial" w:hAnsi="Arial" w:cs="Arial"/>
          <w:sz w:val="24"/>
          <w:szCs w:val="24"/>
        </w:rPr>
        <w:t>a</w:t>
      </w:r>
      <w:r w:rsidR="008D7A69" w:rsidRPr="008D7A69">
        <w:rPr>
          <w:rFonts w:ascii="Arial" w:hAnsi="Arial" w:cs="Arial"/>
          <w:sz w:val="24"/>
          <w:szCs w:val="24"/>
        </w:rPr>
        <w:t xml:space="preserve"> porządek obrad. </w:t>
      </w:r>
    </w:p>
    <w:p w:rsidR="00726CE6" w:rsidRDefault="00726CE6" w:rsidP="00C8564D">
      <w:pPr>
        <w:pStyle w:val="Nagwek"/>
        <w:tabs>
          <w:tab w:val="clear" w:pos="4536"/>
          <w:tab w:val="clear" w:pos="9072"/>
        </w:tabs>
        <w:spacing w:line="276" w:lineRule="auto"/>
        <w:contextualSpacing/>
        <w:rPr>
          <w:rFonts w:ascii="Arial" w:hAnsi="Arial" w:cs="Arial"/>
          <w:b/>
        </w:rPr>
      </w:pPr>
    </w:p>
    <w:p w:rsidR="000618E0" w:rsidRPr="00976A5F" w:rsidRDefault="00386D21" w:rsidP="00C8564D">
      <w:pPr>
        <w:pStyle w:val="Nagwek"/>
        <w:tabs>
          <w:tab w:val="clear" w:pos="4536"/>
          <w:tab w:val="clear" w:pos="9072"/>
        </w:tabs>
        <w:contextualSpacing/>
        <w:rPr>
          <w:rFonts w:ascii="Arial" w:hAnsi="Arial" w:cs="Arial"/>
          <w:b/>
        </w:rPr>
      </w:pPr>
      <w:r w:rsidRPr="00976A5F">
        <w:rPr>
          <w:rFonts w:ascii="Arial" w:hAnsi="Arial" w:cs="Arial"/>
          <w:b/>
        </w:rPr>
        <w:t>Ad.2.</w:t>
      </w:r>
    </w:p>
    <w:p w:rsidR="00110041" w:rsidRDefault="00110041" w:rsidP="00C8564D">
      <w:pPr>
        <w:pStyle w:val="Nagwek"/>
        <w:tabs>
          <w:tab w:val="clear" w:pos="4536"/>
          <w:tab w:val="clear" w:pos="9072"/>
        </w:tabs>
        <w:contextualSpacing/>
        <w:rPr>
          <w:rFonts w:ascii="Arial" w:hAnsi="Arial" w:cs="Arial"/>
          <w:b/>
        </w:rPr>
      </w:pPr>
    </w:p>
    <w:p w:rsidR="00110041" w:rsidRDefault="006446A4" w:rsidP="00C8564D">
      <w:pPr>
        <w:pStyle w:val="Nagwek"/>
        <w:tabs>
          <w:tab w:val="clear" w:pos="4536"/>
          <w:tab w:val="clear" w:pos="9072"/>
        </w:tabs>
        <w:contextualSpacing/>
        <w:rPr>
          <w:rFonts w:ascii="Arial" w:hAnsi="Arial" w:cs="Arial"/>
          <w:spacing w:val="-3"/>
        </w:rPr>
      </w:pPr>
      <w:r w:rsidRPr="000618E0">
        <w:rPr>
          <w:rFonts w:ascii="Arial" w:hAnsi="Arial" w:cs="Arial"/>
          <w:spacing w:val="-3"/>
        </w:rPr>
        <w:t>Wniosków do porządku obrad nie zgłoszono.</w:t>
      </w:r>
    </w:p>
    <w:p w:rsidR="00976251" w:rsidRDefault="00976251" w:rsidP="00C8564D">
      <w:pPr>
        <w:pStyle w:val="Nagwek"/>
        <w:tabs>
          <w:tab w:val="clear" w:pos="4536"/>
          <w:tab w:val="clear" w:pos="9072"/>
        </w:tabs>
        <w:spacing w:line="360" w:lineRule="auto"/>
        <w:contextualSpacing/>
        <w:rPr>
          <w:rFonts w:ascii="Arial" w:hAnsi="Arial" w:cs="Arial"/>
          <w:spacing w:val="-3"/>
        </w:rPr>
      </w:pPr>
    </w:p>
    <w:p w:rsidR="00CB6599" w:rsidRDefault="00386D21" w:rsidP="00C8564D">
      <w:pPr>
        <w:spacing w:line="360" w:lineRule="auto"/>
        <w:contextualSpacing/>
        <w:rPr>
          <w:rFonts w:ascii="Arial" w:hAnsi="Arial" w:cs="Arial"/>
          <w:b/>
          <w:sz w:val="24"/>
          <w:szCs w:val="24"/>
        </w:rPr>
      </w:pPr>
      <w:r w:rsidRPr="00976A5F">
        <w:rPr>
          <w:rFonts w:ascii="Arial" w:hAnsi="Arial" w:cs="Arial"/>
          <w:b/>
          <w:sz w:val="24"/>
          <w:szCs w:val="24"/>
        </w:rPr>
        <w:t>Ad.3.</w:t>
      </w:r>
    </w:p>
    <w:p w:rsidR="00C8564D" w:rsidRDefault="004B6C27" w:rsidP="00C8564D">
      <w:pPr>
        <w:pStyle w:val="Akapitzlist"/>
        <w:spacing w:line="360" w:lineRule="auto"/>
        <w:ind w:left="0"/>
        <w:rPr>
          <w:rFonts w:ascii="Arial" w:hAnsi="Arial" w:cs="Arial"/>
          <w:bCs/>
        </w:rPr>
      </w:pPr>
      <w:r w:rsidRPr="00CB6599">
        <w:rPr>
          <w:rFonts w:ascii="Arial" w:hAnsi="Arial" w:cs="Arial"/>
        </w:rPr>
        <w:t>Pan</w:t>
      </w:r>
      <w:r w:rsidR="00373BBF">
        <w:rPr>
          <w:rFonts w:ascii="Arial" w:hAnsi="Arial" w:cs="Arial"/>
        </w:rPr>
        <w:t xml:space="preserve">i Kinga Wieczorek </w:t>
      </w:r>
      <w:r w:rsidR="004F555A">
        <w:rPr>
          <w:rFonts w:ascii="Arial" w:hAnsi="Arial" w:cs="Arial"/>
        </w:rPr>
        <w:t xml:space="preserve">p.o. </w:t>
      </w:r>
      <w:r w:rsidR="00373BBF">
        <w:rPr>
          <w:rFonts w:ascii="Arial" w:hAnsi="Arial" w:cs="Arial"/>
        </w:rPr>
        <w:t>Dyrektor</w:t>
      </w:r>
      <w:r w:rsidR="004F555A">
        <w:rPr>
          <w:rFonts w:ascii="Arial" w:hAnsi="Arial" w:cs="Arial"/>
        </w:rPr>
        <w:t>a</w:t>
      </w:r>
      <w:r w:rsidR="00373BBF">
        <w:rPr>
          <w:rFonts w:ascii="Arial" w:hAnsi="Arial" w:cs="Arial"/>
        </w:rPr>
        <w:t xml:space="preserve"> Szpital</w:t>
      </w:r>
      <w:r w:rsidR="00FA7308">
        <w:rPr>
          <w:rFonts w:ascii="Arial" w:hAnsi="Arial" w:cs="Arial"/>
        </w:rPr>
        <w:t>a</w:t>
      </w:r>
      <w:r w:rsidR="00373BBF">
        <w:rPr>
          <w:rFonts w:ascii="Arial" w:hAnsi="Arial" w:cs="Arial"/>
        </w:rPr>
        <w:t xml:space="preserve"> Specjalistycznego Nr 1 w Bytomiu  odnosząc się do </w:t>
      </w:r>
      <w:r w:rsidRPr="00CB6599">
        <w:rPr>
          <w:rFonts w:ascii="Arial" w:hAnsi="Arial" w:cs="Arial"/>
        </w:rPr>
        <w:t>projekt</w:t>
      </w:r>
      <w:r w:rsidR="00373BBF">
        <w:rPr>
          <w:rFonts w:ascii="Arial" w:hAnsi="Arial" w:cs="Arial"/>
        </w:rPr>
        <w:t>u</w:t>
      </w:r>
      <w:r w:rsidRPr="00CB6599">
        <w:rPr>
          <w:rFonts w:ascii="Arial" w:hAnsi="Arial" w:cs="Arial"/>
        </w:rPr>
        <w:t xml:space="preserve"> uchwał</w:t>
      </w:r>
      <w:r w:rsidR="00057E91">
        <w:rPr>
          <w:rFonts w:ascii="Arial" w:hAnsi="Arial" w:cs="Arial"/>
        </w:rPr>
        <w:t xml:space="preserve">y w sprawie </w:t>
      </w:r>
      <w:r w:rsidR="00057E91">
        <w:rPr>
          <w:rFonts w:ascii="Arial" w:hAnsi="Arial" w:cs="Arial"/>
          <w:bCs/>
        </w:rPr>
        <w:t>przyjęcia apelu do Prezesa Rady Ministrów Rzeczypospolitej Polskiej o natychmiastowe po</w:t>
      </w:r>
      <w:r w:rsidR="00732144">
        <w:rPr>
          <w:rFonts w:ascii="Arial" w:hAnsi="Arial" w:cs="Arial"/>
          <w:bCs/>
        </w:rPr>
        <w:t>djęcie działań zmierzających do </w:t>
      </w:r>
      <w:r w:rsidR="00057E91">
        <w:rPr>
          <w:rFonts w:ascii="Arial" w:hAnsi="Arial" w:cs="Arial"/>
          <w:bCs/>
        </w:rPr>
        <w:t>zapewnienia finansowania z KPO dla Szpitala Specjalistycznego</w:t>
      </w:r>
      <w:r w:rsidR="00373BBF">
        <w:rPr>
          <w:rFonts w:ascii="Arial" w:hAnsi="Arial" w:cs="Arial"/>
          <w:bCs/>
        </w:rPr>
        <w:t xml:space="preserve"> Nr 1 w Bytomiu (R-189), przypomniała, iż szpital, który repreze</w:t>
      </w:r>
      <w:r w:rsidR="00732144">
        <w:rPr>
          <w:rFonts w:ascii="Arial" w:hAnsi="Arial" w:cs="Arial"/>
          <w:bCs/>
        </w:rPr>
        <w:t>ntuje otrzymał dofinansowanie z </w:t>
      </w:r>
      <w:r w:rsidR="00373BBF">
        <w:rPr>
          <w:rFonts w:ascii="Arial" w:hAnsi="Arial" w:cs="Arial"/>
          <w:bCs/>
        </w:rPr>
        <w:t xml:space="preserve">Krajowego Planu Odbudowy na realizację projektu: „Modernizacja Zakładu Opiekuńczo-Leczniczego </w:t>
      </w:r>
      <w:r w:rsidR="00392304">
        <w:rPr>
          <w:rFonts w:ascii="Arial" w:hAnsi="Arial" w:cs="Arial"/>
          <w:bCs/>
        </w:rPr>
        <w:t>Sp.</w:t>
      </w:r>
      <w:r w:rsidR="00373BBF">
        <w:rPr>
          <w:rFonts w:ascii="Arial" w:hAnsi="Arial" w:cs="Arial"/>
          <w:bCs/>
        </w:rPr>
        <w:t xml:space="preserve"> ZOZ Szpital Specjalistyczne</w:t>
      </w:r>
      <w:r w:rsidR="00FA7308">
        <w:rPr>
          <w:rFonts w:ascii="Arial" w:hAnsi="Arial" w:cs="Arial"/>
          <w:bCs/>
        </w:rPr>
        <w:t>go Nr 1 w </w:t>
      </w:r>
      <w:r w:rsidR="00732144">
        <w:rPr>
          <w:rFonts w:ascii="Arial" w:hAnsi="Arial" w:cs="Arial"/>
          <w:bCs/>
        </w:rPr>
        <w:t>Bytomiu”. O</w:t>
      </w:r>
      <w:r w:rsidR="00373BBF">
        <w:rPr>
          <w:rFonts w:ascii="Arial" w:hAnsi="Arial" w:cs="Arial"/>
          <w:bCs/>
        </w:rPr>
        <w:t>becnie są prowadzone prace przygotowawcze,</w:t>
      </w:r>
      <w:r w:rsidR="00FA7308">
        <w:rPr>
          <w:rFonts w:ascii="Arial" w:hAnsi="Arial" w:cs="Arial"/>
          <w:bCs/>
        </w:rPr>
        <w:t xml:space="preserve"> w tym projektowe i </w:t>
      </w:r>
      <w:r w:rsidR="00732144">
        <w:rPr>
          <w:rFonts w:ascii="Arial" w:hAnsi="Arial" w:cs="Arial"/>
          <w:bCs/>
        </w:rPr>
        <w:t>demontażowe</w:t>
      </w:r>
      <w:r w:rsidR="00373BBF">
        <w:rPr>
          <w:rFonts w:ascii="Arial" w:hAnsi="Arial" w:cs="Arial"/>
          <w:bCs/>
        </w:rPr>
        <w:t xml:space="preserve">. Drugi </w:t>
      </w:r>
      <w:r w:rsidR="000B600E">
        <w:rPr>
          <w:rFonts w:ascii="Arial" w:hAnsi="Arial" w:cs="Arial"/>
          <w:bCs/>
        </w:rPr>
        <w:t xml:space="preserve">projekt: „Modernizacja </w:t>
      </w:r>
      <w:proofErr w:type="spellStart"/>
      <w:r w:rsidR="000B600E">
        <w:rPr>
          <w:rFonts w:ascii="Arial" w:hAnsi="Arial" w:cs="Arial"/>
          <w:bCs/>
        </w:rPr>
        <w:t>sterylizatorni</w:t>
      </w:r>
      <w:proofErr w:type="spellEnd"/>
      <w:r w:rsidR="000B600E">
        <w:rPr>
          <w:rFonts w:ascii="Arial" w:hAnsi="Arial" w:cs="Arial"/>
          <w:bCs/>
        </w:rPr>
        <w:t xml:space="preserve"> i Centralnego Bloku Operacyjnego Chirurgii Ogólnej i Gastroenterologicznej z Podziałem Chirurgii Onkologicznej wraz</w:t>
      </w:r>
      <w:r w:rsidR="00732144">
        <w:rPr>
          <w:rFonts w:ascii="Arial" w:hAnsi="Arial" w:cs="Arial"/>
          <w:bCs/>
        </w:rPr>
        <w:t xml:space="preserve"> z </w:t>
      </w:r>
      <w:r w:rsidR="000B600E">
        <w:rPr>
          <w:rFonts w:ascii="Arial" w:hAnsi="Arial" w:cs="Arial"/>
          <w:bCs/>
        </w:rPr>
        <w:t>wymianą sprzętu medycznego” uzyskał pozytywny wynik oceny formalno-merytorycznej, jednak nie został objęty dofinansowaniem. Szpital złożył odwołanie oraz wnioskował o ponowną ocenę projektu, lecz Ministerstwo Zdrowia podtrzymało decyzję o nieprzyznaniu dofinansowania. Dwa kol</w:t>
      </w:r>
      <w:r w:rsidR="00326469">
        <w:rPr>
          <w:rFonts w:ascii="Arial" w:hAnsi="Arial" w:cs="Arial"/>
          <w:bCs/>
        </w:rPr>
        <w:t>ejne wnioski: „Wdrożenie e-</w:t>
      </w:r>
      <w:r w:rsidR="000B600E">
        <w:rPr>
          <w:rFonts w:ascii="Arial" w:hAnsi="Arial" w:cs="Arial"/>
          <w:bCs/>
        </w:rPr>
        <w:t>usług Samodzielnego Publicznego Zakładu Opieki Zdrowotnej Szpitala Specjalistycznego Nr 1 w Bytomiu” oraz „Zakup sprzętu medyczn</w:t>
      </w:r>
      <w:r w:rsidR="00326469">
        <w:rPr>
          <w:rFonts w:ascii="Arial" w:hAnsi="Arial" w:cs="Arial"/>
          <w:bCs/>
        </w:rPr>
        <w:t>ego dla Oddziału Kardiologii ze </w:t>
      </w:r>
      <w:r w:rsidR="000B600E">
        <w:rPr>
          <w:rFonts w:ascii="Arial" w:hAnsi="Arial" w:cs="Arial"/>
          <w:bCs/>
        </w:rPr>
        <w:t xml:space="preserve">stanowiskami intensywnego nadzoru oraz Poradni Kardiologicznej SP. ZOZ Szpitala Specjalistycznego Nr 1 w Bytomiu” są obecnie na etapie oceny. </w:t>
      </w:r>
    </w:p>
    <w:p w:rsidR="004F555A" w:rsidRDefault="004F555A" w:rsidP="00C8564D">
      <w:pPr>
        <w:pStyle w:val="Akapitzlist"/>
        <w:spacing w:line="360" w:lineRule="auto"/>
        <w:ind w:left="0"/>
        <w:rPr>
          <w:rFonts w:ascii="Arial" w:hAnsi="Arial" w:cs="Arial"/>
          <w:bCs/>
        </w:rPr>
      </w:pPr>
    </w:p>
    <w:p w:rsidR="00C8564D" w:rsidRDefault="003A3BAF" w:rsidP="00C8564D">
      <w:pPr>
        <w:pStyle w:val="Akapitzlist"/>
        <w:spacing w:line="360" w:lineRule="auto"/>
        <w:ind w:left="0"/>
        <w:rPr>
          <w:rFonts w:ascii="Arial" w:hAnsi="Arial" w:cs="Arial"/>
        </w:rPr>
      </w:pPr>
      <w:r w:rsidRPr="003A3BAF">
        <w:rPr>
          <w:rFonts w:ascii="Arial" w:hAnsi="Arial" w:cs="Arial"/>
        </w:rPr>
        <w:t xml:space="preserve">Przewodnicząca otworzyła dyskusję. </w:t>
      </w:r>
    </w:p>
    <w:p w:rsidR="00C8564D" w:rsidRDefault="00C8564D" w:rsidP="00C8564D">
      <w:pPr>
        <w:pStyle w:val="Akapitzlist"/>
        <w:spacing w:line="360" w:lineRule="auto"/>
        <w:ind w:left="0"/>
        <w:rPr>
          <w:rFonts w:ascii="Arial" w:hAnsi="Arial" w:cs="Arial"/>
        </w:rPr>
      </w:pPr>
    </w:p>
    <w:p w:rsidR="004A6716" w:rsidRDefault="00732144" w:rsidP="00C8564D">
      <w:pPr>
        <w:tabs>
          <w:tab w:val="num" w:pos="1069"/>
        </w:tabs>
        <w:spacing w:after="0" w:line="360" w:lineRule="auto"/>
        <w:contextualSpacing/>
        <w:rPr>
          <w:rFonts w:ascii="Arial" w:hAnsi="Arial" w:cs="Arial"/>
          <w:sz w:val="24"/>
          <w:szCs w:val="24"/>
        </w:rPr>
      </w:pPr>
      <w:r w:rsidRPr="00D630E8">
        <w:rPr>
          <w:rFonts w:ascii="Arial" w:hAnsi="Arial" w:cs="Arial"/>
          <w:sz w:val="24"/>
          <w:szCs w:val="24"/>
        </w:rPr>
        <w:t xml:space="preserve">Radny Grzegorz Nowak </w:t>
      </w:r>
      <w:r w:rsidR="00D630E8" w:rsidRPr="00D630E8">
        <w:rPr>
          <w:rFonts w:ascii="Arial" w:hAnsi="Arial" w:cs="Arial"/>
          <w:sz w:val="24"/>
          <w:szCs w:val="24"/>
        </w:rPr>
        <w:t xml:space="preserve">odnosząc się do </w:t>
      </w:r>
      <w:r w:rsidR="00D630E8">
        <w:rPr>
          <w:rFonts w:ascii="Arial" w:hAnsi="Arial" w:cs="Arial"/>
          <w:sz w:val="24"/>
          <w:szCs w:val="24"/>
        </w:rPr>
        <w:t xml:space="preserve">omawianego </w:t>
      </w:r>
      <w:r w:rsidR="00D630E8" w:rsidRPr="00D630E8">
        <w:rPr>
          <w:rFonts w:ascii="Arial" w:hAnsi="Arial" w:cs="Arial"/>
          <w:sz w:val="24"/>
          <w:szCs w:val="24"/>
        </w:rPr>
        <w:t xml:space="preserve">projektu uchwały </w:t>
      </w:r>
      <w:r w:rsidR="003A3BAF">
        <w:rPr>
          <w:rFonts w:ascii="Arial" w:hAnsi="Arial" w:cs="Arial"/>
          <w:sz w:val="24"/>
          <w:szCs w:val="24"/>
        </w:rPr>
        <w:t>kolejny raz </w:t>
      </w:r>
      <w:r w:rsidR="00D630E8">
        <w:rPr>
          <w:rFonts w:ascii="Arial" w:hAnsi="Arial" w:cs="Arial"/>
          <w:sz w:val="24"/>
          <w:szCs w:val="24"/>
        </w:rPr>
        <w:t>krytycznie odniósł się do niezrozum</w:t>
      </w:r>
      <w:r w:rsidR="00114DB7">
        <w:rPr>
          <w:rFonts w:ascii="Arial" w:hAnsi="Arial" w:cs="Arial"/>
          <w:sz w:val="24"/>
          <w:szCs w:val="24"/>
        </w:rPr>
        <w:t>iałych na chwilę obecną</w:t>
      </w:r>
      <w:r w:rsidR="000C2383">
        <w:rPr>
          <w:rFonts w:ascii="Arial" w:hAnsi="Arial" w:cs="Arial"/>
          <w:sz w:val="24"/>
          <w:szCs w:val="24"/>
        </w:rPr>
        <w:t xml:space="preserve"> proc</w:t>
      </w:r>
      <w:r w:rsidR="00114DB7">
        <w:rPr>
          <w:rFonts w:ascii="Arial" w:hAnsi="Arial" w:cs="Arial"/>
          <w:sz w:val="24"/>
          <w:szCs w:val="24"/>
        </w:rPr>
        <w:t xml:space="preserve">edur i kryteriów </w:t>
      </w:r>
      <w:r w:rsidR="00114DB7">
        <w:rPr>
          <w:rFonts w:ascii="Arial" w:hAnsi="Arial" w:cs="Arial"/>
          <w:sz w:val="24"/>
          <w:szCs w:val="24"/>
        </w:rPr>
        <w:lastRenderedPageBreak/>
        <w:t xml:space="preserve">dofinansowania </w:t>
      </w:r>
      <w:r w:rsidR="00D630E8">
        <w:rPr>
          <w:rFonts w:ascii="Arial" w:hAnsi="Arial" w:cs="Arial"/>
          <w:sz w:val="24"/>
          <w:szCs w:val="24"/>
        </w:rPr>
        <w:t>(m.in. „kuriozalny” algorytm podziału z puli dostępnych środków finansowych,</w:t>
      </w:r>
      <w:r w:rsidR="00FA7308">
        <w:rPr>
          <w:rFonts w:ascii="Arial" w:hAnsi="Arial" w:cs="Arial"/>
          <w:sz w:val="24"/>
          <w:szCs w:val="24"/>
        </w:rPr>
        <w:t xml:space="preserve"> a</w:t>
      </w:r>
      <w:r w:rsidR="00D630E8">
        <w:rPr>
          <w:rFonts w:ascii="Arial" w:hAnsi="Arial" w:cs="Arial"/>
          <w:sz w:val="24"/>
          <w:szCs w:val="24"/>
        </w:rPr>
        <w:t xml:space="preserve"> </w:t>
      </w:r>
      <w:r w:rsidR="000C2383">
        <w:rPr>
          <w:rFonts w:ascii="Arial" w:hAnsi="Arial" w:cs="Arial"/>
          <w:sz w:val="24"/>
          <w:szCs w:val="24"/>
        </w:rPr>
        <w:t xml:space="preserve">jako kryterium - </w:t>
      </w:r>
      <w:r w:rsidR="00D630E8">
        <w:rPr>
          <w:rFonts w:ascii="Arial" w:hAnsi="Arial" w:cs="Arial"/>
          <w:sz w:val="24"/>
          <w:szCs w:val="24"/>
        </w:rPr>
        <w:t>wysokość ryczałtu z pominięciem pozostałych świadczeń</w:t>
      </w:r>
      <w:r w:rsidR="00FA7308">
        <w:rPr>
          <w:rFonts w:ascii="Arial" w:hAnsi="Arial" w:cs="Arial"/>
          <w:sz w:val="24"/>
          <w:szCs w:val="24"/>
        </w:rPr>
        <w:t>,</w:t>
      </w:r>
      <w:r w:rsidR="00D630E8">
        <w:rPr>
          <w:rFonts w:ascii="Arial" w:hAnsi="Arial" w:cs="Arial"/>
          <w:sz w:val="24"/>
          <w:szCs w:val="24"/>
        </w:rPr>
        <w:t xml:space="preserve"> czy </w:t>
      </w:r>
      <w:r w:rsidR="00D85206">
        <w:rPr>
          <w:rFonts w:ascii="Arial" w:hAnsi="Arial" w:cs="Arial"/>
          <w:sz w:val="24"/>
          <w:szCs w:val="24"/>
        </w:rPr>
        <w:t xml:space="preserve">będąca punktem odniesienia </w:t>
      </w:r>
      <w:r w:rsidR="002A3F45">
        <w:rPr>
          <w:rFonts w:ascii="Arial" w:hAnsi="Arial" w:cs="Arial"/>
          <w:sz w:val="24"/>
          <w:szCs w:val="24"/>
        </w:rPr>
        <w:t xml:space="preserve">- </w:t>
      </w:r>
      <w:r w:rsidR="00D630E8">
        <w:rPr>
          <w:rFonts w:ascii="Arial" w:hAnsi="Arial" w:cs="Arial"/>
          <w:sz w:val="24"/>
          <w:szCs w:val="24"/>
        </w:rPr>
        <w:t>wartość kontraktu za 2023 r.). Jako najbardziej poszko</w:t>
      </w:r>
      <w:r w:rsidR="00F221F7">
        <w:rPr>
          <w:rFonts w:ascii="Arial" w:hAnsi="Arial" w:cs="Arial"/>
          <w:sz w:val="24"/>
          <w:szCs w:val="24"/>
        </w:rPr>
        <w:t>dowane w tej sytuacji wskazał</w:t>
      </w:r>
      <w:r w:rsidR="00D630E8">
        <w:rPr>
          <w:rFonts w:ascii="Arial" w:hAnsi="Arial" w:cs="Arial"/>
          <w:sz w:val="24"/>
          <w:szCs w:val="24"/>
        </w:rPr>
        <w:t> szpitale powiatowe</w:t>
      </w:r>
      <w:r w:rsidR="00FA7308">
        <w:rPr>
          <w:rFonts w:ascii="Arial" w:hAnsi="Arial" w:cs="Arial"/>
          <w:sz w:val="24"/>
          <w:szCs w:val="24"/>
        </w:rPr>
        <w:t xml:space="preserve"> (mimo usunięcia tzw. „kamieni milowych”)</w:t>
      </w:r>
      <w:r w:rsidR="00D630E8">
        <w:rPr>
          <w:rFonts w:ascii="Arial" w:hAnsi="Arial" w:cs="Arial"/>
          <w:sz w:val="24"/>
          <w:szCs w:val="24"/>
        </w:rPr>
        <w:t xml:space="preserve">, które </w:t>
      </w:r>
      <w:r w:rsidR="009E0A7A">
        <w:rPr>
          <w:rFonts w:ascii="Arial" w:hAnsi="Arial" w:cs="Arial"/>
          <w:sz w:val="24"/>
          <w:szCs w:val="24"/>
        </w:rPr>
        <w:t>miały być najw</w:t>
      </w:r>
      <w:r w:rsidR="00F221F7">
        <w:rPr>
          <w:rFonts w:ascii="Arial" w:hAnsi="Arial" w:cs="Arial"/>
          <w:sz w:val="24"/>
          <w:szCs w:val="24"/>
        </w:rPr>
        <w:t>iększym beneficjentem środków z </w:t>
      </w:r>
      <w:r w:rsidR="009E0A7A">
        <w:rPr>
          <w:rFonts w:ascii="Arial" w:hAnsi="Arial" w:cs="Arial"/>
          <w:sz w:val="24"/>
          <w:szCs w:val="24"/>
        </w:rPr>
        <w:t>Krajowego Planu Odbudowy. N</w:t>
      </w:r>
      <w:r w:rsidR="00D630E8">
        <w:rPr>
          <w:rFonts w:ascii="Arial" w:hAnsi="Arial" w:cs="Arial"/>
          <w:sz w:val="24"/>
          <w:szCs w:val="24"/>
        </w:rPr>
        <w:t>i</w:t>
      </w:r>
      <w:r w:rsidR="003A3BAF">
        <w:rPr>
          <w:rFonts w:ascii="Arial" w:hAnsi="Arial" w:cs="Arial"/>
          <w:sz w:val="24"/>
          <w:szCs w:val="24"/>
        </w:rPr>
        <w:t>e </w:t>
      </w:r>
      <w:r w:rsidR="009E0A7A">
        <w:rPr>
          <w:rFonts w:ascii="Arial" w:hAnsi="Arial" w:cs="Arial"/>
          <w:sz w:val="24"/>
          <w:szCs w:val="24"/>
        </w:rPr>
        <w:t>mają</w:t>
      </w:r>
      <w:r w:rsidR="00F221F7">
        <w:rPr>
          <w:rFonts w:ascii="Arial" w:hAnsi="Arial" w:cs="Arial"/>
          <w:sz w:val="24"/>
          <w:szCs w:val="24"/>
        </w:rPr>
        <w:t xml:space="preserve"> one</w:t>
      </w:r>
      <w:r w:rsidR="009E0A7A">
        <w:rPr>
          <w:rFonts w:ascii="Arial" w:hAnsi="Arial" w:cs="Arial"/>
          <w:sz w:val="24"/>
          <w:szCs w:val="24"/>
        </w:rPr>
        <w:t xml:space="preserve"> możliwości rywalizowania</w:t>
      </w:r>
      <w:r w:rsidR="000C2383">
        <w:rPr>
          <w:rFonts w:ascii="Arial" w:hAnsi="Arial" w:cs="Arial"/>
          <w:sz w:val="24"/>
          <w:szCs w:val="24"/>
        </w:rPr>
        <w:t xml:space="preserve"> z </w:t>
      </w:r>
      <w:r w:rsidR="009E0A7A">
        <w:rPr>
          <w:rFonts w:ascii="Arial" w:hAnsi="Arial" w:cs="Arial"/>
          <w:sz w:val="24"/>
          <w:szCs w:val="24"/>
        </w:rPr>
        <w:t xml:space="preserve">dużymi szpitalami klinicznymi, </w:t>
      </w:r>
      <w:r w:rsidR="00D630E8">
        <w:rPr>
          <w:rFonts w:ascii="Arial" w:hAnsi="Arial" w:cs="Arial"/>
          <w:sz w:val="24"/>
          <w:szCs w:val="24"/>
        </w:rPr>
        <w:t>wielospecjalistycznymi i wojewódzkimi</w:t>
      </w:r>
      <w:r w:rsidR="003A3BAF">
        <w:rPr>
          <w:rFonts w:ascii="Arial" w:hAnsi="Arial" w:cs="Arial"/>
          <w:sz w:val="24"/>
          <w:szCs w:val="24"/>
        </w:rPr>
        <w:t xml:space="preserve"> (otrzymującymi</w:t>
      </w:r>
      <w:r w:rsidR="004A6716">
        <w:rPr>
          <w:rFonts w:ascii="Arial" w:hAnsi="Arial" w:cs="Arial"/>
          <w:sz w:val="24"/>
          <w:szCs w:val="24"/>
        </w:rPr>
        <w:t xml:space="preserve"> niekiedy środki w </w:t>
      </w:r>
      <w:r w:rsidR="00C8564D">
        <w:rPr>
          <w:rFonts w:ascii="Arial" w:hAnsi="Arial" w:cs="Arial"/>
          <w:sz w:val="24"/>
          <w:szCs w:val="24"/>
        </w:rPr>
        <w:t>wysokości 100-</w:t>
      </w:r>
      <w:r w:rsidR="00D630E8">
        <w:rPr>
          <w:rFonts w:ascii="Arial" w:hAnsi="Arial" w:cs="Arial"/>
          <w:sz w:val="24"/>
          <w:szCs w:val="24"/>
        </w:rPr>
        <w:t xml:space="preserve">150 mln zł). </w:t>
      </w:r>
      <w:r w:rsidR="00D85206">
        <w:rPr>
          <w:rFonts w:ascii="Arial" w:hAnsi="Arial" w:cs="Arial"/>
          <w:sz w:val="24"/>
          <w:szCs w:val="24"/>
        </w:rPr>
        <w:t>Projekt</w:t>
      </w:r>
      <w:r w:rsidR="004A6716">
        <w:rPr>
          <w:rFonts w:ascii="Arial" w:hAnsi="Arial" w:cs="Arial"/>
          <w:sz w:val="24"/>
          <w:szCs w:val="24"/>
        </w:rPr>
        <w:t xml:space="preserve"> w/w uchwały </w:t>
      </w:r>
      <w:r w:rsidR="009E0A7A">
        <w:rPr>
          <w:rFonts w:ascii="Arial" w:hAnsi="Arial" w:cs="Arial"/>
          <w:sz w:val="24"/>
          <w:szCs w:val="24"/>
        </w:rPr>
        <w:t>ma </w:t>
      </w:r>
      <w:r w:rsidR="00D85206">
        <w:rPr>
          <w:rFonts w:ascii="Arial" w:hAnsi="Arial" w:cs="Arial"/>
          <w:sz w:val="24"/>
          <w:szCs w:val="24"/>
        </w:rPr>
        <w:t xml:space="preserve">dla niego </w:t>
      </w:r>
      <w:r w:rsidR="000C2383">
        <w:rPr>
          <w:rFonts w:ascii="Arial" w:hAnsi="Arial" w:cs="Arial"/>
          <w:sz w:val="24"/>
          <w:szCs w:val="24"/>
        </w:rPr>
        <w:t xml:space="preserve">zbyt </w:t>
      </w:r>
      <w:r w:rsidR="004A6716">
        <w:rPr>
          <w:rFonts w:ascii="Arial" w:hAnsi="Arial" w:cs="Arial"/>
          <w:sz w:val="24"/>
          <w:szCs w:val="24"/>
        </w:rPr>
        <w:t>ogól</w:t>
      </w:r>
      <w:r w:rsidR="00D85206">
        <w:rPr>
          <w:rFonts w:ascii="Arial" w:hAnsi="Arial" w:cs="Arial"/>
          <w:sz w:val="24"/>
          <w:szCs w:val="24"/>
        </w:rPr>
        <w:t>ny charakter</w:t>
      </w:r>
      <w:r w:rsidR="004F555A">
        <w:rPr>
          <w:rFonts w:ascii="Arial" w:hAnsi="Arial" w:cs="Arial"/>
          <w:sz w:val="24"/>
          <w:szCs w:val="24"/>
        </w:rPr>
        <w:t>, jest</w:t>
      </w:r>
      <w:r w:rsidR="00D85206">
        <w:rPr>
          <w:rFonts w:ascii="Arial" w:hAnsi="Arial" w:cs="Arial"/>
          <w:sz w:val="24"/>
          <w:szCs w:val="24"/>
        </w:rPr>
        <w:t xml:space="preserve"> pozbawiony wypunktowania </w:t>
      </w:r>
      <w:r w:rsidR="000C2383">
        <w:rPr>
          <w:rFonts w:ascii="Arial" w:hAnsi="Arial" w:cs="Arial"/>
          <w:sz w:val="24"/>
          <w:szCs w:val="24"/>
        </w:rPr>
        <w:t>konkretnych kw</w:t>
      </w:r>
      <w:r w:rsidR="00FA7308">
        <w:rPr>
          <w:rFonts w:ascii="Arial" w:hAnsi="Arial" w:cs="Arial"/>
          <w:sz w:val="24"/>
          <w:szCs w:val="24"/>
        </w:rPr>
        <w:t>estii, które wydają się </w:t>
      </w:r>
      <w:r w:rsidR="000C2383">
        <w:rPr>
          <w:rFonts w:ascii="Arial" w:hAnsi="Arial" w:cs="Arial"/>
          <w:sz w:val="24"/>
          <w:szCs w:val="24"/>
        </w:rPr>
        <w:t>być kluczowe dla pozyskania dofinansowania w przyszłości. S</w:t>
      </w:r>
      <w:r w:rsidR="00FA7308">
        <w:rPr>
          <w:rFonts w:ascii="Arial" w:hAnsi="Arial" w:cs="Arial"/>
          <w:sz w:val="24"/>
          <w:szCs w:val="24"/>
        </w:rPr>
        <w:t>ugerował</w:t>
      </w:r>
      <w:r w:rsidR="00C8564D">
        <w:rPr>
          <w:rFonts w:ascii="Arial" w:hAnsi="Arial" w:cs="Arial"/>
          <w:sz w:val="24"/>
          <w:szCs w:val="24"/>
        </w:rPr>
        <w:t>,</w:t>
      </w:r>
      <w:r w:rsidR="00FA7308">
        <w:rPr>
          <w:rFonts w:ascii="Arial" w:hAnsi="Arial" w:cs="Arial"/>
          <w:sz w:val="24"/>
          <w:szCs w:val="24"/>
        </w:rPr>
        <w:t xml:space="preserve"> by </w:t>
      </w:r>
      <w:r w:rsidR="003A3BAF">
        <w:rPr>
          <w:rFonts w:ascii="Arial" w:hAnsi="Arial" w:cs="Arial"/>
          <w:sz w:val="24"/>
          <w:szCs w:val="24"/>
        </w:rPr>
        <w:t>zachęcić do </w:t>
      </w:r>
      <w:r w:rsidR="004A6716">
        <w:rPr>
          <w:rFonts w:ascii="Arial" w:hAnsi="Arial" w:cs="Arial"/>
          <w:sz w:val="24"/>
          <w:szCs w:val="24"/>
        </w:rPr>
        <w:t>współpracy inne sąsiednie powiaty w celu zwiększenia skuteczności takiego ap</w:t>
      </w:r>
      <w:r w:rsidR="00A44DBB">
        <w:rPr>
          <w:rFonts w:ascii="Arial" w:hAnsi="Arial" w:cs="Arial"/>
          <w:sz w:val="24"/>
          <w:szCs w:val="24"/>
        </w:rPr>
        <w:t>elu do Pre</w:t>
      </w:r>
      <w:r w:rsidR="00114DB7">
        <w:rPr>
          <w:rFonts w:ascii="Arial" w:hAnsi="Arial" w:cs="Arial"/>
          <w:sz w:val="24"/>
          <w:szCs w:val="24"/>
        </w:rPr>
        <w:t>zesa Rady Ministrów. Przestrzeg</w:t>
      </w:r>
      <w:r w:rsidR="00A44DBB">
        <w:rPr>
          <w:rFonts w:ascii="Arial" w:hAnsi="Arial" w:cs="Arial"/>
          <w:sz w:val="24"/>
          <w:szCs w:val="24"/>
        </w:rPr>
        <w:t>ł</w:t>
      </w:r>
      <w:r w:rsidR="00FA7308">
        <w:rPr>
          <w:rFonts w:ascii="Arial" w:hAnsi="Arial" w:cs="Arial"/>
          <w:sz w:val="24"/>
          <w:szCs w:val="24"/>
        </w:rPr>
        <w:t xml:space="preserve"> inicjatorów </w:t>
      </w:r>
      <w:r w:rsidR="00C8564D">
        <w:rPr>
          <w:rFonts w:ascii="Arial" w:hAnsi="Arial" w:cs="Arial"/>
          <w:sz w:val="24"/>
          <w:szCs w:val="24"/>
        </w:rPr>
        <w:t xml:space="preserve">projektu </w:t>
      </w:r>
      <w:r w:rsidR="00FA7308">
        <w:rPr>
          <w:rFonts w:ascii="Arial" w:hAnsi="Arial" w:cs="Arial"/>
          <w:sz w:val="24"/>
          <w:szCs w:val="24"/>
        </w:rPr>
        <w:t xml:space="preserve">uchwały, </w:t>
      </w:r>
      <w:r w:rsidR="004F555A">
        <w:rPr>
          <w:rFonts w:ascii="Arial" w:hAnsi="Arial" w:cs="Arial"/>
          <w:sz w:val="24"/>
          <w:szCs w:val="24"/>
        </w:rPr>
        <w:t xml:space="preserve">że </w:t>
      </w:r>
      <w:r w:rsidR="00114DB7">
        <w:rPr>
          <w:rFonts w:ascii="Arial" w:hAnsi="Arial" w:cs="Arial"/>
          <w:sz w:val="24"/>
          <w:szCs w:val="24"/>
        </w:rPr>
        <w:t>może</w:t>
      </w:r>
      <w:r w:rsidR="004F555A">
        <w:rPr>
          <w:rFonts w:ascii="Arial" w:hAnsi="Arial" w:cs="Arial"/>
          <w:sz w:val="24"/>
          <w:szCs w:val="24"/>
        </w:rPr>
        <w:t xml:space="preserve"> on</w:t>
      </w:r>
      <w:r w:rsidR="00114DB7">
        <w:rPr>
          <w:rFonts w:ascii="Arial" w:hAnsi="Arial" w:cs="Arial"/>
          <w:sz w:val="24"/>
          <w:szCs w:val="24"/>
        </w:rPr>
        <w:t xml:space="preserve"> zostać odebrany </w:t>
      </w:r>
      <w:r w:rsidR="00A44DBB">
        <w:rPr>
          <w:rFonts w:ascii="Arial" w:hAnsi="Arial" w:cs="Arial"/>
          <w:sz w:val="24"/>
          <w:szCs w:val="24"/>
        </w:rPr>
        <w:t>wyłą</w:t>
      </w:r>
      <w:r w:rsidR="000C2383">
        <w:rPr>
          <w:rFonts w:ascii="Arial" w:hAnsi="Arial" w:cs="Arial"/>
          <w:sz w:val="24"/>
          <w:szCs w:val="24"/>
        </w:rPr>
        <w:t xml:space="preserve">cznie jako </w:t>
      </w:r>
      <w:r w:rsidR="00114DB7">
        <w:rPr>
          <w:rFonts w:ascii="Arial" w:hAnsi="Arial" w:cs="Arial"/>
          <w:sz w:val="24"/>
          <w:szCs w:val="24"/>
        </w:rPr>
        <w:t xml:space="preserve">„protest </w:t>
      </w:r>
      <w:r w:rsidR="000C2383">
        <w:rPr>
          <w:rFonts w:ascii="Arial" w:hAnsi="Arial" w:cs="Arial"/>
          <w:sz w:val="24"/>
          <w:szCs w:val="24"/>
        </w:rPr>
        <w:t xml:space="preserve">opozycji” w celu zbicia „kapitału politycznego”. </w:t>
      </w:r>
      <w:r w:rsidR="00D630E8">
        <w:rPr>
          <w:rFonts w:ascii="Arial" w:hAnsi="Arial" w:cs="Arial"/>
          <w:sz w:val="24"/>
          <w:szCs w:val="24"/>
        </w:rPr>
        <w:t xml:space="preserve"> </w:t>
      </w:r>
    </w:p>
    <w:p w:rsidR="004F555A" w:rsidRDefault="004F555A" w:rsidP="00C8564D">
      <w:pPr>
        <w:tabs>
          <w:tab w:val="num" w:pos="1069"/>
        </w:tabs>
        <w:spacing w:after="0" w:line="360" w:lineRule="auto"/>
        <w:contextualSpacing/>
        <w:rPr>
          <w:rFonts w:ascii="Arial" w:hAnsi="Arial" w:cs="Arial"/>
          <w:sz w:val="24"/>
          <w:szCs w:val="24"/>
        </w:rPr>
      </w:pPr>
    </w:p>
    <w:p w:rsidR="00732144" w:rsidRDefault="00732144" w:rsidP="002921DB">
      <w:pPr>
        <w:tabs>
          <w:tab w:val="num" w:pos="1069"/>
        </w:tabs>
        <w:spacing w:beforeLines="240" w:after="0" w:line="360" w:lineRule="auto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Radny Kamil Jaszczak</w:t>
      </w:r>
      <w:r w:rsidR="004A6716">
        <w:rPr>
          <w:rFonts w:ascii="Arial" w:hAnsi="Arial" w:cs="Arial"/>
          <w:sz w:val="24"/>
          <w:szCs w:val="24"/>
        </w:rPr>
        <w:t xml:space="preserve"> podkreślił</w:t>
      </w:r>
      <w:r>
        <w:rPr>
          <w:rFonts w:ascii="Arial" w:hAnsi="Arial" w:cs="Arial"/>
          <w:sz w:val="24"/>
          <w:szCs w:val="24"/>
        </w:rPr>
        <w:t>, że zagadnienie pozyskiwania potrzebny</w:t>
      </w:r>
      <w:r w:rsidR="00C8564D">
        <w:rPr>
          <w:rFonts w:ascii="Arial" w:hAnsi="Arial" w:cs="Arial"/>
          <w:sz w:val="24"/>
          <w:szCs w:val="24"/>
        </w:rPr>
        <w:t>ch środków finansowych dla Szpitala Specjalistycznego</w:t>
      </w:r>
      <w:r w:rsidR="004A6716">
        <w:rPr>
          <w:rFonts w:ascii="Arial" w:hAnsi="Arial" w:cs="Arial"/>
          <w:sz w:val="24"/>
          <w:szCs w:val="24"/>
        </w:rPr>
        <w:t xml:space="preserve"> Nr 1 w Bytomiu</w:t>
      </w:r>
      <w:r w:rsidR="00C8564D">
        <w:rPr>
          <w:rFonts w:ascii="Arial" w:hAnsi="Arial" w:cs="Arial"/>
          <w:sz w:val="24"/>
          <w:szCs w:val="24"/>
        </w:rPr>
        <w:t xml:space="preserve"> jak i wspomniany projekt</w:t>
      </w:r>
      <w:r w:rsidR="00732081">
        <w:rPr>
          <w:rFonts w:ascii="Arial" w:hAnsi="Arial" w:cs="Arial"/>
          <w:sz w:val="24"/>
          <w:szCs w:val="24"/>
        </w:rPr>
        <w:t xml:space="preserve"> uchwała</w:t>
      </w:r>
      <w:r w:rsidR="004A6716">
        <w:rPr>
          <w:rFonts w:ascii="Arial" w:hAnsi="Arial" w:cs="Arial"/>
          <w:sz w:val="24"/>
          <w:szCs w:val="24"/>
        </w:rPr>
        <w:t xml:space="preserve"> nie ma</w:t>
      </w:r>
      <w:r w:rsidR="00C8564D">
        <w:rPr>
          <w:rFonts w:ascii="Arial" w:hAnsi="Arial" w:cs="Arial"/>
          <w:sz w:val="24"/>
          <w:szCs w:val="24"/>
        </w:rPr>
        <w:t>ją</w:t>
      </w:r>
      <w:r w:rsidR="004A6716">
        <w:rPr>
          <w:rFonts w:ascii="Arial" w:hAnsi="Arial" w:cs="Arial"/>
          <w:sz w:val="24"/>
          <w:szCs w:val="24"/>
        </w:rPr>
        <w:t xml:space="preserve"> </w:t>
      </w:r>
      <w:r w:rsidR="000C2383">
        <w:rPr>
          <w:rFonts w:ascii="Arial" w:hAnsi="Arial" w:cs="Arial"/>
          <w:sz w:val="24"/>
          <w:szCs w:val="24"/>
        </w:rPr>
        <w:t>charakteru „walki politycznej”. P</w:t>
      </w:r>
      <w:r w:rsidR="004F555A">
        <w:rPr>
          <w:rFonts w:ascii="Arial" w:hAnsi="Arial" w:cs="Arial"/>
          <w:sz w:val="24"/>
          <w:szCs w:val="24"/>
        </w:rPr>
        <w:t xml:space="preserve">owodowany </w:t>
      </w:r>
      <w:r w:rsidR="00732081">
        <w:rPr>
          <w:rFonts w:ascii="Arial" w:hAnsi="Arial" w:cs="Arial"/>
          <w:sz w:val="24"/>
          <w:szCs w:val="24"/>
        </w:rPr>
        <w:t>troską o dobro mieszkańców</w:t>
      </w:r>
      <w:r w:rsidR="00FA7308">
        <w:rPr>
          <w:rFonts w:ascii="Arial" w:hAnsi="Arial" w:cs="Arial"/>
          <w:sz w:val="24"/>
          <w:szCs w:val="24"/>
        </w:rPr>
        <w:t xml:space="preserve"> miasta</w:t>
      </w:r>
      <w:r w:rsidR="00732081">
        <w:rPr>
          <w:rFonts w:ascii="Arial" w:hAnsi="Arial" w:cs="Arial"/>
          <w:sz w:val="24"/>
          <w:szCs w:val="24"/>
        </w:rPr>
        <w:t xml:space="preserve"> </w:t>
      </w:r>
      <w:r w:rsidR="004A6716">
        <w:rPr>
          <w:rFonts w:ascii="Arial" w:hAnsi="Arial" w:cs="Arial"/>
          <w:sz w:val="24"/>
          <w:szCs w:val="24"/>
        </w:rPr>
        <w:t>jest jedynie apelem</w:t>
      </w:r>
      <w:r w:rsidR="00A44DBB">
        <w:rPr>
          <w:rFonts w:ascii="Arial" w:hAnsi="Arial" w:cs="Arial"/>
          <w:sz w:val="24"/>
          <w:szCs w:val="24"/>
        </w:rPr>
        <w:t xml:space="preserve"> wywierając</w:t>
      </w:r>
      <w:r w:rsidR="000C2383">
        <w:rPr>
          <w:rFonts w:ascii="Arial" w:hAnsi="Arial" w:cs="Arial"/>
          <w:sz w:val="24"/>
          <w:szCs w:val="24"/>
        </w:rPr>
        <w:t>ym</w:t>
      </w:r>
      <w:r w:rsidR="00C8564D">
        <w:rPr>
          <w:rFonts w:ascii="Arial" w:hAnsi="Arial" w:cs="Arial"/>
          <w:sz w:val="24"/>
          <w:szCs w:val="24"/>
        </w:rPr>
        <w:t xml:space="preserve"> presję i zwiększającym wydźwięk społeczny</w:t>
      </w:r>
      <w:r w:rsidR="004F555A">
        <w:rPr>
          <w:rFonts w:ascii="Arial" w:hAnsi="Arial" w:cs="Arial"/>
          <w:sz w:val="24"/>
          <w:szCs w:val="24"/>
        </w:rPr>
        <w:t xml:space="preserve">, </w:t>
      </w:r>
      <w:r w:rsidR="00C8564D">
        <w:rPr>
          <w:rFonts w:ascii="Arial" w:hAnsi="Arial" w:cs="Arial"/>
          <w:sz w:val="24"/>
          <w:szCs w:val="24"/>
        </w:rPr>
        <w:t>ma na celu zwrócenie uwagi w trybie pilnym</w:t>
      </w:r>
      <w:r w:rsidR="004A6716">
        <w:rPr>
          <w:rFonts w:ascii="Arial" w:hAnsi="Arial" w:cs="Arial"/>
          <w:sz w:val="24"/>
          <w:szCs w:val="24"/>
        </w:rPr>
        <w:t xml:space="preserve"> na pogarszającą się </w:t>
      </w:r>
      <w:r w:rsidR="000C2383">
        <w:rPr>
          <w:rFonts w:ascii="Arial" w:hAnsi="Arial" w:cs="Arial"/>
          <w:sz w:val="24"/>
          <w:szCs w:val="24"/>
        </w:rPr>
        <w:t>kondycję</w:t>
      </w:r>
      <w:r w:rsidR="00FA7308">
        <w:rPr>
          <w:rFonts w:ascii="Arial" w:hAnsi="Arial" w:cs="Arial"/>
          <w:sz w:val="24"/>
          <w:szCs w:val="24"/>
        </w:rPr>
        <w:t xml:space="preserve"> nie tylko tej </w:t>
      </w:r>
      <w:r w:rsidR="00732081">
        <w:rPr>
          <w:rFonts w:ascii="Arial" w:hAnsi="Arial" w:cs="Arial"/>
          <w:sz w:val="24"/>
          <w:szCs w:val="24"/>
        </w:rPr>
        <w:t xml:space="preserve">konkretnej </w:t>
      </w:r>
      <w:r w:rsidR="004A6716">
        <w:rPr>
          <w:rFonts w:ascii="Arial" w:hAnsi="Arial" w:cs="Arial"/>
          <w:sz w:val="24"/>
          <w:szCs w:val="24"/>
        </w:rPr>
        <w:t>placówki</w:t>
      </w:r>
      <w:r w:rsidR="00C8564D">
        <w:rPr>
          <w:rFonts w:ascii="Arial" w:hAnsi="Arial" w:cs="Arial"/>
          <w:sz w:val="24"/>
          <w:szCs w:val="24"/>
        </w:rPr>
        <w:t>,</w:t>
      </w:r>
      <w:r w:rsidR="004A6716">
        <w:rPr>
          <w:rFonts w:ascii="Arial" w:hAnsi="Arial" w:cs="Arial"/>
          <w:sz w:val="24"/>
          <w:szCs w:val="24"/>
        </w:rPr>
        <w:t xml:space="preserve"> ale i służby zdrowia w Byto</w:t>
      </w:r>
      <w:r w:rsidR="00C8564D">
        <w:rPr>
          <w:rFonts w:ascii="Arial" w:hAnsi="Arial" w:cs="Arial"/>
          <w:sz w:val="24"/>
          <w:szCs w:val="24"/>
        </w:rPr>
        <w:t>miu i na </w:t>
      </w:r>
      <w:r w:rsidR="00FA7308">
        <w:rPr>
          <w:rFonts w:ascii="Arial" w:hAnsi="Arial" w:cs="Arial"/>
          <w:sz w:val="24"/>
          <w:szCs w:val="24"/>
        </w:rPr>
        <w:t>Śląsku, szczególnie na </w:t>
      </w:r>
      <w:r w:rsidR="004A6716">
        <w:rPr>
          <w:rFonts w:ascii="Arial" w:hAnsi="Arial" w:cs="Arial"/>
          <w:sz w:val="24"/>
          <w:szCs w:val="24"/>
        </w:rPr>
        <w:t>szczeblu samorządowym</w:t>
      </w:r>
      <w:r w:rsidR="00326469">
        <w:rPr>
          <w:rFonts w:ascii="Arial" w:hAnsi="Arial" w:cs="Arial"/>
          <w:sz w:val="24"/>
          <w:szCs w:val="24"/>
        </w:rPr>
        <w:t>. J</w:t>
      </w:r>
      <w:r w:rsidR="00A44DBB">
        <w:rPr>
          <w:rFonts w:ascii="Arial" w:hAnsi="Arial" w:cs="Arial"/>
          <w:sz w:val="24"/>
          <w:szCs w:val="24"/>
        </w:rPr>
        <w:t xml:space="preserve">ako </w:t>
      </w:r>
      <w:r w:rsidR="003A3BAF">
        <w:rPr>
          <w:rFonts w:ascii="Arial" w:hAnsi="Arial" w:cs="Arial"/>
          <w:sz w:val="24"/>
          <w:szCs w:val="24"/>
        </w:rPr>
        <w:t xml:space="preserve">istotny </w:t>
      </w:r>
      <w:r w:rsidR="00A44DBB">
        <w:rPr>
          <w:rFonts w:ascii="Arial" w:hAnsi="Arial" w:cs="Arial"/>
          <w:sz w:val="24"/>
          <w:szCs w:val="24"/>
        </w:rPr>
        <w:t>problem</w:t>
      </w:r>
      <w:r w:rsidR="00EF637B">
        <w:rPr>
          <w:rFonts w:ascii="Arial" w:hAnsi="Arial" w:cs="Arial"/>
          <w:sz w:val="24"/>
          <w:szCs w:val="24"/>
        </w:rPr>
        <w:t xml:space="preserve"> radny</w:t>
      </w:r>
      <w:r w:rsidR="00A44DBB">
        <w:rPr>
          <w:rFonts w:ascii="Arial" w:hAnsi="Arial" w:cs="Arial"/>
          <w:sz w:val="24"/>
          <w:szCs w:val="24"/>
        </w:rPr>
        <w:t xml:space="preserve"> wymienił coraz </w:t>
      </w:r>
      <w:r w:rsidR="00EF637B">
        <w:rPr>
          <w:rFonts w:ascii="Arial" w:hAnsi="Arial" w:cs="Arial"/>
          <w:sz w:val="24"/>
          <w:szCs w:val="24"/>
        </w:rPr>
        <w:t xml:space="preserve">większą liczbę pacjentów oczekujących </w:t>
      </w:r>
      <w:r w:rsidR="00FA7308">
        <w:rPr>
          <w:rFonts w:ascii="Arial" w:hAnsi="Arial" w:cs="Arial"/>
          <w:sz w:val="24"/>
          <w:szCs w:val="24"/>
        </w:rPr>
        <w:t>na </w:t>
      </w:r>
      <w:r w:rsidR="000C2383">
        <w:rPr>
          <w:rFonts w:ascii="Arial" w:hAnsi="Arial" w:cs="Arial"/>
          <w:sz w:val="24"/>
          <w:szCs w:val="24"/>
        </w:rPr>
        <w:t>realizację świadczeń w </w:t>
      </w:r>
      <w:r w:rsidR="00A44DBB">
        <w:rPr>
          <w:rFonts w:ascii="Arial" w:hAnsi="Arial" w:cs="Arial"/>
          <w:sz w:val="24"/>
          <w:szCs w:val="24"/>
        </w:rPr>
        <w:t>wojewódzkich szpitalach specjalistycznych, które otrzymują największe dofinansow</w:t>
      </w:r>
      <w:r w:rsidR="00326469">
        <w:rPr>
          <w:rFonts w:ascii="Arial" w:hAnsi="Arial" w:cs="Arial"/>
          <w:sz w:val="24"/>
          <w:szCs w:val="24"/>
        </w:rPr>
        <w:t>anie z Krajowego Planu Odbudowy</w:t>
      </w:r>
      <w:r w:rsidR="004A6716">
        <w:rPr>
          <w:rFonts w:ascii="Arial" w:hAnsi="Arial" w:cs="Arial"/>
          <w:sz w:val="24"/>
          <w:szCs w:val="24"/>
        </w:rPr>
        <w:t>. Wspomniał,</w:t>
      </w:r>
      <w:r w:rsidR="00FA7308">
        <w:rPr>
          <w:rFonts w:ascii="Arial" w:hAnsi="Arial" w:cs="Arial"/>
          <w:sz w:val="24"/>
          <w:szCs w:val="24"/>
        </w:rPr>
        <w:t xml:space="preserve"> iż </w:t>
      </w:r>
      <w:r w:rsidR="00732081">
        <w:rPr>
          <w:rFonts w:ascii="Arial" w:hAnsi="Arial" w:cs="Arial"/>
          <w:sz w:val="24"/>
          <w:szCs w:val="24"/>
        </w:rPr>
        <w:t>obecna sytuacja finansowa i </w:t>
      </w:r>
      <w:r w:rsidR="004A6716">
        <w:rPr>
          <w:rFonts w:ascii="Arial" w:hAnsi="Arial" w:cs="Arial"/>
          <w:sz w:val="24"/>
          <w:szCs w:val="24"/>
        </w:rPr>
        <w:t xml:space="preserve">pogarszająca się infrastruktura szpitali to wynik wieloletnich zaniedbań. Wyraził obawę, iż jeśli omawiany projekt zostanie </w:t>
      </w:r>
      <w:r w:rsidR="00FA7308">
        <w:rPr>
          <w:rFonts w:ascii="Arial" w:hAnsi="Arial" w:cs="Arial"/>
          <w:sz w:val="24"/>
          <w:szCs w:val="24"/>
        </w:rPr>
        <w:t xml:space="preserve">teraz </w:t>
      </w:r>
      <w:r w:rsidR="004A6716">
        <w:rPr>
          <w:rFonts w:ascii="Arial" w:hAnsi="Arial" w:cs="Arial"/>
          <w:sz w:val="24"/>
          <w:szCs w:val="24"/>
        </w:rPr>
        <w:t xml:space="preserve">odrzucony lub </w:t>
      </w:r>
      <w:r w:rsidR="00EF637B">
        <w:rPr>
          <w:rFonts w:ascii="Arial" w:hAnsi="Arial" w:cs="Arial"/>
          <w:sz w:val="24"/>
          <w:szCs w:val="24"/>
        </w:rPr>
        <w:t xml:space="preserve">będzie </w:t>
      </w:r>
      <w:r w:rsidR="00FA7308">
        <w:rPr>
          <w:rFonts w:ascii="Arial" w:hAnsi="Arial" w:cs="Arial"/>
          <w:sz w:val="24"/>
          <w:szCs w:val="24"/>
        </w:rPr>
        <w:t>odkładany</w:t>
      </w:r>
      <w:r w:rsidR="004A6716">
        <w:rPr>
          <w:rFonts w:ascii="Arial" w:hAnsi="Arial" w:cs="Arial"/>
          <w:sz w:val="24"/>
          <w:szCs w:val="24"/>
        </w:rPr>
        <w:t xml:space="preserve"> na kolejne posiedzenia, problem może zostać zlekceważony</w:t>
      </w:r>
      <w:r w:rsidR="00732081">
        <w:rPr>
          <w:rFonts w:ascii="Arial" w:hAnsi="Arial" w:cs="Arial"/>
          <w:sz w:val="24"/>
          <w:szCs w:val="24"/>
        </w:rPr>
        <w:t xml:space="preserve"> przez władze miasta, a w </w:t>
      </w:r>
      <w:r w:rsidR="004A6716">
        <w:rPr>
          <w:rFonts w:ascii="Arial" w:hAnsi="Arial" w:cs="Arial"/>
          <w:sz w:val="24"/>
          <w:szCs w:val="24"/>
        </w:rPr>
        <w:t xml:space="preserve">konsekwencji </w:t>
      </w:r>
      <w:r w:rsidR="00732081">
        <w:rPr>
          <w:rFonts w:ascii="Arial" w:hAnsi="Arial" w:cs="Arial"/>
          <w:sz w:val="24"/>
          <w:szCs w:val="24"/>
        </w:rPr>
        <w:t xml:space="preserve">doprowadzi do jeszcze większej zapaści w opiece zdrowotnej. </w:t>
      </w:r>
      <w:r w:rsidR="0071653D">
        <w:rPr>
          <w:rFonts w:ascii="Arial" w:hAnsi="Arial" w:cs="Arial"/>
          <w:sz w:val="24"/>
          <w:szCs w:val="24"/>
        </w:rPr>
        <w:t xml:space="preserve">Przypomniał, że zgłosił konieczność podjęcia </w:t>
      </w:r>
      <w:r w:rsidR="00FA7308">
        <w:rPr>
          <w:rFonts w:ascii="Arial" w:hAnsi="Arial" w:cs="Arial"/>
          <w:sz w:val="24"/>
          <w:szCs w:val="24"/>
        </w:rPr>
        <w:t>natychmiastowych działań</w:t>
      </w:r>
      <w:r w:rsidR="0049256F">
        <w:rPr>
          <w:rFonts w:ascii="Arial" w:hAnsi="Arial" w:cs="Arial"/>
          <w:sz w:val="24"/>
          <w:szCs w:val="24"/>
        </w:rPr>
        <w:t xml:space="preserve"> na </w:t>
      </w:r>
      <w:r w:rsidR="00EF637B">
        <w:rPr>
          <w:rFonts w:ascii="Arial" w:hAnsi="Arial" w:cs="Arial"/>
          <w:sz w:val="24"/>
          <w:szCs w:val="24"/>
        </w:rPr>
        <w:t>Sesji</w:t>
      </w:r>
      <w:r w:rsidR="0071653D">
        <w:rPr>
          <w:rFonts w:ascii="Arial" w:hAnsi="Arial" w:cs="Arial"/>
          <w:sz w:val="24"/>
          <w:szCs w:val="24"/>
        </w:rPr>
        <w:t xml:space="preserve"> Rady </w:t>
      </w:r>
      <w:r w:rsidR="00326469">
        <w:rPr>
          <w:rFonts w:ascii="Arial" w:hAnsi="Arial" w:cs="Arial"/>
          <w:sz w:val="24"/>
          <w:szCs w:val="24"/>
        </w:rPr>
        <w:t>Miejskiej już 25</w:t>
      </w:r>
      <w:r w:rsidR="0071653D">
        <w:rPr>
          <w:rFonts w:ascii="Arial" w:hAnsi="Arial" w:cs="Arial"/>
          <w:sz w:val="24"/>
          <w:szCs w:val="24"/>
        </w:rPr>
        <w:t xml:space="preserve"> sierpnia</w:t>
      </w:r>
      <w:r w:rsidR="00EF637B">
        <w:rPr>
          <w:rFonts w:ascii="Arial" w:hAnsi="Arial" w:cs="Arial"/>
          <w:sz w:val="24"/>
          <w:szCs w:val="24"/>
        </w:rPr>
        <w:t xml:space="preserve"> br.</w:t>
      </w:r>
      <w:r w:rsidR="00E7493B">
        <w:rPr>
          <w:rFonts w:ascii="Arial" w:hAnsi="Arial" w:cs="Arial"/>
          <w:sz w:val="24"/>
          <w:szCs w:val="24"/>
        </w:rPr>
        <w:t>, a</w:t>
      </w:r>
      <w:r w:rsidR="000F0C29">
        <w:rPr>
          <w:rFonts w:ascii="Arial" w:hAnsi="Arial" w:cs="Arial"/>
          <w:sz w:val="24"/>
          <w:szCs w:val="24"/>
        </w:rPr>
        <w:t xml:space="preserve"> </w:t>
      </w:r>
      <w:r w:rsidR="003A3BAF">
        <w:rPr>
          <w:rFonts w:ascii="Arial" w:hAnsi="Arial" w:cs="Arial"/>
          <w:sz w:val="24"/>
          <w:szCs w:val="24"/>
        </w:rPr>
        <w:t xml:space="preserve">na chwilę obecną </w:t>
      </w:r>
      <w:r w:rsidR="000F0C29">
        <w:rPr>
          <w:rFonts w:ascii="Arial" w:hAnsi="Arial" w:cs="Arial"/>
          <w:sz w:val="24"/>
          <w:szCs w:val="24"/>
        </w:rPr>
        <w:t>miasto</w:t>
      </w:r>
      <w:r w:rsidR="00E7493B">
        <w:rPr>
          <w:rFonts w:ascii="Arial" w:hAnsi="Arial" w:cs="Arial"/>
          <w:sz w:val="24"/>
          <w:szCs w:val="24"/>
        </w:rPr>
        <w:t xml:space="preserve"> samodzielnie</w:t>
      </w:r>
      <w:r w:rsidR="0049256F">
        <w:rPr>
          <w:rFonts w:ascii="Arial" w:hAnsi="Arial" w:cs="Arial"/>
          <w:sz w:val="24"/>
          <w:szCs w:val="24"/>
        </w:rPr>
        <w:t xml:space="preserve"> nie jest w </w:t>
      </w:r>
      <w:r w:rsidR="000F0C29">
        <w:rPr>
          <w:rFonts w:ascii="Arial" w:hAnsi="Arial" w:cs="Arial"/>
          <w:sz w:val="24"/>
          <w:szCs w:val="24"/>
        </w:rPr>
        <w:t xml:space="preserve">stanie udźwignąć wszystkich zobowiązań szpitala. </w:t>
      </w:r>
    </w:p>
    <w:p w:rsidR="00732144" w:rsidRDefault="00A44DBB" w:rsidP="002921DB">
      <w:pPr>
        <w:tabs>
          <w:tab w:val="num" w:pos="1069"/>
        </w:tabs>
        <w:spacing w:beforeLines="240" w:after="0" w:line="360" w:lineRule="auto"/>
        <w:rPr>
          <w:rFonts w:ascii="Arial" w:hAnsi="Arial" w:cs="Arial"/>
          <w:sz w:val="24"/>
          <w:szCs w:val="24"/>
        </w:rPr>
      </w:pPr>
      <w:r w:rsidRPr="00D630E8">
        <w:rPr>
          <w:rFonts w:ascii="Arial" w:hAnsi="Arial" w:cs="Arial"/>
          <w:sz w:val="24"/>
          <w:szCs w:val="24"/>
        </w:rPr>
        <w:lastRenderedPageBreak/>
        <w:t>Radny Grzegorz Nowak</w:t>
      </w:r>
      <w:r>
        <w:rPr>
          <w:rFonts w:ascii="Arial" w:hAnsi="Arial" w:cs="Arial"/>
          <w:sz w:val="24"/>
          <w:szCs w:val="24"/>
        </w:rPr>
        <w:t xml:space="preserve"> zgadzając</w:t>
      </w:r>
      <w:r w:rsidR="00FA7308">
        <w:rPr>
          <w:rFonts w:ascii="Arial" w:hAnsi="Arial" w:cs="Arial"/>
          <w:sz w:val="24"/>
          <w:szCs w:val="24"/>
        </w:rPr>
        <w:t xml:space="preserve"> się z kluczowymi punktami</w:t>
      </w:r>
      <w:r w:rsidR="00EF637B">
        <w:rPr>
          <w:rFonts w:ascii="Arial" w:hAnsi="Arial" w:cs="Arial"/>
          <w:sz w:val="24"/>
          <w:szCs w:val="24"/>
        </w:rPr>
        <w:t xml:space="preserve"> argumentacji r</w:t>
      </w:r>
      <w:r>
        <w:rPr>
          <w:rFonts w:ascii="Arial" w:hAnsi="Arial" w:cs="Arial"/>
          <w:sz w:val="24"/>
          <w:szCs w:val="24"/>
        </w:rPr>
        <w:t>adnego K</w:t>
      </w:r>
      <w:r w:rsidR="00FA7308">
        <w:rPr>
          <w:rFonts w:ascii="Arial" w:hAnsi="Arial" w:cs="Arial"/>
          <w:sz w:val="24"/>
          <w:szCs w:val="24"/>
        </w:rPr>
        <w:t xml:space="preserve">amila Jaszczaka wspomniał, że </w:t>
      </w:r>
      <w:r>
        <w:rPr>
          <w:rFonts w:ascii="Arial" w:hAnsi="Arial" w:cs="Arial"/>
          <w:sz w:val="24"/>
          <w:szCs w:val="24"/>
        </w:rPr>
        <w:t>dużą liczbę pacjentów</w:t>
      </w:r>
      <w:r w:rsidR="00EF637B">
        <w:rPr>
          <w:rFonts w:ascii="Arial" w:hAnsi="Arial" w:cs="Arial"/>
          <w:sz w:val="24"/>
          <w:szCs w:val="24"/>
        </w:rPr>
        <w:t xml:space="preserve"> większe</w:t>
      </w:r>
      <w:r>
        <w:rPr>
          <w:rFonts w:ascii="Arial" w:hAnsi="Arial" w:cs="Arial"/>
          <w:sz w:val="24"/>
          <w:szCs w:val="24"/>
        </w:rPr>
        <w:t xml:space="preserve"> szpitale specjalistyczne odsyłają do mniejszych</w:t>
      </w:r>
      <w:r w:rsidR="00EF637B">
        <w:rPr>
          <w:rFonts w:ascii="Arial" w:hAnsi="Arial" w:cs="Arial"/>
          <w:sz w:val="24"/>
          <w:szCs w:val="24"/>
        </w:rPr>
        <w:t xml:space="preserve"> szpitali powiatowych, </w:t>
      </w:r>
      <w:r>
        <w:rPr>
          <w:rFonts w:ascii="Arial" w:hAnsi="Arial" w:cs="Arial"/>
          <w:sz w:val="24"/>
          <w:szCs w:val="24"/>
        </w:rPr>
        <w:t>mają</w:t>
      </w:r>
      <w:r w:rsidR="00EF637B">
        <w:rPr>
          <w:rFonts w:ascii="Arial" w:hAnsi="Arial" w:cs="Arial"/>
          <w:sz w:val="24"/>
          <w:szCs w:val="24"/>
        </w:rPr>
        <w:t>cych</w:t>
      </w:r>
      <w:r>
        <w:rPr>
          <w:rFonts w:ascii="Arial" w:hAnsi="Arial" w:cs="Arial"/>
          <w:sz w:val="24"/>
          <w:szCs w:val="24"/>
        </w:rPr>
        <w:t xml:space="preserve"> coraz większy problem z zapewnieniem</w:t>
      </w:r>
      <w:r w:rsidR="002A3F45">
        <w:rPr>
          <w:rFonts w:ascii="Arial" w:hAnsi="Arial" w:cs="Arial"/>
          <w:sz w:val="24"/>
          <w:szCs w:val="24"/>
        </w:rPr>
        <w:t xml:space="preserve"> niezbędnego</w:t>
      </w:r>
      <w:r>
        <w:rPr>
          <w:rFonts w:ascii="Arial" w:hAnsi="Arial" w:cs="Arial"/>
          <w:sz w:val="24"/>
          <w:szCs w:val="24"/>
        </w:rPr>
        <w:t xml:space="preserve"> personel</w:t>
      </w:r>
      <w:r w:rsidR="00EF637B">
        <w:rPr>
          <w:rFonts w:ascii="Arial" w:hAnsi="Arial" w:cs="Arial"/>
          <w:sz w:val="24"/>
          <w:szCs w:val="24"/>
        </w:rPr>
        <w:t>u, który odchodzi do </w:t>
      </w:r>
      <w:r w:rsidR="00326469">
        <w:rPr>
          <w:rFonts w:ascii="Arial" w:hAnsi="Arial" w:cs="Arial"/>
          <w:sz w:val="24"/>
          <w:szCs w:val="24"/>
        </w:rPr>
        <w:t>placówek w </w:t>
      </w:r>
      <w:r>
        <w:rPr>
          <w:rFonts w:ascii="Arial" w:hAnsi="Arial" w:cs="Arial"/>
          <w:sz w:val="24"/>
          <w:szCs w:val="24"/>
        </w:rPr>
        <w:t>sąsiednich powiatach oferujących nie tylko lepsze warunki finansowe</w:t>
      </w:r>
      <w:r w:rsidR="00EF637B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ale ró</w:t>
      </w:r>
      <w:r w:rsidR="00FA7308">
        <w:rPr>
          <w:rFonts w:ascii="Arial" w:hAnsi="Arial" w:cs="Arial"/>
          <w:sz w:val="24"/>
          <w:szCs w:val="24"/>
        </w:rPr>
        <w:t>wnież nowocześniejszą infrastrukturę</w:t>
      </w:r>
      <w:r>
        <w:rPr>
          <w:rFonts w:ascii="Arial" w:hAnsi="Arial" w:cs="Arial"/>
          <w:sz w:val="24"/>
          <w:szCs w:val="24"/>
        </w:rPr>
        <w:t xml:space="preserve">. </w:t>
      </w:r>
      <w:r w:rsidR="00326469">
        <w:rPr>
          <w:rFonts w:ascii="Arial" w:hAnsi="Arial" w:cs="Arial"/>
          <w:sz w:val="24"/>
          <w:szCs w:val="24"/>
        </w:rPr>
        <w:t>Podsumowując</w:t>
      </w:r>
      <w:r w:rsidR="00EF637B">
        <w:rPr>
          <w:rFonts w:ascii="Arial" w:hAnsi="Arial" w:cs="Arial"/>
          <w:sz w:val="24"/>
          <w:szCs w:val="24"/>
        </w:rPr>
        <w:t xml:space="preserve"> radny</w:t>
      </w:r>
      <w:r w:rsidR="00326469">
        <w:rPr>
          <w:rFonts w:ascii="Arial" w:hAnsi="Arial" w:cs="Arial"/>
          <w:sz w:val="24"/>
          <w:szCs w:val="24"/>
        </w:rPr>
        <w:t xml:space="preserve"> zadeklarował chęć dalszej</w:t>
      </w:r>
      <w:r w:rsidR="003A3BAF">
        <w:rPr>
          <w:rFonts w:ascii="Arial" w:hAnsi="Arial" w:cs="Arial"/>
          <w:sz w:val="24"/>
          <w:szCs w:val="24"/>
        </w:rPr>
        <w:t xml:space="preserve"> wspólnej</w:t>
      </w:r>
      <w:r w:rsidR="00326469">
        <w:rPr>
          <w:rFonts w:ascii="Arial" w:hAnsi="Arial" w:cs="Arial"/>
          <w:sz w:val="24"/>
          <w:szCs w:val="24"/>
        </w:rPr>
        <w:t xml:space="preserve"> pracy w Komisji</w:t>
      </w:r>
      <w:r w:rsidR="0049256F">
        <w:rPr>
          <w:rFonts w:ascii="Arial" w:hAnsi="Arial" w:cs="Arial"/>
          <w:sz w:val="24"/>
          <w:szCs w:val="24"/>
        </w:rPr>
        <w:t xml:space="preserve"> w celu doprecyzowania wniosku</w:t>
      </w:r>
      <w:r w:rsidR="00EF637B">
        <w:rPr>
          <w:rFonts w:ascii="Arial" w:hAnsi="Arial" w:cs="Arial"/>
          <w:sz w:val="24"/>
          <w:szCs w:val="24"/>
        </w:rPr>
        <w:t xml:space="preserve"> i nadania mu </w:t>
      </w:r>
      <w:r w:rsidR="0049256F">
        <w:rPr>
          <w:rFonts w:ascii="Arial" w:hAnsi="Arial" w:cs="Arial"/>
          <w:sz w:val="24"/>
          <w:szCs w:val="24"/>
        </w:rPr>
        <w:t xml:space="preserve">charakteru </w:t>
      </w:r>
      <w:r w:rsidR="00D85206">
        <w:rPr>
          <w:rFonts w:ascii="Arial" w:hAnsi="Arial" w:cs="Arial"/>
          <w:sz w:val="24"/>
          <w:szCs w:val="24"/>
        </w:rPr>
        <w:t xml:space="preserve">bardziej </w:t>
      </w:r>
      <w:r w:rsidR="0049256F">
        <w:rPr>
          <w:rFonts w:ascii="Arial" w:hAnsi="Arial" w:cs="Arial"/>
          <w:sz w:val="24"/>
          <w:szCs w:val="24"/>
        </w:rPr>
        <w:t>merytorycznego</w:t>
      </w:r>
      <w:r w:rsidR="00326469">
        <w:rPr>
          <w:rFonts w:ascii="Arial" w:hAnsi="Arial" w:cs="Arial"/>
          <w:sz w:val="24"/>
          <w:szCs w:val="24"/>
        </w:rPr>
        <w:t>, by uniknąć jego prawdopodobnego odrzucen</w:t>
      </w:r>
      <w:r w:rsidR="00D85206">
        <w:rPr>
          <w:rFonts w:ascii="Arial" w:hAnsi="Arial" w:cs="Arial"/>
          <w:sz w:val="24"/>
          <w:szCs w:val="24"/>
        </w:rPr>
        <w:t>ia w </w:t>
      </w:r>
      <w:r w:rsidR="0049256F">
        <w:rPr>
          <w:rFonts w:ascii="Arial" w:hAnsi="Arial" w:cs="Arial"/>
          <w:sz w:val="24"/>
          <w:szCs w:val="24"/>
        </w:rPr>
        <w:t>dotychczasowej formie. Postulował</w:t>
      </w:r>
      <w:r w:rsidR="003A3BAF">
        <w:rPr>
          <w:rFonts w:ascii="Arial" w:hAnsi="Arial" w:cs="Arial"/>
          <w:sz w:val="24"/>
          <w:szCs w:val="24"/>
        </w:rPr>
        <w:t>, by</w:t>
      </w:r>
      <w:r w:rsidR="0049256F">
        <w:rPr>
          <w:rFonts w:ascii="Arial" w:hAnsi="Arial" w:cs="Arial"/>
          <w:sz w:val="24"/>
          <w:szCs w:val="24"/>
        </w:rPr>
        <w:t xml:space="preserve"> na razie </w:t>
      </w:r>
      <w:r w:rsidR="00326469">
        <w:rPr>
          <w:rFonts w:ascii="Arial" w:hAnsi="Arial" w:cs="Arial"/>
          <w:sz w:val="24"/>
          <w:szCs w:val="24"/>
        </w:rPr>
        <w:t>wstrzym</w:t>
      </w:r>
      <w:r w:rsidR="00EF637B">
        <w:rPr>
          <w:rFonts w:ascii="Arial" w:hAnsi="Arial" w:cs="Arial"/>
          <w:sz w:val="24"/>
          <w:szCs w:val="24"/>
        </w:rPr>
        <w:t>ać się od</w:t>
      </w:r>
      <w:r w:rsidR="0095215E">
        <w:rPr>
          <w:rFonts w:ascii="Arial" w:hAnsi="Arial" w:cs="Arial"/>
          <w:sz w:val="24"/>
          <w:szCs w:val="24"/>
        </w:rPr>
        <w:t> </w:t>
      </w:r>
      <w:r w:rsidR="00EF637B">
        <w:rPr>
          <w:rFonts w:ascii="Arial" w:hAnsi="Arial" w:cs="Arial"/>
          <w:sz w:val="24"/>
          <w:szCs w:val="24"/>
        </w:rPr>
        <w:t>głosowania</w:t>
      </w:r>
      <w:r w:rsidR="0049256F">
        <w:rPr>
          <w:rFonts w:ascii="Arial" w:hAnsi="Arial" w:cs="Arial"/>
          <w:sz w:val="24"/>
          <w:szCs w:val="24"/>
        </w:rPr>
        <w:t xml:space="preserve"> </w:t>
      </w:r>
      <w:r w:rsidR="00EF637B">
        <w:rPr>
          <w:rFonts w:ascii="Arial" w:hAnsi="Arial" w:cs="Arial"/>
          <w:sz w:val="24"/>
          <w:szCs w:val="24"/>
        </w:rPr>
        <w:t xml:space="preserve">nad opiniowaniem </w:t>
      </w:r>
      <w:r w:rsidR="0049256F">
        <w:rPr>
          <w:rFonts w:ascii="Arial" w:hAnsi="Arial" w:cs="Arial"/>
          <w:sz w:val="24"/>
          <w:szCs w:val="24"/>
        </w:rPr>
        <w:t>projektu</w:t>
      </w:r>
      <w:r w:rsidR="003A3BAF">
        <w:rPr>
          <w:rFonts w:ascii="Arial" w:hAnsi="Arial" w:cs="Arial"/>
          <w:sz w:val="24"/>
          <w:szCs w:val="24"/>
        </w:rPr>
        <w:t xml:space="preserve"> uchwały na </w:t>
      </w:r>
      <w:r w:rsidR="00EF637B">
        <w:rPr>
          <w:rFonts w:ascii="Arial" w:hAnsi="Arial" w:cs="Arial"/>
          <w:sz w:val="24"/>
          <w:szCs w:val="24"/>
        </w:rPr>
        <w:t xml:space="preserve">bieżącym </w:t>
      </w:r>
      <w:r w:rsidR="00326469">
        <w:rPr>
          <w:rFonts w:ascii="Arial" w:hAnsi="Arial" w:cs="Arial"/>
          <w:sz w:val="24"/>
          <w:szCs w:val="24"/>
        </w:rPr>
        <w:t xml:space="preserve">posiedzeniu. </w:t>
      </w:r>
    </w:p>
    <w:p w:rsidR="000C2383" w:rsidRDefault="000C2383" w:rsidP="00C34CFE">
      <w:pPr>
        <w:pStyle w:val="Akapitzlist"/>
        <w:spacing w:before="120" w:line="360" w:lineRule="auto"/>
        <w:ind w:left="0"/>
        <w:rPr>
          <w:rFonts w:ascii="Arial" w:hAnsi="Arial" w:cs="Arial"/>
        </w:rPr>
      </w:pPr>
      <w:r w:rsidRPr="006E52CD">
        <w:rPr>
          <w:rFonts w:ascii="Arial" w:hAnsi="Arial" w:cs="Arial"/>
        </w:rPr>
        <w:t>Przewodnicząca Komisji</w:t>
      </w:r>
      <w:r>
        <w:rPr>
          <w:rFonts w:ascii="Arial" w:hAnsi="Arial" w:cs="Arial"/>
        </w:rPr>
        <w:t xml:space="preserve"> </w:t>
      </w:r>
      <w:r w:rsidR="0071653D">
        <w:rPr>
          <w:rFonts w:ascii="Arial" w:hAnsi="Arial" w:cs="Arial"/>
        </w:rPr>
        <w:t>zaproponowała, by</w:t>
      </w:r>
      <w:r w:rsidR="00326469">
        <w:rPr>
          <w:rFonts w:ascii="Arial" w:hAnsi="Arial" w:cs="Arial"/>
        </w:rPr>
        <w:t xml:space="preserve"> jej członkowie</w:t>
      </w:r>
      <w:r w:rsidR="00EF637B">
        <w:rPr>
          <w:rFonts w:ascii="Arial" w:hAnsi="Arial" w:cs="Arial"/>
        </w:rPr>
        <w:t xml:space="preserve"> na kolejnym </w:t>
      </w:r>
      <w:r w:rsidR="00326469">
        <w:rPr>
          <w:rFonts w:ascii="Arial" w:hAnsi="Arial" w:cs="Arial"/>
        </w:rPr>
        <w:t>posiedzeniu</w:t>
      </w:r>
      <w:r w:rsidR="0071653D">
        <w:rPr>
          <w:rFonts w:ascii="Arial" w:hAnsi="Arial" w:cs="Arial"/>
        </w:rPr>
        <w:t xml:space="preserve">, które odbędzie się 3 listopada 2025 r. </w:t>
      </w:r>
      <w:r w:rsidR="00326469">
        <w:rPr>
          <w:rFonts w:ascii="Arial" w:hAnsi="Arial" w:cs="Arial"/>
        </w:rPr>
        <w:t xml:space="preserve">przygotowali </w:t>
      </w:r>
      <w:r w:rsidR="0095215E">
        <w:rPr>
          <w:rFonts w:ascii="Arial" w:hAnsi="Arial" w:cs="Arial"/>
        </w:rPr>
        <w:t>konkretne zagadnienia, zapytania</w:t>
      </w:r>
      <w:r w:rsidR="00EF637B">
        <w:rPr>
          <w:rFonts w:ascii="Arial" w:hAnsi="Arial" w:cs="Arial"/>
        </w:rPr>
        <w:t xml:space="preserve"> </w:t>
      </w:r>
      <w:r w:rsidR="00D30578">
        <w:rPr>
          <w:rFonts w:ascii="Arial" w:hAnsi="Arial" w:cs="Arial"/>
        </w:rPr>
        <w:t>i</w:t>
      </w:r>
      <w:r w:rsidR="00EF637B">
        <w:rPr>
          <w:rFonts w:ascii="Arial" w:hAnsi="Arial" w:cs="Arial"/>
        </w:rPr>
        <w:t xml:space="preserve"> </w:t>
      </w:r>
      <w:r w:rsidR="000F0C29">
        <w:rPr>
          <w:rFonts w:ascii="Arial" w:hAnsi="Arial" w:cs="Arial"/>
        </w:rPr>
        <w:t>kwestie formalne</w:t>
      </w:r>
      <w:r w:rsidR="00EF637B">
        <w:rPr>
          <w:rFonts w:ascii="Arial" w:hAnsi="Arial" w:cs="Arial"/>
        </w:rPr>
        <w:t xml:space="preserve"> do przedyskutowania</w:t>
      </w:r>
      <w:r w:rsidR="000F0C29">
        <w:rPr>
          <w:rFonts w:ascii="Arial" w:hAnsi="Arial" w:cs="Arial"/>
        </w:rPr>
        <w:t xml:space="preserve"> </w:t>
      </w:r>
      <w:r w:rsidR="0049256F">
        <w:rPr>
          <w:rFonts w:ascii="Arial" w:hAnsi="Arial" w:cs="Arial"/>
        </w:rPr>
        <w:t>związane z </w:t>
      </w:r>
      <w:r w:rsidR="0095215E">
        <w:rPr>
          <w:rFonts w:ascii="Arial" w:hAnsi="Arial" w:cs="Arial"/>
        </w:rPr>
        <w:t>nieotrzymaniem</w:t>
      </w:r>
      <w:r w:rsidR="00EF637B">
        <w:rPr>
          <w:rFonts w:ascii="Arial" w:hAnsi="Arial" w:cs="Arial"/>
        </w:rPr>
        <w:t xml:space="preserve"> przez szpital</w:t>
      </w:r>
      <w:r w:rsidR="00E31556">
        <w:rPr>
          <w:rFonts w:ascii="Arial" w:hAnsi="Arial" w:cs="Arial"/>
        </w:rPr>
        <w:t>e</w:t>
      </w:r>
      <w:r w:rsidR="00EF637B">
        <w:rPr>
          <w:rFonts w:ascii="Arial" w:hAnsi="Arial" w:cs="Arial"/>
        </w:rPr>
        <w:t xml:space="preserve"> dofinansowania </w:t>
      </w:r>
      <w:r w:rsidR="000F0C29">
        <w:rPr>
          <w:rFonts w:ascii="Arial" w:hAnsi="Arial" w:cs="Arial"/>
        </w:rPr>
        <w:t>z Krajowego Planu Odbudowy</w:t>
      </w:r>
      <w:r w:rsidR="00E31556">
        <w:rPr>
          <w:rFonts w:ascii="Arial" w:hAnsi="Arial" w:cs="Arial"/>
        </w:rPr>
        <w:t xml:space="preserve">, co pozwoli sformułować </w:t>
      </w:r>
      <w:r w:rsidR="000F0C29">
        <w:rPr>
          <w:rFonts w:ascii="Arial" w:hAnsi="Arial" w:cs="Arial"/>
        </w:rPr>
        <w:t>stosowny wniosek</w:t>
      </w:r>
      <w:r w:rsidR="0095215E">
        <w:rPr>
          <w:rFonts w:ascii="Arial" w:hAnsi="Arial" w:cs="Arial"/>
        </w:rPr>
        <w:t xml:space="preserve"> do Prezydenta Bytomia. </w:t>
      </w:r>
      <w:r w:rsidR="00E31556">
        <w:rPr>
          <w:rFonts w:ascii="Arial" w:hAnsi="Arial" w:cs="Arial"/>
        </w:rPr>
        <w:t>Na posiedzenie zostanie zaproszony Prezydent</w:t>
      </w:r>
      <w:r w:rsidR="0095215E">
        <w:rPr>
          <w:rFonts w:ascii="Arial" w:hAnsi="Arial" w:cs="Arial"/>
        </w:rPr>
        <w:t xml:space="preserve"> Miasta lub</w:t>
      </w:r>
      <w:r w:rsidR="00F221F7">
        <w:rPr>
          <w:rFonts w:ascii="Arial" w:hAnsi="Arial" w:cs="Arial"/>
        </w:rPr>
        <w:t xml:space="preserve"> jego</w:t>
      </w:r>
      <w:r w:rsidR="00E31556">
        <w:rPr>
          <w:rFonts w:ascii="Arial" w:hAnsi="Arial" w:cs="Arial"/>
        </w:rPr>
        <w:t xml:space="preserve"> Zastępca</w:t>
      </w:r>
      <w:r w:rsidR="0095215E">
        <w:rPr>
          <w:rFonts w:ascii="Arial" w:hAnsi="Arial" w:cs="Arial"/>
        </w:rPr>
        <w:t xml:space="preserve"> </w:t>
      </w:r>
      <w:r w:rsidR="00E31556">
        <w:rPr>
          <w:rFonts w:ascii="Arial" w:hAnsi="Arial" w:cs="Arial"/>
        </w:rPr>
        <w:t>oraz p.o. dyrektora Szpitala Specjalistycznego nr 1 w Bytomiu.</w:t>
      </w:r>
    </w:p>
    <w:p w:rsidR="0095215E" w:rsidRDefault="0095215E" w:rsidP="00C34CFE">
      <w:pPr>
        <w:pStyle w:val="Akapitzlist"/>
        <w:spacing w:before="120" w:line="360" w:lineRule="auto"/>
        <w:ind w:left="0"/>
        <w:rPr>
          <w:rFonts w:ascii="Arial" w:hAnsi="Arial" w:cs="Arial"/>
        </w:rPr>
      </w:pPr>
    </w:p>
    <w:p w:rsidR="0095215E" w:rsidRDefault="0095215E" w:rsidP="00C34CFE">
      <w:pPr>
        <w:pStyle w:val="Akapitzlist"/>
        <w:spacing w:before="120" w:line="360" w:lineRule="auto"/>
        <w:ind w:left="0"/>
        <w:rPr>
          <w:rFonts w:ascii="Arial" w:eastAsia="Arial" w:hAnsi="Arial" w:cs="Arial"/>
        </w:rPr>
      </w:pPr>
      <w:r>
        <w:rPr>
          <w:rFonts w:ascii="Arial" w:hAnsi="Arial" w:cs="Arial"/>
        </w:rPr>
        <w:t xml:space="preserve">Nikt nie zgłosił uwag do tej propozycji. Przewodnicząca zamknęła dyskusję. </w:t>
      </w:r>
    </w:p>
    <w:p w:rsidR="00CE0CF6" w:rsidRDefault="00CE0CF6" w:rsidP="00C34CFE">
      <w:pPr>
        <w:pStyle w:val="Akapitzlist"/>
        <w:spacing w:before="120" w:line="360" w:lineRule="auto"/>
        <w:ind w:left="0"/>
        <w:rPr>
          <w:rFonts w:ascii="Arial" w:eastAsia="Arial" w:hAnsi="Arial" w:cs="Arial"/>
        </w:rPr>
      </w:pPr>
    </w:p>
    <w:p w:rsidR="00AA28AD" w:rsidRDefault="00CE0CF6" w:rsidP="00C34CFE">
      <w:pPr>
        <w:pStyle w:val="Akapitzlist"/>
        <w:spacing w:before="120" w:line="360" w:lineRule="auto"/>
        <w:ind w:left="0"/>
        <w:rPr>
          <w:rFonts w:ascii="Arial" w:hAnsi="Arial" w:cs="Arial"/>
        </w:rPr>
      </w:pPr>
      <w:r w:rsidRPr="00CB6599">
        <w:rPr>
          <w:rFonts w:ascii="Arial" w:hAnsi="Arial" w:cs="Arial"/>
        </w:rPr>
        <w:t xml:space="preserve">Pan </w:t>
      </w:r>
      <w:r>
        <w:rPr>
          <w:rFonts w:ascii="Arial" w:hAnsi="Arial" w:cs="Arial"/>
        </w:rPr>
        <w:t xml:space="preserve">Jarosław Więcław </w:t>
      </w:r>
      <w:r w:rsidRPr="00CB6599">
        <w:rPr>
          <w:rFonts w:ascii="Arial" w:hAnsi="Arial" w:cs="Arial"/>
        </w:rPr>
        <w:t>Naczelnik  Wydziału Polityki Społecznej omawiając projekt uchwał</w:t>
      </w:r>
      <w:r>
        <w:rPr>
          <w:rFonts w:ascii="Arial" w:hAnsi="Arial" w:cs="Arial"/>
        </w:rPr>
        <w:t xml:space="preserve">y w sprawie nadania Statutu Domowi </w:t>
      </w:r>
      <w:r w:rsidR="00AA28AD">
        <w:rPr>
          <w:rFonts w:ascii="Arial" w:hAnsi="Arial" w:cs="Arial"/>
        </w:rPr>
        <w:t>Pomocy Społecznej „Wędrowiec” w </w:t>
      </w:r>
      <w:r>
        <w:rPr>
          <w:rFonts w:ascii="Arial" w:hAnsi="Arial" w:cs="Arial"/>
        </w:rPr>
        <w:t xml:space="preserve">Bytomiu (R-203) </w:t>
      </w:r>
      <w:r w:rsidR="00AA28AD">
        <w:rPr>
          <w:rFonts w:ascii="Arial" w:hAnsi="Arial" w:cs="Arial"/>
        </w:rPr>
        <w:t>wyraził zadowolenie z faktu, iż w projekcie</w:t>
      </w:r>
      <w:r w:rsidR="0095215E">
        <w:rPr>
          <w:rFonts w:ascii="Arial" w:hAnsi="Arial" w:cs="Arial"/>
        </w:rPr>
        <w:t xml:space="preserve"> w sposób zwarty</w:t>
      </w:r>
      <w:r w:rsidR="00AA28AD">
        <w:rPr>
          <w:rFonts w:ascii="Arial" w:hAnsi="Arial" w:cs="Arial"/>
        </w:rPr>
        <w:t xml:space="preserve"> </w:t>
      </w:r>
      <w:r w:rsidR="0095215E">
        <w:rPr>
          <w:rFonts w:ascii="Arial" w:hAnsi="Arial" w:cs="Arial"/>
        </w:rPr>
        <w:t>ujęto</w:t>
      </w:r>
      <w:r w:rsidR="00AA28AD">
        <w:rPr>
          <w:rFonts w:ascii="Arial" w:hAnsi="Arial" w:cs="Arial"/>
        </w:rPr>
        <w:t xml:space="preserve"> w</w:t>
      </w:r>
      <w:r w:rsidR="00E31556">
        <w:rPr>
          <w:rFonts w:ascii="Arial" w:hAnsi="Arial" w:cs="Arial"/>
        </w:rPr>
        <w:t>szystkie wytyczne wskazane</w:t>
      </w:r>
      <w:r w:rsidR="00AA28AD">
        <w:rPr>
          <w:rFonts w:ascii="Arial" w:hAnsi="Arial" w:cs="Arial"/>
        </w:rPr>
        <w:t xml:space="preserve"> przez Wojewodę. P</w:t>
      </w:r>
      <w:r w:rsidR="005E179F">
        <w:rPr>
          <w:rFonts w:ascii="Arial" w:hAnsi="Arial" w:cs="Arial"/>
        </w:rPr>
        <w:t xml:space="preserve">odkreślił, że </w:t>
      </w:r>
      <w:r w:rsidR="00E31556">
        <w:rPr>
          <w:rFonts w:ascii="Arial" w:hAnsi="Arial" w:cs="Arial"/>
        </w:rPr>
        <w:t>podjęcie uchwały wynika z </w:t>
      </w:r>
      <w:r w:rsidR="00AA28AD">
        <w:rPr>
          <w:rFonts w:ascii="Arial" w:hAnsi="Arial" w:cs="Arial"/>
        </w:rPr>
        <w:t>konieczności aktualizac</w:t>
      </w:r>
      <w:r w:rsidR="00E31556">
        <w:rPr>
          <w:rFonts w:ascii="Arial" w:hAnsi="Arial" w:cs="Arial"/>
        </w:rPr>
        <w:t>ji zapisów oraz ich dostosowania</w:t>
      </w:r>
      <w:r w:rsidR="00AA28AD">
        <w:rPr>
          <w:rFonts w:ascii="Arial" w:hAnsi="Arial" w:cs="Arial"/>
        </w:rPr>
        <w:t xml:space="preserve"> do obecnego stanu prawnego. Wprowadzone zmiany mają charakter wyłącznie porządkujący (co jest istotne z punktu widzenia prawidłowo prowadzonej dokumentacji) i generalnie nie wpływają na zakres</w:t>
      </w:r>
      <w:r w:rsidR="00E31556">
        <w:rPr>
          <w:rFonts w:ascii="Arial" w:hAnsi="Arial" w:cs="Arial"/>
        </w:rPr>
        <w:t>,</w:t>
      </w:r>
      <w:r w:rsidR="00AA28AD">
        <w:rPr>
          <w:rFonts w:ascii="Arial" w:hAnsi="Arial" w:cs="Arial"/>
        </w:rPr>
        <w:t xml:space="preserve"> ani sposób realizacji g</w:t>
      </w:r>
      <w:r w:rsidR="00E31556">
        <w:rPr>
          <w:rFonts w:ascii="Arial" w:hAnsi="Arial" w:cs="Arial"/>
        </w:rPr>
        <w:t>łównych zadań przez w/w placówkę.</w:t>
      </w:r>
    </w:p>
    <w:p w:rsidR="00AA28AD" w:rsidRDefault="00AA28AD" w:rsidP="00C34CFE">
      <w:pPr>
        <w:pStyle w:val="Akapitzlist"/>
        <w:spacing w:before="120" w:line="360" w:lineRule="auto"/>
        <w:ind w:left="0"/>
        <w:rPr>
          <w:rFonts w:ascii="Arial" w:hAnsi="Arial" w:cs="Arial"/>
        </w:rPr>
      </w:pPr>
    </w:p>
    <w:p w:rsidR="00CE0CF6" w:rsidRDefault="00CE0CF6" w:rsidP="00C34CFE">
      <w:pPr>
        <w:pStyle w:val="Akapitzlist"/>
        <w:spacing w:before="12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Nikt z radnych nie wziął udziału w dyskusji. </w:t>
      </w:r>
    </w:p>
    <w:p w:rsidR="00AA28AD" w:rsidRPr="00AA28AD" w:rsidRDefault="00AA28AD" w:rsidP="00C34CFE">
      <w:pPr>
        <w:pStyle w:val="Akapitzlist"/>
        <w:spacing w:before="120" w:line="360" w:lineRule="auto"/>
        <w:ind w:left="0"/>
        <w:rPr>
          <w:rFonts w:ascii="Arial" w:eastAsia="Arial" w:hAnsi="Arial" w:cs="Arial"/>
        </w:rPr>
      </w:pPr>
    </w:p>
    <w:p w:rsidR="00732144" w:rsidRPr="000F0C29" w:rsidRDefault="00CE0CF6" w:rsidP="00C34CFE">
      <w:pPr>
        <w:pStyle w:val="Akapitzlist"/>
        <w:spacing w:before="120" w:line="360" w:lineRule="auto"/>
        <w:ind w:left="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 xml:space="preserve">Komisja Zdrowia, Ochrony Środowiska i Spraw Społecznych po zapoznaniu się z treścią projektu uchwały oraz po wysłuchaniu szczegółowego uzasadnienia przedstawionego przez </w:t>
      </w:r>
      <w:r w:rsidR="00E31556">
        <w:rPr>
          <w:rFonts w:ascii="Arial" w:eastAsia="Arial" w:hAnsi="Arial" w:cs="Arial"/>
        </w:rPr>
        <w:t xml:space="preserve">pana Jarosława Więcława </w:t>
      </w:r>
      <w:r w:rsidRPr="00386D21">
        <w:rPr>
          <w:rFonts w:ascii="Arial" w:hAnsi="Arial" w:cs="Arial"/>
        </w:rPr>
        <w:t>Naczelnik</w:t>
      </w:r>
      <w:r>
        <w:rPr>
          <w:rFonts w:ascii="Arial" w:hAnsi="Arial" w:cs="Arial"/>
        </w:rPr>
        <w:t>a Wydziału Polityki Społecznej</w:t>
      </w:r>
      <w:r w:rsidRPr="00386D21">
        <w:rPr>
          <w:rFonts w:ascii="Arial" w:hAnsi="Arial" w:cs="Arial"/>
        </w:rPr>
        <w:t xml:space="preserve"> </w:t>
      </w:r>
      <w:r>
        <w:rPr>
          <w:rFonts w:ascii="Arial" w:eastAsia="Arial" w:hAnsi="Arial" w:cs="Arial"/>
        </w:rPr>
        <w:t xml:space="preserve">pozytywnie zaopiniowała projekt uchwały </w:t>
      </w:r>
      <w:r>
        <w:rPr>
          <w:rFonts w:ascii="Arial" w:hAnsi="Arial" w:cs="Arial"/>
        </w:rPr>
        <w:t xml:space="preserve">w sprawie nadania Statutu Domowi Pomocy Społecznej „Wędrowiec” </w:t>
      </w:r>
      <w:r>
        <w:rPr>
          <w:rFonts w:ascii="Arial" w:hAnsi="Arial" w:cs="Arial"/>
          <w:bCs/>
        </w:rPr>
        <w:t>w Bytomiu (R-203)</w:t>
      </w:r>
      <w:r>
        <w:rPr>
          <w:rFonts w:ascii="Arial" w:hAnsi="Arial" w:cs="Arial"/>
        </w:rPr>
        <w:t xml:space="preserve">, </w:t>
      </w:r>
      <w:r>
        <w:rPr>
          <w:rFonts w:ascii="Arial" w:eastAsia="Arial" w:hAnsi="Arial" w:cs="Arial"/>
        </w:rPr>
        <w:t>w głosowaniu: 8 głosów za, 0 przeciw, 0 wstrzymujących się (opinia nr PR.KZS.0014.21.2025).</w:t>
      </w:r>
    </w:p>
    <w:p w:rsidR="00CB6599" w:rsidRDefault="00C25BC2" w:rsidP="00C34CFE">
      <w:pPr>
        <w:autoSpaceDE w:val="0"/>
        <w:autoSpaceDN w:val="0"/>
        <w:adjustRightInd w:val="0"/>
        <w:spacing w:before="100" w:beforeAutospacing="1"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C25BC2">
        <w:rPr>
          <w:rFonts w:ascii="Arial" w:hAnsi="Arial" w:cs="Arial"/>
          <w:b/>
          <w:bCs/>
          <w:sz w:val="24"/>
          <w:szCs w:val="24"/>
        </w:rPr>
        <w:t xml:space="preserve">Ad.4. </w:t>
      </w:r>
    </w:p>
    <w:p w:rsidR="00057E91" w:rsidRPr="000F0C29" w:rsidRDefault="00E5009C" w:rsidP="00C34CFE">
      <w:pPr>
        <w:autoSpaceDE w:val="0"/>
        <w:autoSpaceDN w:val="0"/>
        <w:adjustRightInd w:val="0"/>
        <w:spacing w:before="100" w:beforeAutospacing="1" w:after="0" w:line="360" w:lineRule="auto"/>
        <w:rPr>
          <w:rFonts w:ascii="Arial" w:hAnsi="Arial" w:cs="Arial"/>
          <w:sz w:val="24"/>
          <w:szCs w:val="24"/>
        </w:rPr>
      </w:pPr>
      <w:r w:rsidRPr="00E5009C">
        <w:rPr>
          <w:rFonts w:ascii="Arial" w:hAnsi="Arial" w:cs="Arial"/>
          <w:sz w:val="24"/>
          <w:szCs w:val="24"/>
        </w:rPr>
        <w:t>Członkowie Komisji nie zgłosili uwag do treś</w:t>
      </w:r>
      <w:r w:rsidR="006E52CD">
        <w:rPr>
          <w:rFonts w:ascii="Arial" w:hAnsi="Arial" w:cs="Arial"/>
          <w:sz w:val="24"/>
          <w:szCs w:val="24"/>
        </w:rPr>
        <w:t>ci protokołu nr 17</w:t>
      </w:r>
      <w:r w:rsidRPr="00E5009C">
        <w:rPr>
          <w:rFonts w:ascii="Arial" w:hAnsi="Arial" w:cs="Arial"/>
          <w:sz w:val="24"/>
          <w:szCs w:val="24"/>
        </w:rPr>
        <w:t>.2025</w:t>
      </w:r>
      <w:r w:rsidR="006E52CD">
        <w:rPr>
          <w:rFonts w:ascii="Arial" w:hAnsi="Arial" w:cs="Arial"/>
          <w:sz w:val="24"/>
          <w:szCs w:val="24"/>
        </w:rPr>
        <w:t xml:space="preserve"> z posiedzenia Komisji w dniu 22 września</w:t>
      </w:r>
      <w:r w:rsidRPr="00E5009C">
        <w:rPr>
          <w:rFonts w:ascii="Arial" w:hAnsi="Arial" w:cs="Arial"/>
          <w:sz w:val="24"/>
          <w:szCs w:val="24"/>
        </w:rPr>
        <w:t xml:space="preserve"> 2025 r</w:t>
      </w:r>
      <w:r>
        <w:rPr>
          <w:rFonts w:ascii="Arial" w:hAnsi="Arial" w:cs="Arial"/>
          <w:sz w:val="24"/>
          <w:szCs w:val="24"/>
        </w:rPr>
        <w:t xml:space="preserve">. </w:t>
      </w:r>
      <w:r w:rsidRPr="00E5009C">
        <w:rPr>
          <w:rFonts w:ascii="Arial" w:hAnsi="Arial" w:cs="Arial"/>
          <w:sz w:val="24"/>
          <w:szCs w:val="24"/>
        </w:rPr>
        <w:t>Komisja w głosowaniu: 8 głosami za, przy braku głosów przeciw i wstrzymujących przyjęła przedmiotowy protokół.</w:t>
      </w:r>
    </w:p>
    <w:p w:rsidR="00057E91" w:rsidRDefault="008B6D62" w:rsidP="00C34CFE">
      <w:pPr>
        <w:autoSpaceDE w:val="0"/>
        <w:autoSpaceDN w:val="0"/>
        <w:adjustRightInd w:val="0"/>
        <w:spacing w:before="100" w:beforeAutospacing="1" w:after="0" w:line="240" w:lineRule="auto"/>
        <w:rPr>
          <w:rFonts w:ascii="Arial" w:hAnsi="Arial" w:cs="Arial"/>
          <w:sz w:val="24"/>
          <w:szCs w:val="24"/>
        </w:rPr>
      </w:pPr>
      <w:r w:rsidRPr="008B6D62">
        <w:rPr>
          <w:rFonts w:ascii="Arial" w:hAnsi="Arial" w:cs="Arial"/>
          <w:b/>
          <w:sz w:val="24"/>
          <w:szCs w:val="24"/>
        </w:rPr>
        <w:t>Ad.5</w:t>
      </w:r>
      <w:r>
        <w:rPr>
          <w:rFonts w:ascii="Arial" w:hAnsi="Arial" w:cs="Arial"/>
          <w:sz w:val="24"/>
          <w:szCs w:val="24"/>
        </w:rPr>
        <w:t xml:space="preserve">. </w:t>
      </w:r>
    </w:p>
    <w:p w:rsidR="00DE6365" w:rsidRDefault="003C0FA2" w:rsidP="00C34CFE">
      <w:pPr>
        <w:spacing w:before="200" w:after="240" w:line="360" w:lineRule="auto"/>
        <w:rPr>
          <w:rFonts w:ascii="Arial" w:hAnsi="Arial" w:cs="Arial"/>
          <w:sz w:val="24"/>
          <w:szCs w:val="24"/>
        </w:rPr>
      </w:pPr>
      <w:r w:rsidRPr="006E52CD">
        <w:rPr>
          <w:rFonts w:ascii="Arial" w:hAnsi="Arial" w:cs="Arial"/>
          <w:sz w:val="24"/>
          <w:szCs w:val="24"/>
        </w:rPr>
        <w:t>Prz</w:t>
      </w:r>
      <w:r w:rsidR="00E31556">
        <w:rPr>
          <w:rFonts w:ascii="Arial" w:hAnsi="Arial" w:cs="Arial"/>
          <w:sz w:val="24"/>
          <w:szCs w:val="24"/>
        </w:rPr>
        <w:t>ewodnicząca Komisji poinformowała</w:t>
      </w:r>
      <w:r w:rsidRPr="006E52CD">
        <w:rPr>
          <w:rFonts w:ascii="Arial" w:hAnsi="Arial" w:cs="Arial"/>
          <w:sz w:val="24"/>
          <w:szCs w:val="24"/>
        </w:rPr>
        <w:t xml:space="preserve">, że </w:t>
      </w:r>
      <w:r w:rsidR="006E52CD">
        <w:rPr>
          <w:rFonts w:ascii="Arial" w:hAnsi="Arial" w:cs="Arial"/>
          <w:sz w:val="24"/>
          <w:szCs w:val="24"/>
        </w:rPr>
        <w:t>w</w:t>
      </w:r>
      <w:r w:rsidR="006E52CD" w:rsidRPr="006E52CD">
        <w:rPr>
          <w:rFonts w:ascii="Arial" w:hAnsi="Arial" w:cs="Arial"/>
          <w:sz w:val="24"/>
          <w:szCs w:val="24"/>
        </w:rPr>
        <w:t xml:space="preserve">płynęły trzy </w:t>
      </w:r>
      <w:r w:rsidR="006E52CD">
        <w:rPr>
          <w:rFonts w:ascii="Arial" w:hAnsi="Arial" w:cs="Arial"/>
          <w:sz w:val="24"/>
          <w:szCs w:val="24"/>
        </w:rPr>
        <w:t xml:space="preserve">pozostałe </w:t>
      </w:r>
      <w:r w:rsidR="0049256F">
        <w:rPr>
          <w:rFonts w:ascii="Arial" w:hAnsi="Arial" w:cs="Arial"/>
          <w:sz w:val="24"/>
          <w:szCs w:val="24"/>
        </w:rPr>
        <w:t>odpowiedzi na </w:t>
      </w:r>
      <w:r w:rsidR="006E52CD" w:rsidRPr="006E52CD">
        <w:rPr>
          <w:rFonts w:ascii="Arial" w:hAnsi="Arial" w:cs="Arial"/>
          <w:sz w:val="24"/>
          <w:szCs w:val="24"/>
        </w:rPr>
        <w:t>pismo</w:t>
      </w:r>
      <w:r w:rsidR="00E31556">
        <w:rPr>
          <w:rFonts w:ascii="Arial" w:hAnsi="Arial" w:cs="Arial"/>
          <w:sz w:val="24"/>
          <w:szCs w:val="24"/>
        </w:rPr>
        <w:t xml:space="preserve"> Komisji</w:t>
      </w:r>
      <w:r w:rsidR="006E52CD" w:rsidRPr="006E52CD">
        <w:rPr>
          <w:rFonts w:ascii="Arial" w:hAnsi="Arial" w:cs="Arial"/>
          <w:sz w:val="24"/>
          <w:szCs w:val="24"/>
        </w:rPr>
        <w:t xml:space="preserve"> z prośbą o pisemne udzielenie informacji </w:t>
      </w:r>
      <w:r w:rsidR="0095215E">
        <w:rPr>
          <w:rFonts w:ascii="Arial" w:hAnsi="Arial" w:cs="Arial"/>
          <w:sz w:val="24"/>
          <w:szCs w:val="24"/>
        </w:rPr>
        <w:t>w sprawie otrzymanych środków z </w:t>
      </w:r>
      <w:r w:rsidR="006E52CD" w:rsidRPr="006E52CD">
        <w:rPr>
          <w:rFonts w:ascii="Arial" w:hAnsi="Arial" w:cs="Arial"/>
          <w:sz w:val="24"/>
          <w:szCs w:val="24"/>
        </w:rPr>
        <w:t>Krajowego Planu Odbudowy na potrzeby bytomskich</w:t>
      </w:r>
      <w:r w:rsidR="00E31556">
        <w:rPr>
          <w:rFonts w:ascii="Arial" w:hAnsi="Arial" w:cs="Arial"/>
          <w:sz w:val="24"/>
          <w:szCs w:val="24"/>
        </w:rPr>
        <w:t xml:space="preserve"> szpitali, a w </w:t>
      </w:r>
      <w:r w:rsidR="0095215E">
        <w:rPr>
          <w:rFonts w:ascii="Arial" w:hAnsi="Arial" w:cs="Arial"/>
          <w:sz w:val="24"/>
          <w:szCs w:val="24"/>
        </w:rPr>
        <w:t>szczególności na </w:t>
      </w:r>
      <w:r w:rsidR="006E52CD" w:rsidRPr="006E52CD">
        <w:rPr>
          <w:rFonts w:ascii="Arial" w:hAnsi="Arial" w:cs="Arial"/>
          <w:sz w:val="24"/>
          <w:szCs w:val="24"/>
        </w:rPr>
        <w:t>dofinansowanie leczenia onkologi</w:t>
      </w:r>
      <w:r w:rsidR="004774D4">
        <w:rPr>
          <w:rFonts w:ascii="Arial" w:hAnsi="Arial" w:cs="Arial"/>
          <w:sz w:val="24"/>
          <w:szCs w:val="24"/>
        </w:rPr>
        <w:t>cznego na danych oddziałach</w:t>
      </w:r>
      <w:r w:rsidR="006E52CD" w:rsidRPr="006E52CD">
        <w:rPr>
          <w:rFonts w:ascii="Arial" w:hAnsi="Arial" w:cs="Arial"/>
          <w:sz w:val="24"/>
          <w:szCs w:val="24"/>
        </w:rPr>
        <w:t>: Szpitala Specjalistycznego nr 1 w Bytomiu, Wojewódzkiego Sz</w:t>
      </w:r>
      <w:r w:rsidR="0049256F">
        <w:rPr>
          <w:rFonts w:ascii="Arial" w:hAnsi="Arial" w:cs="Arial"/>
          <w:sz w:val="24"/>
          <w:szCs w:val="24"/>
        </w:rPr>
        <w:t>pitala Specjalistycznego nr 4 </w:t>
      </w:r>
      <w:r w:rsidR="0095215E">
        <w:rPr>
          <w:rFonts w:ascii="Arial" w:hAnsi="Arial" w:cs="Arial"/>
          <w:sz w:val="24"/>
          <w:szCs w:val="24"/>
        </w:rPr>
        <w:t>w </w:t>
      </w:r>
      <w:r w:rsidR="004774D4">
        <w:rPr>
          <w:rFonts w:ascii="Arial" w:hAnsi="Arial" w:cs="Arial"/>
          <w:sz w:val="24"/>
          <w:szCs w:val="24"/>
        </w:rPr>
        <w:t xml:space="preserve">Bytomiu oraz </w:t>
      </w:r>
      <w:r w:rsidR="006E52CD" w:rsidRPr="006E52CD">
        <w:rPr>
          <w:rFonts w:ascii="Arial" w:hAnsi="Arial" w:cs="Arial"/>
          <w:sz w:val="24"/>
          <w:szCs w:val="24"/>
        </w:rPr>
        <w:t>Związku Szpitali Powiatowych Województwa Śląskiego</w:t>
      </w:r>
      <w:r w:rsidR="006E52CD">
        <w:rPr>
          <w:rFonts w:ascii="Arial" w:hAnsi="Arial" w:cs="Arial"/>
          <w:sz w:val="24"/>
          <w:szCs w:val="24"/>
        </w:rPr>
        <w:t xml:space="preserve"> </w:t>
      </w:r>
      <w:r w:rsidR="0006324D">
        <w:rPr>
          <w:rFonts w:ascii="Arial" w:hAnsi="Arial" w:cs="Arial"/>
          <w:sz w:val="24"/>
          <w:szCs w:val="24"/>
        </w:rPr>
        <w:t>(pisma załączono do </w:t>
      </w:r>
      <w:r w:rsidR="00107108">
        <w:rPr>
          <w:rFonts w:ascii="Arial" w:hAnsi="Arial" w:cs="Arial"/>
          <w:sz w:val="24"/>
          <w:szCs w:val="24"/>
        </w:rPr>
        <w:t>sprawy nr PR.KZS.0014.19.2025)</w:t>
      </w:r>
      <w:r w:rsidR="00107108" w:rsidRPr="003C0FA2">
        <w:rPr>
          <w:rFonts w:ascii="Arial" w:hAnsi="Arial" w:cs="Arial"/>
          <w:sz w:val="24"/>
          <w:szCs w:val="24"/>
        </w:rPr>
        <w:t>.</w:t>
      </w:r>
      <w:r w:rsidR="00107108">
        <w:rPr>
          <w:rFonts w:ascii="Arial" w:hAnsi="Arial" w:cs="Arial"/>
          <w:sz w:val="24"/>
          <w:szCs w:val="24"/>
        </w:rPr>
        <w:t xml:space="preserve"> </w:t>
      </w:r>
    </w:p>
    <w:p w:rsidR="00F628F9" w:rsidRDefault="00F628F9" w:rsidP="00C34CFE">
      <w:pPr>
        <w:spacing w:before="200" w:after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</w:t>
      </w:r>
      <w:r w:rsidRPr="000D3D4D">
        <w:rPr>
          <w:rFonts w:ascii="Arial" w:hAnsi="Arial" w:cs="Arial"/>
          <w:sz w:val="24"/>
          <w:szCs w:val="24"/>
        </w:rPr>
        <w:t xml:space="preserve"> Komisji</w:t>
      </w:r>
      <w:r>
        <w:rPr>
          <w:rFonts w:ascii="Arial" w:hAnsi="Arial" w:cs="Arial"/>
          <w:sz w:val="24"/>
          <w:szCs w:val="24"/>
        </w:rPr>
        <w:t xml:space="preserve"> poinformowała</w:t>
      </w:r>
      <w:r w:rsidRPr="000D3D4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że </w:t>
      </w:r>
      <w:r w:rsidR="00614614">
        <w:rPr>
          <w:rFonts w:ascii="Arial" w:hAnsi="Arial" w:cs="Arial"/>
          <w:sz w:val="24"/>
          <w:szCs w:val="24"/>
        </w:rPr>
        <w:t xml:space="preserve">Komisja wróci do </w:t>
      </w:r>
      <w:r w:rsidR="000F686E">
        <w:rPr>
          <w:rFonts w:ascii="Arial" w:hAnsi="Arial" w:cs="Arial"/>
          <w:sz w:val="24"/>
          <w:szCs w:val="24"/>
        </w:rPr>
        <w:t>powyższego tematu na </w:t>
      </w:r>
      <w:r w:rsidR="00614614">
        <w:rPr>
          <w:rFonts w:ascii="Arial" w:hAnsi="Arial" w:cs="Arial"/>
          <w:sz w:val="24"/>
          <w:szCs w:val="24"/>
        </w:rPr>
        <w:t>następnym pos</w:t>
      </w:r>
      <w:r w:rsidR="0095215E">
        <w:rPr>
          <w:rFonts w:ascii="Arial" w:hAnsi="Arial" w:cs="Arial"/>
          <w:sz w:val="24"/>
          <w:szCs w:val="24"/>
        </w:rPr>
        <w:t xml:space="preserve">iedzeniu. </w:t>
      </w:r>
    </w:p>
    <w:p w:rsidR="009E0A7A" w:rsidRDefault="009E0A7A" w:rsidP="00C34CFE">
      <w:pPr>
        <w:spacing w:before="200" w:after="24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Wpłynął również raport: „Wybrane informacje o mieście III kwartał 2025”. Członkowie Komisji otrzymali </w:t>
      </w:r>
      <w:r w:rsidR="004774D4">
        <w:rPr>
          <w:rFonts w:ascii="Arial" w:hAnsi="Arial" w:cs="Arial"/>
          <w:sz w:val="24"/>
          <w:szCs w:val="24"/>
        </w:rPr>
        <w:t xml:space="preserve">w/w </w:t>
      </w:r>
      <w:r>
        <w:rPr>
          <w:rFonts w:ascii="Arial" w:hAnsi="Arial" w:cs="Arial"/>
          <w:sz w:val="24"/>
          <w:szCs w:val="24"/>
        </w:rPr>
        <w:t>dokument odpowiednio wc</w:t>
      </w:r>
      <w:r w:rsidR="00F30A21">
        <w:rPr>
          <w:rFonts w:ascii="Arial" w:hAnsi="Arial" w:cs="Arial"/>
          <w:sz w:val="24"/>
          <w:szCs w:val="24"/>
        </w:rPr>
        <w:t>ześniej w celu zapoznania</w:t>
      </w:r>
      <w:r w:rsidR="00F221F7">
        <w:rPr>
          <w:rFonts w:ascii="Arial" w:hAnsi="Arial" w:cs="Arial"/>
          <w:sz w:val="24"/>
          <w:szCs w:val="24"/>
        </w:rPr>
        <w:t xml:space="preserve"> (stanowi załącznik nr 4).</w:t>
      </w:r>
      <w:r>
        <w:rPr>
          <w:rFonts w:ascii="Arial" w:hAnsi="Arial" w:cs="Arial"/>
          <w:sz w:val="24"/>
          <w:szCs w:val="24"/>
        </w:rPr>
        <w:t xml:space="preserve"> </w:t>
      </w:r>
      <w:r w:rsidR="00E31556">
        <w:rPr>
          <w:rFonts w:ascii="Arial" w:hAnsi="Arial" w:cs="Arial"/>
          <w:sz w:val="24"/>
          <w:szCs w:val="24"/>
        </w:rPr>
        <w:t xml:space="preserve">Komisja przyjęła raport do wiadomości. </w:t>
      </w:r>
    </w:p>
    <w:p w:rsidR="009E0A7A" w:rsidRPr="009E0A7A" w:rsidRDefault="002B696E" w:rsidP="009E0A7A">
      <w:pPr>
        <w:tabs>
          <w:tab w:val="left" w:pos="284"/>
        </w:tabs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</w:t>
      </w:r>
      <w:r w:rsidR="004736A1">
        <w:rPr>
          <w:rFonts w:ascii="Arial" w:hAnsi="Arial" w:cs="Arial"/>
          <w:sz w:val="24"/>
          <w:szCs w:val="24"/>
        </w:rPr>
        <w:t>rzewo</w:t>
      </w:r>
      <w:r>
        <w:rPr>
          <w:rFonts w:ascii="Arial" w:hAnsi="Arial" w:cs="Arial"/>
          <w:sz w:val="24"/>
          <w:szCs w:val="24"/>
        </w:rPr>
        <w:t>dnicząca</w:t>
      </w:r>
      <w:r w:rsidR="004736A1" w:rsidRPr="000D3D4D">
        <w:rPr>
          <w:rFonts w:ascii="Arial" w:hAnsi="Arial" w:cs="Arial"/>
          <w:sz w:val="24"/>
          <w:szCs w:val="24"/>
        </w:rPr>
        <w:t xml:space="preserve"> Komisji</w:t>
      </w:r>
      <w:r w:rsidR="004736A1">
        <w:rPr>
          <w:rFonts w:ascii="Arial" w:hAnsi="Arial" w:cs="Arial"/>
          <w:sz w:val="24"/>
          <w:szCs w:val="24"/>
        </w:rPr>
        <w:t xml:space="preserve"> poinformował</w:t>
      </w:r>
      <w:r>
        <w:rPr>
          <w:rFonts w:ascii="Arial" w:hAnsi="Arial" w:cs="Arial"/>
          <w:sz w:val="24"/>
          <w:szCs w:val="24"/>
        </w:rPr>
        <w:t>a</w:t>
      </w:r>
      <w:r w:rsidR="004736A1" w:rsidRPr="000D3D4D">
        <w:rPr>
          <w:rFonts w:ascii="Arial" w:hAnsi="Arial" w:cs="Arial"/>
          <w:sz w:val="24"/>
          <w:szCs w:val="24"/>
        </w:rPr>
        <w:t xml:space="preserve">, że następne posiedzenie Komisji odbędzie się </w:t>
      </w:r>
      <w:r w:rsidR="005E179F">
        <w:rPr>
          <w:rFonts w:ascii="Arial" w:hAnsi="Arial" w:cs="Arial"/>
          <w:sz w:val="24"/>
          <w:szCs w:val="24"/>
        </w:rPr>
        <w:t xml:space="preserve"> 3</w:t>
      </w:r>
      <w:r w:rsidR="006E52CD">
        <w:rPr>
          <w:rFonts w:ascii="Arial" w:hAnsi="Arial" w:cs="Arial"/>
          <w:sz w:val="24"/>
          <w:szCs w:val="24"/>
        </w:rPr>
        <w:t xml:space="preserve"> listopada</w:t>
      </w:r>
      <w:r w:rsidR="005E179F">
        <w:rPr>
          <w:rFonts w:ascii="Arial" w:hAnsi="Arial" w:cs="Arial"/>
          <w:sz w:val="24"/>
          <w:szCs w:val="24"/>
        </w:rPr>
        <w:t xml:space="preserve">  2025 roku o godzinie 9</w:t>
      </w:r>
      <w:r w:rsidR="004736A1" w:rsidRPr="000D3D4D">
        <w:rPr>
          <w:rFonts w:ascii="Arial" w:hAnsi="Arial" w:cs="Arial"/>
          <w:sz w:val="24"/>
          <w:szCs w:val="24"/>
        </w:rPr>
        <w:t>:00. Radni otrzymają stosowne zawiadomienia (</w:t>
      </w:r>
      <w:r w:rsidR="006E52CD">
        <w:rPr>
          <w:rFonts w:ascii="Arial" w:hAnsi="Arial" w:cs="Arial"/>
          <w:sz w:val="24"/>
          <w:szCs w:val="24"/>
        </w:rPr>
        <w:t>zawiadomienie PR.KZS.0012.18</w:t>
      </w:r>
      <w:r w:rsidR="0088335B">
        <w:rPr>
          <w:rFonts w:ascii="Arial" w:hAnsi="Arial" w:cs="Arial"/>
          <w:sz w:val="24"/>
          <w:szCs w:val="24"/>
        </w:rPr>
        <w:t>.2025  stanowi</w:t>
      </w:r>
      <w:r w:rsidR="004736A1" w:rsidRPr="000D3D4D">
        <w:rPr>
          <w:rFonts w:ascii="Arial" w:hAnsi="Arial" w:cs="Arial"/>
          <w:sz w:val="24"/>
          <w:szCs w:val="24"/>
        </w:rPr>
        <w:t xml:space="preserve"> załącznik nr</w:t>
      </w:r>
      <w:r w:rsidR="00F221F7">
        <w:rPr>
          <w:rFonts w:ascii="Arial" w:hAnsi="Arial" w:cs="Arial"/>
          <w:sz w:val="24"/>
          <w:szCs w:val="24"/>
        </w:rPr>
        <w:t xml:space="preserve"> 5</w:t>
      </w:r>
      <w:r w:rsidR="004736A1" w:rsidRPr="000D3D4D">
        <w:rPr>
          <w:rFonts w:ascii="Arial" w:hAnsi="Arial" w:cs="Arial"/>
          <w:sz w:val="24"/>
          <w:szCs w:val="24"/>
        </w:rPr>
        <w:t>).</w:t>
      </w:r>
    </w:p>
    <w:p w:rsidR="006446A4" w:rsidRPr="00976A5F" w:rsidRDefault="001128A4" w:rsidP="00C34CFE">
      <w:pPr>
        <w:keepNext/>
        <w:spacing w:before="120" w:after="100" w:afterAutospacing="1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Ad.6</w:t>
      </w:r>
      <w:r w:rsidR="00386D21" w:rsidRPr="00976A5F">
        <w:rPr>
          <w:rFonts w:ascii="Arial" w:hAnsi="Arial" w:cs="Arial"/>
          <w:b/>
          <w:sz w:val="24"/>
          <w:szCs w:val="24"/>
        </w:rPr>
        <w:t>.</w:t>
      </w:r>
    </w:p>
    <w:p w:rsidR="00D85206" w:rsidRPr="009F7F75" w:rsidRDefault="00F032EA" w:rsidP="00C34CFE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Przewodnicząca</w:t>
      </w:r>
      <w:r w:rsidR="00386D21" w:rsidRPr="009F7F75">
        <w:rPr>
          <w:rFonts w:ascii="Arial" w:hAnsi="Arial" w:cs="Arial"/>
          <w:sz w:val="24"/>
          <w:szCs w:val="24"/>
        </w:rPr>
        <w:t xml:space="preserve"> Komisji Zdrowia, Ochrony Środowiska i Spraw Społecznych </w:t>
      </w:r>
      <w:r w:rsidR="00CF651C" w:rsidRPr="009F7F75">
        <w:rPr>
          <w:rFonts w:ascii="Arial" w:hAnsi="Arial" w:cs="Arial"/>
          <w:bCs/>
          <w:sz w:val="24"/>
          <w:szCs w:val="24"/>
        </w:rPr>
        <w:t>stwierdził</w:t>
      </w:r>
      <w:r w:rsidR="002B696E">
        <w:rPr>
          <w:rFonts w:ascii="Arial" w:hAnsi="Arial" w:cs="Arial"/>
          <w:bCs/>
          <w:sz w:val="24"/>
          <w:szCs w:val="24"/>
        </w:rPr>
        <w:t>a</w:t>
      </w:r>
      <w:r w:rsidR="00CF651C" w:rsidRPr="009F7F75">
        <w:rPr>
          <w:rFonts w:ascii="Arial" w:hAnsi="Arial" w:cs="Arial"/>
          <w:sz w:val="24"/>
          <w:szCs w:val="24"/>
        </w:rPr>
        <w:t xml:space="preserve">, iż porządek obrad został wyczerpany </w:t>
      </w:r>
      <w:r w:rsidR="005F16A3">
        <w:rPr>
          <w:rFonts w:ascii="Arial" w:hAnsi="Arial" w:cs="Arial"/>
          <w:sz w:val="24"/>
          <w:szCs w:val="24"/>
        </w:rPr>
        <w:t>i zamknę</w:t>
      </w:r>
      <w:r w:rsidR="004736A1" w:rsidRPr="009F7F75">
        <w:rPr>
          <w:rFonts w:ascii="Arial" w:hAnsi="Arial" w:cs="Arial"/>
          <w:sz w:val="24"/>
          <w:szCs w:val="24"/>
        </w:rPr>
        <w:t>ł</w:t>
      </w:r>
      <w:r w:rsidR="005F16A3">
        <w:rPr>
          <w:rFonts w:ascii="Arial" w:hAnsi="Arial" w:cs="Arial"/>
          <w:sz w:val="24"/>
          <w:szCs w:val="24"/>
        </w:rPr>
        <w:t>a</w:t>
      </w:r>
      <w:r w:rsidR="00CF651C" w:rsidRPr="009F7F75">
        <w:rPr>
          <w:rFonts w:ascii="Arial" w:hAnsi="Arial" w:cs="Arial"/>
          <w:sz w:val="24"/>
          <w:szCs w:val="24"/>
        </w:rPr>
        <w:t xml:space="preserve"> posiedzenie </w:t>
      </w:r>
      <w:r w:rsidR="00386D21" w:rsidRPr="009F7F75">
        <w:rPr>
          <w:rFonts w:ascii="Arial" w:hAnsi="Arial" w:cs="Arial"/>
          <w:sz w:val="24"/>
          <w:szCs w:val="24"/>
        </w:rPr>
        <w:t xml:space="preserve"> </w:t>
      </w:r>
      <w:r w:rsidR="00743147">
        <w:rPr>
          <w:rFonts w:ascii="Arial" w:hAnsi="Arial" w:cs="Arial"/>
          <w:sz w:val="24"/>
          <w:szCs w:val="24"/>
        </w:rPr>
        <w:t>o godzinie </w:t>
      </w:r>
      <w:r w:rsidR="00CF651C" w:rsidRPr="009F7F75">
        <w:rPr>
          <w:rFonts w:ascii="Arial" w:hAnsi="Arial" w:cs="Arial"/>
          <w:sz w:val="24"/>
          <w:szCs w:val="24"/>
        </w:rPr>
        <w:t>1</w:t>
      </w:r>
      <w:r w:rsidR="005E179F">
        <w:rPr>
          <w:rFonts w:ascii="Arial" w:hAnsi="Arial" w:cs="Arial"/>
          <w:sz w:val="24"/>
          <w:szCs w:val="24"/>
        </w:rPr>
        <w:t>2</w:t>
      </w:r>
      <w:r w:rsidR="00A054F6" w:rsidRPr="009F7F75">
        <w:rPr>
          <w:rFonts w:ascii="Arial" w:hAnsi="Arial" w:cs="Arial"/>
          <w:sz w:val="24"/>
          <w:szCs w:val="24"/>
        </w:rPr>
        <w:t>.</w:t>
      </w:r>
      <w:r w:rsidR="002B696E">
        <w:rPr>
          <w:rFonts w:ascii="Arial" w:hAnsi="Arial" w:cs="Arial"/>
          <w:sz w:val="24"/>
          <w:szCs w:val="24"/>
        </w:rPr>
        <w:t>20</w:t>
      </w:r>
      <w:r w:rsidR="00CF651C" w:rsidRPr="009F7F75">
        <w:rPr>
          <w:rFonts w:ascii="Arial" w:hAnsi="Arial" w:cs="Arial"/>
          <w:sz w:val="24"/>
          <w:szCs w:val="24"/>
        </w:rPr>
        <w:t>.</w:t>
      </w:r>
      <w:r w:rsidR="009F7F75" w:rsidRPr="009F7F75">
        <w:rPr>
          <w:rFonts w:ascii="Arial" w:hAnsi="Arial" w:cs="Arial"/>
          <w:sz w:val="24"/>
          <w:szCs w:val="24"/>
        </w:rPr>
        <w:t xml:space="preserve"> Na tym protokół zakończono</w:t>
      </w:r>
      <w:r w:rsidR="00614614">
        <w:rPr>
          <w:rFonts w:ascii="Arial" w:hAnsi="Arial" w:cs="Arial"/>
          <w:sz w:val="24"/>
          <w:szCs w:val="24"/>
        </w:rPr>
        <w:t>.</w:t>
      </w:r>
    </w:p>
    <w:p w:rsidR="00D30578" w:rsidRDefault="00D30578" w:rsidP="00C34CFE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</w:p>
    <w:p w:rsidR="00D30578" w:rsidRDefault="00D30578" w:rsidP="00C34CFE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</w:p>
    <w:p w:rsidR="006446A4" w:rsidRPr="00476FAF" w:rsidRDefault="00016371" w:rsidP="00C34CFE">
      <w:pPr>
        <w:pStyle w:val="Nagwek"/>
        <w:tabs>
          <w:tab w:val="left" w:pos="708"/>
        </w:tabs>
        <w:spacing w:before="120"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</w:t>
      </w:r>
      <w:r w:rsidR="00620C7F">
        <w:rPr>
          <w:rFonts w:ascii="Arial" w:hAnsi="Arial" w:cs="Arial"/>
          <w:sz w:val="16"/>
          <w:szCs w:val="16"/>
        </w:rPr>
        <w:t xml:space="preserve">rotokołował: S. </w:t>
      </w:r>
      <w:r w:rsidR="00D57B94">
        <w:rPr>
          <w:rFonts w:ascii="Arial" w:hAnsi="Arial" w:cs="Arial"/>
          <w:sz w:val="16"/>
          <w:szCs w:val="16"/>
        </w:rPr>
        <w:t xml:space="preserve">Zastawnik </w:t>
      </w:r>
    </w:p>
    <w:p w:rsidR="00CA629D" w:rsidRDefault="00743147" w:rsidP="00C34CF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</w:t>
      </w:r>
      <w:r w:rsidR="00BA79E2">
        <w:rPr>
          <w:rFonts w:ascii="Arial" w:hAnsi="Arial" w:cs="Arial"/>
          <w:sz w:val="24"/>
          <w:szCs w:val="24"/>
        </w:rPr>
        <w:t xml:space="preserve">                     Podpisano: </w:t>
      </w:r>
      <w:r w:rsidR="002B696E">
        <w:rPr>
          <w:rFonts w:ascii="Arial" w:hAnsi="Arial" w:cs="Arial"/>
          <w:sz w:val="24"/>
          <w:szCs w:val="24"/>
        </w:rPr>
        <w:t>Przewodnicząca</w:t>
      </w:r>
    </w:p>
    <w:p w:rsidR="00CA629D" w:rsidRDefault="00743147" w:rsidP="00C34CFE">
      <w:pPr>
        <w:tabs>
          <w:tab w:val="left" w:pos="2790"/>
          <w:tab w:val="center" w:pos="4111"/>
        </w:tabs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</w:t>
      </w:r>
      <w:r w:rsidR="00CA629D">
        <w:rPr>
          <w:rFonts w:ascii="Arial" w:hAnsi="Arial" w:cs="Arial"/>
          <w:sz w:val="24"/>
          <w:szCs w:val="24"/>
        </w:rPr>
        <w:t>Komisji Zdrowia, Ochrony Środowiska</w:t>
      </w:r>
    </w:p>
    <w:p w:rsidR="00CA629D" w:rsidRDefault="00CA629D" w:rsidP="00C34CFE">
      <w:pPr>
        <w:pStyle w:val="Tekstpodstawowywcity3"/>
        <w:spacing w:before="0" w:beforeAutospacing="0" w:after="0" w:afterAutospacing="0" w:line="240" w:lineRule="auto"/>
        <w:ind w:left="4956" w:firstLine="708"/>
        <w:jc w:val="left"/>
        <w:rPr>
          <w:rFonts w:ascii="Arial" w:hAnsi="Arial" w:cs="Arial"/>
          <w:iCs/>
          <w:spacing w:val="-3"/>
          <w:sz w:val="24"/>
        </w:rPr>
      </w:pPr>
      <w:r>
        <w:rPr>
          <w:rFonts w:ascii="Arial" w:hAnsi="Arial" w:cs="Arial"/>
          <w:iCs/>
          <w:spacing w:val="-3"/>
          <w:sz w:val="24"/>
        </w:rPr>
        <w:t>i Spraw Społecznych</w:t>
      </w:r>
    </w:p>
    <w:p w:rsidR="00CA629D" w:rsidRDefault="00CA629D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iCs/>
          <w:spacing w:val="-3"/>
          <w:sz w:val="24"/>
        </w:rPr>
      </w:pPr>
    </w:p>
    <w:p w:rsidR="00CA629D" w:rsidRDefault="00CA629D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iCs/>
          <w:spacing w:val="-3"/>
          <w:sz w:val="24"/>
        </w:rPr>
      </w:pPr>
    </w:p>
    <w:p w:rsidR="00386D21" w:rsidRDefault="00743147" w:rsidP="00C34CFE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</w:t>
      </w:r>
      <w:r w:rsidR="002B696E">
        <w:rPr>
          <w:rFonts w:ascii="Arial" w:hAnsi="Arial" w:cs="Arial"/>
          <w:sz w:val="24"/>
          <w:szCs w:val="24"/>
        </w:rPr>
        <w:t xml:space="preserve">                             </w:t>
      </w:r>
      <w:r w:rsidR="00C34CFE">
        <w:rPr>
          <w:rFonts w:ascii="Arial" w:hAnsi="Arial" w:cs="Arial"/>
          <w:sz w:val="24"/>
          <w:szCs w:val="24"/>
        </w:rPr>
        <w:t xml:space="preserve">         </w:t>
      </w:r>
      <w:r w:rsidR="002B696E">
        <w:rPr>
          <w:rFonts w:ascii="Arial" w:hAnsi="Arial" w:cs="Arial"/>
          <w:sz w:val="24"/>
          <w:szCs w:val="24"/>
        </w:rPr>
        <w:t xml:space="preserve">Teresa Polak </w:t>
      </w:r>
    </w:p>
    <w:p w:rsidR="00386D21" w:rsidRDefault="00386D21" w:rsidP="00C34CFE">
      <w:pPr>
        <w:spacing w:after="0" w:line="240" w:lineRule="auto"/>
        <w:ind w:left="5664" w:firstLine="708"/>
        <w:rPr>
          <w:rFonts w:ascii="Arial" w:hAnsi="Arial" w:cs="Arial"/>
          <w:sz w:val="24"/>
          <w:szCs w:val="24"/>
        </w:rPr>
      </w:pPr>
    </w:p>
    <w:p w:rsidR="00970E70" w:rsidRPr="002634B7" w:rsidRDefault="002634B7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szCs w:val="22"/>
        </w:rPr>
      </w:pPr>
      <w:r>
        <w:rPr>
          <w:rStyle w:val="displayonly"/>
          <w:rFonts w:ascii="Arial" w:hAnsi="Arial" w:cs="Arial"/>
          <w:szCs w:val="22"/>
        </w:rPr>
        <w:t xml:space="preserve">  </w:t>
      </w:r>
      <w:r w:rsidR="00CC0914">
        <w:rPr>
          <w:rStyle w:val="displayonly"/>
          <w:rFonts w:ascii="Arial" w:hAnsi="Arial" w:cs="Arial"/>
          <w:szCs w:val="22"/>
        </w:rPr>
        <w:t xml:space="preserve">  </w:t>
      </w:r>
      <w:r w:rsidR="00620C7F">
        <w:rPr>
          <w:rStyle w:val="displayonly"/>
          <w:rFonts w:ascii="Arial" w:hAnsi="Arial" w:cs="Arial"/>
          <w:szCs w:val="22"/>
        </w:rPr>
        <w:t xml:space="preserve">  </w:t>
      </w:r>
      <w:r w:rsidR="00CC0914">
        <w:rPr>
          <w:rStyle w:val="displayonly"/>
          <w:rFonts w:ascii="Arial" w:hAnsi="Arial" w:cs="Arial"/>
          <w:szCs w:val="22"/>
        </w:rPr>
        <w:t xml:space="preserve"> </w:t>
      </w:r>
      <w:r>
        <w:rPr>
          <w:rStyle w:val="displayonly"/>
          <w:rFonts w:ascii="Arial" w:hAnsi="Arial" w:cs="Arial"/>
          <w:szCs w:val="22"/>
        </w:rPr>
        <w:t xml:space="preserve">  </w:t>
      </w:r>
      <w:r w:rsidR="00C5633F">
        <w:rPr>
          <w:rStyle w:val="displayonly"/>
          <w:rFonts w:ascii="Arial" w:hAnsi="Arial" w:cs="Arial"/>
          <w:szCs w:val="22"/>
        </w:rPr>
        <w:t xml:space="preserve"> </w:t>
      </w:r>
      <w:r w:rsidR="002921DB">
        <w:rPr>
          <w:rStyle w:val="displayonly"/>
          <w:rFonts w:ascii="Arial" w:hAnsi="Arial" w:cs="Arial"/>
          <w:szCs w:val="22"/>
        </w:rPr>
        <w:t>1078</w:t>
      </w:r>
      <w:r w:rsidR="00C5633F">
        <w:rPr>
          <w:rStyle w:val="displayonly"/>
          <w:rFonts w:ascii="Arial" w:hAnsi="Arial" w:cs="Arial"/>
          <w:szCs w:val="22"/>
        </w:rPr>
        <w:t>/11</w:t>
      </w:r>
      <w:r w:rsidR="00D60D36" w:rsidRPr="004E5CD5">
        <w:rPr>
          <w:rStyle w:val="displayonly"/>
          <w:rFonts w:ascii="Arial" w:hAnsi="Arial" w:cs="Arial"/>
          <w:szCs w:val="22"/>
        </w:rPr>
        <w:t>/2025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"/>
        <w:gridCol w:w="81"/>
      </w:tblGrid>
      <w:tr w:rsidR="00BC4A14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386D21" w:rsidRPr="00405EE3" w:rsidRDefault="00386D21" w:rsidP="00C34CF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405EE3" w:rsidRPr="00405EE3" w:rsidRDefault="00405EE3" w:rsidP="00C34CF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9A6CCB" w:rsidRPr="00405EE3" w:rsidTr="00405EE3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9A6CCB" w:rsidRDefault="009A6CCB" w:rsidP="00C34CFE">
            <w:pPr>
              <w:spacing w:after="0" w:line="240" w:lineRule="auto"/>
              <w:rPr>
                <w:rFonts w:ascii="Arial" w:hAnsi="Arial" w:cs="Arial"/>
                <w:sz w:val="24"/>
              </w:rPr>
            </w:pPr>
          </w:p>
        </w:tc>
        <w:tc>
          <w:tcPr>
            <w:tcW w:w="0" w:type="auto"/>
            <w:vAlign w:val="center"/>
            <w:hideMark/>
          </w:tcPr>
          <w:p w:rsidR="009A6CCB" w:rsidRPr="00405EE3" w:rsidRDefault="009A6CCB" w:rsidP="00C34CFE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:rsidR="00557D7A" w:rsidRDefault="00557D7A" w:rsidP="00C34CFE">
      <w:pPr>
        <w:pStyle w:val="Tekstpodstawowywcity3"/>
        <w:spacing w:before="0" w:beforeAutospacing="0" w:after="0" w:afterAutospacing="0" w:line="240" w:lineRule="auto"/>
        <w:ind w:firstLine="0"/>
        <w:jc w:val="left"/>
        <w:rPr>
          <w:rFonts w:ascii="Arial" w:hAnsi="Arial" w:cs="Arial"/>
          <w:szCs w:val="22"/>
        </w:rPr>
      </w:pPr>
    </w:p>
    <w:sectPr w:rsidR="00557D7A" w:rsidSect="00EA72E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31556" w:rsidRDefault="00E31556" w:rsidP="00873599">
      <w:pPr>
        <w:spacing w:after="0" w:line="240" w:lineRule="auto"/>
      </w:pPr>
      <w:r>
        <w:separator/>
      </w:r>
    </w:p>
  </w:endnote>
  <w:endnote w:type="continuationSeparator" w:id="0">
    <w:p w:rsidR="00E31556" w:rsidRDefault="00E31556" w:rsidP="008735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IDFont+F1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50470"/>
      <w:docPartObj>
        <w:docPartGallery w:val="Page Numbers (Bottom of Page)"/>
        <w:docPartUnique/>
      </w:docPartObj>
    </w:sdtPr>
    <w:sdtContent>
      <w:p w:rsidR="00E31556" w:rsidRDefault="002861BC">
        <w:pPr>
          <w:pStyle w:val="Stopka"/>
          <w:jc w:val="right"/>
        </w:pPr>
        <w:fldSimple w:instr=" PAGE   \* MERGEFORMAT ">
          <w:r w:rsidR="002921DB">
            <w:rPr>
              <w:noProof/>
            </w:rPr>
            <w:t>6</w:t>
          </w:r>
        </w:fldSimple>
      </w:p>
    </w:sdtContent>
  </w:sdt>
  <w:p w:rsidR="00E31556" w:rsidRDefault="00E3155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31556" w:rsidRDefault="00E31556" w:rsidP="00873599">
      <w:pPr>
        <w:spacing w:after="0" w:line="240" w:lineRule="auto"/>
      </w:pPr>
      <w:r>
        <w:separator/>
      </w:r>
    </w:p>
  </w:footnote>
  <w:footnote w:type="continuationSeparator" w:id="0">
    <w:p w:rsidR="00E31556" w:rsidRDefault="00E31556" w:rsidP="008735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956A6"/>
    <w:multiLevelType w:val="hybridMultilevel"/>
    <w:tmpl w:val="E594EBC6"/>
    <w:lvl w:ilvl="0" w:tplc="0415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">
    <w:nsid w:val="091B1407"/>
    <w:multiLevelType w:val="hybridMultilevel"/>
    <w:tmpl w:val="146269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ED31B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D6C265E"/>
    <w:multiLevelType w:val="hybridMultilevel"/>
    <w:tmpl w:val="F46C7C9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C56A0B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0455014"/>
    <w:multiLevelType w:val="hybridMultilevel"/>
    <w:tmpl w:val="B5F2A844"/>
    <w:lvl w:ilvl="0" w:tplc="0415000F">
      <w:start w:val="1"/>
      <w:numFmt w:val="decimal"/>
      <w:lvlText w:val="%1."/>
      <w:lvlJc w:val="left"/>
      <w:pPr>
        <w:tabs>
          <w:tab w:val="num" w:pos="1771"/>
        </w:tabs>
        <w:ind w:left="1771" w:hanging="360"/>
      </w:pPr>
    </w:lvl>
    <w:lvl w:ilvl="1" w:tplc="B1F45B20">
      <w:start w:val="1"/>
      <w:numFmt w:val="decimal"/>
      <w:lvlText w:val="%2)"/>
      <w:lvlJc w:val="left"/>
      <w:pPr>
        <w:tabs>
          <w:tab w:val="num" w:pos="2142"/>
        </w:tabs>
        <w:ind w:left="214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62"/>
        </w:tabs>
        <w:ind w:left="2862" w:hanging="180"/>
      </w:pPr>
    </w:lvl>
    <w:lvl w:ilvl="3" w:tplc="DAEAC4DA">
      <w:start w:val="7"/>
      <w:numFmt w:val="bullet"/>
      <w:lvlText w:val="-"/>
      <w:lvlJc w:val="left"/>
      <w:pPr>
        <w:tabs>
          <w:tab w:val="num" w:pos="3582"/>
        </w:tabs>
        <w:ind w:left="3582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4302"/>
        </w:tabs>
        <w:ind w:left="4302" w:hanging="360"/>
      </w:pPr>
    </w:lvl>
    <w:lvl w:ilvl="5" w:tplc="0415001B">
      <w:start w:val="1"/>
      <w:numFmt w:val="decimal"/>
      <w:lvlText w:val="%6."/>
      <w:lvlJc w:val="left"/>
      <w:pPr>
        <w:tabs>
          <w:tab w:val="num" w:pos="5022"/>
        </w:tabs>
        <w:ind w:left="5022" w:hanging="360"/>
      </w:pPr>
    </w:lvl>
    <w:lvl w:ilvl="6" w:tplc="0415000F">
      <w:start w:val="1"/>
      <w:numFmt w:val="decimal"/>
      <w:lvlText w:val="%7."/>
      <w:lvlJc w:val="left"/>
      <w:pPr>
        <w:tabs>
          <w:tab w:val="num" w:pos="5742"/>
        </w:tabs>
        <w:ind w:left="5742" w:hanging="360"/>
      </w:pPr>
    </w:lvl>
    <w:lvl w:ilvl="7" w:tplc="04150019">
      <w:start w:val="1"/>
      <w:numFmt w:val="decimal"/>
      <w:lvlText w:val="%8."/>
      <w:lvlJc w:val="left"/>
      <w:pPr>
        <w:tabs>
          <w:tab w:val="num" w:pos="6462"/>
        </w:tabs>
        <w:ind w:left="6462" w:hanging="360"/>
      </w:pPr>
    </w:lvl>
    <w:lvl w:ilvl="8" w:tplc="0415001B">
      <w:start w:val="1"/>
      <w:numFmt w:val="decimal"/>
      <w:lvlText w:val="%9."/>
      <w:lvlJc w:val="left"/>
      <w:pPr>
        <w:tabs>
          <w:tab w:val="num" w:pos="7182"/>
        </w:tabs>
        <w:ind w:left="7182" w:hanging="360"/>
      </w:pPr>
    </w:lvl>
  </w:abstractNum>
  <w:abstractNum w:abstractNumId="6">
    <w:nsid w:val="14E30C0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15162630"/>
    <w:multiLevelType w:val="hybridMultilevel"/>
    <w:tmpl w:val="2A38F76C"/>
    <w:lvl w:ilvl="0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>
    <w:nsid w:val="167839E2"/>
    <w:multiLevelType w:val="hybridMultilevel"/>
    <w:tmpl w:val="D52235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D17AE5"/>
    <w:multiLevelType w:val="hybridMultilevel"/>
    <w:tmpl w:val="BE94D74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0E6A9A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1">
    <w:nsid w:val="20645B6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12">
    <w:nsid w:val="21347A0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237757F4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51D71D0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2839574B"/>
    <w:multiLevelType w:val="hybridMultilevel"/>
    <w:tmpl w:val="808ABEC4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6">
    <w:nsid w:val="29C35E13"/>
    <w:multiLevelType w:val="hybridMultilevel"/>
    <w:tmpl w:val="176252D6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7">
    <w:nsid w:val="2CD3448D"/>
    <w:multiLevelType w:val="hybridMultilevel"/>
    <w:tmpl w:val="8390BB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D0C51B6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19">
    <w:nsid w:val="2E0F209B"/>
    <w:multiLevelType w:val="hybridMultilevel"/>
    <w:tmpl w:val="563CD4BE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0415000F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0">
    <w:nsid w:val="319D0B21"/>
    <w:multiLevelType w:val="hybridMultilevel"/>
    <w:tmpl w:val="C0E0F39C"/>
    <w:lvl w:ilvl="0" w:tplc="8DB4C0F6">
      <w:start w:val="1"/>
      <w:numFmt w:val="decimal"/>
      <w:lvlText w:val="%1."/>
      <w:lvlJc w:val="left"/>
      <w:pPr>
        <w:tabs>
          <w:tab w:val="num" w:pos="1582"/>
        </w:tabs>
        <w:ind w:left="1582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2444"/>
        </w:tabs>
        <w:ind w:left="244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21">
    <w:nsid w:val="392C1C1B"/>
    <w:multiLevelType w:val="hybridMultilevel"/>
    <w:tmpl w:val="4D2C2A7A"/>
    <w:lvl w:ilvl="0" w:tplc="769E0C12">
      <w:start w:val="1"/>
      <w:numFmt w:val="decimal"/>
      <w:lvlText w:val="%1)"/>
      <w:lvlJc w:val="left"/>
      <w:pPr>
        <w:ind w:left="1440" w:hanging="360"/>
      </w:pPr>
      <w:rPr>
        <w:rFonts w:ascii="CIDFont+F1" w:hAnsi="CIDFont+F1" w:cs="CIDFont+F1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3BBC650E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3">
    <w:nsid w:val="3F3E7CE3"/>
    <w:multiLevelType w:val="hybridMultilevel"/>
    <w:tmpl w:val="C49C16F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892D66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25">
    <w:nsid w:val="4B721DAD"/>
    <w:multiLevelType w:val="multilevel"/>
    <w:tmpl w:val="4A063C4A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Arial" w:hAnsi="Arial"/>
        <w:i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E07383F"/>
    <w:multiLevelType w:val="hybridMultilevel"/>
    <w:tmpl w:val="09683BC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8732CC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1015BB6"/>
    <w:multiLevelType w:val="hybridMultilevel"/>
    <w:tmpl w:val="D0DE92C8"/>
    <w:lvl w:ilvl="0" w:tplc="04150011">
      <w:start w:val="1"/>
      <w:numFmt w:val="decimal"/>
      <w:lvlText w:val="%1)"/>
      <w:lvlJc w:val="left"/>
      <w:pPr>
        <w:ind w:left="2061" w:hanging="360"/>
      </w:pPr>
    </w:lvl>
    <w:lvl w:ilvl="1" w:tplc="04150019" w:tentative="1">
      <w:start w:val="1"/>
      <w:numFmt w:val="lowerLetter"/>
      <w:lvlText w:val="%2."/>
      <w:lvlJc w:val="left"/>
      <w:pPr>
        <w:ind w:left="2877" w:hanging="360"/>
      </w:pPr>
    </w:lvl>
    <w:lvl w:ilvl="2" w:tplc="0415001B" w:tentative="1">
      <w:start w:val="1"/>
      <w:numFmt w:val="lowerRoman"/>
      <w:lvlText w:val="%3."/>
      <w:lvlJc w:val="right"/>
      <w:pPr>
        <w:ind w:left="3597" w:hanging="180"/>
      </w:pPr>
    </w:lvl>
    <w:lvl w:ilvl="3" w:tplc="0415000F" w:tentative="1">
      <w:start w:val="1"/>
      <w:numFmt w:val="decimal"/>
      <w:lvlText w:val="%4."/>
      <w:lvlJc w:val="left"/>
      <w:pPr>
        <w:ind w:left="4317" w:hanging="360"/>
      </w:pPr>
    </w:lvl>
    <w:lvl w:ilvl="4" w:tplc="04150019" w:tentative="1">
      <w:start w:val="1"/>
      <w:numFmt w:val="lowerLetter"/>
      <w:lvlText w:val="%5."/>
      <w:lvlJc w:val="left"/>
      <w:pPr>
        <w:ind w:left="5037" w:hanging="360"/>
      </w:pPr>
    </w:lvl>
    <w:lvl w:ilvl="5" w:tplc="0415001B" w:tentative="1">
      <w:start w:val="1"/>
      <w:numFmt w:val="lowerRoman"/>
      <w:lvlText w:val="%6."/>
      <w:lvlJc w:val="right"/>
      <w:pPr>
        <w:ind w:left="5757" w:hanging="180"/>
      </w:pPr>
    </w:lvl>
    <w:lvl w:ilvl="6" w:tplc="0415000F" w:tentative="1">
      <w:start w:val="1"/>
      <w:numFmt w:val="decimal"/>
      <w:lvlText w:val="%7."/>
      <w:lvlJc w:val="left"/>
      <w:pPr>
        <w:ind w:left="6477" w:hanging="360"/>
      </w:pPr>
    </w:lvl>
    <w:lvl w:ilvl="7" w:tplc="04150019" w:tentative="1">
      <w:start w:val="1"/>
      <w:numFmt w:val="lowerLetter"/>
      <w:lvlText w:val="%8."/>
      <w:lvlJc w:val="left"/>
      <w:pPr>
        <w:ind w:left="7197" w:hanging="360"/>
      </w:pPr>
    </w:lvl>
    <w:lvl w:ilvl="8" w:tplc="0415001B" w:tentative="1">
      <w:start w:val="1"/>
      <w:numFmt w:val="lowerRoman"/>
      <w:lvlText w:val="%9."/>
      <w:lvlJc w:val="right"/>
      <w:pPr>
        <w:ind w:left="7917" w:hanging="180"/>
      </w:pPr>
    </w:lvl>
  </w:abstractNum>
  <w:abstractNum w:abstractNumId="29">
    <w:nsid w:val="548E0EA3"/>
    <w:multiLevelType w:val="hybridMultilevel"/>
    <w:tmpl w:val="764E2DA0"/>
    <w:lvl w:ilvl="0" w:tplc="0415000F">
      <w:start w:val="1"/>
      <w:numFmt w:val="decimal"/>
      <w:lvlText w:val="%1."/>
      <w:lvlJc w:val="left"/>
      <w:pPr>
        <w:ind w:left="3192" w:hanging="360"/>
      </w:pPr>
    </w:lvl>
    <w:lvl w:ilvl="1" w:tplc="04150019" w:tentative="1">
      <w:start w:val="1"/>
      <w:numFmt w:val="lowerLetter"/>
      <w:lvlText w:val="%2."/>
      <w:lvlJc w:val="left"/>
      <w:pPr>
        <w:ind w:left="3912" w:hanging="360"/>
      </w:pPr>
    </w:lvl>
    <w:lvl w:ilvl="2" w:tplc="0415001B" w:tentative="1">
      <w:start w:val="1"/>
      <w:numFmt w:val="lowerRoman"/>
      <w:lvlText w:val="%3."/>
      <w:lvlJc w:val="right"/>
      <w:pPr>
        <w:ind w:left="4632" w:hanging="180"/>
      </w:pPr>
    </w:lvl>
    <w:lvl w:ilvl="3" w:tplc="0415000F" w:tentative="1">
      <w:start w:val="1"/>
      <w:numFmt w:val="decimal"/>
      <w:lvlText w:val="%4."/>
      <w:lvlJc w:val="left"/>
      <w:pPr>
        <w:ind w:left="5352" w:hanging="360"/>
      </w:pPr>
    </w:lvl>
    <w:lvl w:ilvl="4" w:tplc="04150019" w:tentative="1">
      <w:start w:val="1"/>
      <w:numFmt w:val="lowerLetter"/>
      <w:lvlText w:val="%5."/>
      <w:lvlJc w:val="left"/>
      <w:pPr>
        <w:ind w:left="6072" w:hanging="360"/>
      </w:pPr>
    </w:lvl>
    <w:lvl w:ilvl="5" w:tplc="0415001B" w:tentative="1">
      <w:start w:val="1"/>
      <w:numFmt w:val="lowerRoman"/>
      <w:lvlText w:val="%6."/>
      <w:lvlJc w:val="right"/>
      <w:pPr>
        <w:ind w:left="6792" w:hanging="180"/>
      </w:pPr>
    </w:lvl>
    <w:lvl w:ilvl="6" w:tplc="0415000F" w:tentative="1">
      <w:start w:val="1"/>
      <w:numFmt w:val="decimal"/>
      <w:lvlText w:val="%7."/>
      <w:lvlJc w:val="left"/>
      <w:pPr>
        <w:ind w:left="7512" w:hanging="360"/>
      </w:pPr>
    </w:lvl>
    <w:lvl w:ilvl="7" w:tplc="04150019" w:tentative="1">
      <w:start w:val="1"/>
      <w:numFmt w:val="lowerLetter"/>
      <w:lvlText w:val="%8."/>
      <w:lvlJc w:val="left"/>
      <w:pPr>
        <w:ind w:left="8232" w:hanging="360"/>
      </w:pPr>
    </w:lvl>
    <w:lvl w:ilvl="8" w:tplc="041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30">
    <w:nsid w:val="54A4708F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1">
    <w:nsid w:val="5E913464"/>
    <w:multiLevelType w:val="hybridMultilevel"/>
    <w:tmpl w:val="476667BE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60C11D4C"/>
    <w:multiLevelType w:val="hybridMultilevel"/>
    <w:tmpl w:val="41384C5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624825E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4">
    <w:nsid w:val="63532C90"/>
    <w:multiLevelType w:val="hybridMultilevel"/>
    <w:tmpl w:val="6DF27D7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BF561E5"/>
    <w:multiLevelType w:val="hybridMultilevel"/>
    <w:tmpl w:val="A6DA872A"/>
    <w:lvl w:ilvl="0" w:tplc="8DB4C0F6">
      <w:start w:val="1"/>
      <w:numFmt w:val="decimal"/>
      <w:lvlText w:val="%1."/>
      <w:lvlJc w:val="left"/>
      <w:pPr>
        <w:tabs>
          <w:tab w:val="num" w:pos="2650"/>
        </w:tabs>
        <w:ind w:left="265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tabs>
          <w:tab w:val="num" w:pos="3372"/>
        </w:tabs>
        <w:ind w:left="337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4092"/>
        </w:tabs>
        <w:ind w:left="4092" w:hanging="180"/>
      </w:pPr>
    </w:lvl>
    <w:lvl w:ilvl="3" w:tplc="DAC0BBEA">
      <w:start w:val="1"/>
      <w:numFmt w:val="decimal"/>
      <w:lvlText w:val="%4."/>
      <w:lvlJc w:val="left"/>
      <w:pPr>
        <w:tabs>
          <w:tab w:val="num" w:pos="4812"/>
        </w:tabs>
        <w:ind w:left="4812" w:hanging="360"/>
      </w:pPr>
      <w:rPr>
        <w:rFonts w:ascii="Arial" w:hAnsi="Arial" w:cs="Arial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5532"/>
        </w:tabs>
        <w:ind w:left="553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6252"/>
        </w:tabs>
        <w:ind w:left="625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972"/>
        </w:tabs>
        <w:ind w:left="697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7692"/>
        </w:tabs>
        <w:ind w:left="769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8412"/>
        </w:tabs>
        <w:ind w:left="8412" w:hanging="180"/>
      </w:pPr>
    </w:lvl>
  </w:abstractNum>
  <w:abstractNum w:abstractNumId="36">
    <w:nsid w:val="6C3A4672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72D51A0D"/>
    <w:multiLevelType w:val="hybridMultilevel"/>
    <w:tmpl w:val="E47E35E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51D17FF"/>
    <w:multiLevelType w:val="hybridMultilevel"/>
    <w:tmpl w:val="FE465270"/>
    <w:lvl w:ilvl="0" w:tplc="F6F22E2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9">
    <w:nsid w:val="79A57E96"/>
    <w:multiLevelType w:val="hybridMultilevel"/>
    <w:tmpl w:val="2D0A592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>
    <w:nsid w:val="7B792223"/>
    <w:multiLevelType w:val="hybridMultilevel"/>
    <w:tmpl w:val="B524A58C"/>
    <w:lvl w:ilvl="0" w:tplc="04150011">
      <w:start w:val="1"/>
      <w:numFmt w:val="decimal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1">
    <w:nsid w:val="7CBA42D3"/>
    <w:multiLevelType w:val="hybridMultilevel"/>
    <w:tmpl w:val="5CF48ECA"/>
    <w:lvl w:ilvl="0" w:tplc="E4A04E6E">
      <w:start w:val="1"/>
      <w:numFmt w:val="decimal"/>
      <w:lvlText w:val="%1)"/>
      <w:lvlJc w:val="left"/>
      <w:pPr>
        <w:ind w:left="1494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217"/>
        </w:tabs>
        <w:ind w:left="2217" w:hanging="360"/>
      </w:pPr>
    </w:lvl>
    <w:lvl w:ilvl="3" w:tplc="0415000F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57"/>
        </w:tabs>
        <w:ind w:left="3657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77"/>
        </w:tabs>
        <w:ind w:left="4377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150019">
      <w:start w:val="1"/>
      <w:numFmt w:val="decimal"/>
      <w:lvlText w:val="%8."/>
      <w:lvlJc w:val="left"/>
      <w:pPr>
        <w:tabs>
          <w:tab w:val="num" w:pos="5817"/>
        </w:tabs>
        <w:ind w:left="5817" w:hanging="360"/>
      </w:pPr>
    </w:lvl>
    <w:lvl w:ilvl="8" w:tplc="0415001B">
      <w:start w:val="1"/>
      <w:numFmt w:val="decimal"/>
      <w:lvlText w:val="%9."/>
      <w:lvlJc w:val="left"/>
      <w:pPr>
        <w:tabs>
          <w:tab w:val="num" w:pos="6537"/>
        </w:tabs>
        <w:ind w:left="6537" w:hanging="360"/>
      </w:pPr>
    </w:lvl>
  </w:abstractNum>
  <w:num w:numId="1">
    <w:abstractNumId w:val="35"/>
  </w:num>
  <w:num w:numId="2">
    <w:abstractNumId w:val="21"/>
  </w:num>
  <w:num w:numId="3">
    <w:abstractNumId w:val="5"/>
  </w:num>
  <w:num w:numId="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1"/>
  </w:num>
  <w:num w:numId="7">
    <w:abstractNumId w:val="37"/>
  </w:num>
  <w:num w:numId="8">
    <w:abstractNumId w:val="28"/>
  </w:num>
  <w:num w:numId="9">
    <w:abstractNumId w:val="1"/>
  </w:num>
  <w:num w:numId="10">
    <w:abstractNumId w:val="22"/>
  </w:num>
  <w:num w:numId="11">
    <w:abstractNumId w:val="11"/>
  </w:num>
  <w:num w:numId="12">
    <w:abstractNumId w:val="12"/>
  </w:num>
  <w:num w:numId="13">
    <w:abstractNumId w:val="31"/>
  </w:num>
  <w:num w:numId="14">
    <w:abstractNumId w:val="32"/>
  </w:num>
  <w:num w:numId="15">
    <w:abstractNumId w:val="40"/>
  </w:num>
  <w:num w:numId="16">
    <w:abstractNumId w:val="4"/>
  </w:num>
  <w:num w:numId="17">
    <w:abstractNumId w:val="36"/>
  </w:num>
  <w:num w:numId="18">
    <w:abstractNumId w:val="23"/>
  </w:num>
  <w:num w:numId="19">
    <w:abstractNumId w:val="13"/>
  </w:num>
  <w:num w:numId="20">
    <w:abstractNumId w:val="14"/>
  </w:num>
  <w:num w:numId="21">
    <w:abstractNumId w:val="16"/>
  </w:num>
  <w:num w:numId="22">
    <w:abstractNumId w:val="38"/>
  </w:num>
  <w:num w:numId="23">
    <w:abstractNumId w:val="6"/>
  </w:num>
  <w:num w:numId="24">
    <w:abstractNumId w:val="33"/>
  </w:num>
  <w:num w:numId="25">
    <w:abstractNumId w:val="2"/>
  </w:num>
  <w:num w:numId="26">
    <w:abstractNumId w:val="27"/>
  </w:num>
  <w:num w:numId="27">
    <w:abstractNumId w:val="0"/>
  </w:num>
  <w:num w:numId="28">
    <w:abstractNumId w:val="20"/>
  </w:num>
  <w:num w:numId="29">
    <w:abstractNumId w:val="17"/>
  </w:num>
  <w:num w:numId="30">
    <w:abstractNumId w:val="7"/>
  </w:num>
  <w:num w:numId="31">
    <w:abstractNumId w:val="9"/>
  </w:num>
  <w:num w:numId="32">
    <w:abstractNumId w:val="8"/>
  </w:num>
  <w:num w:numId="33">
    <w:abstractNumId w:val="26"/>
  </w:num>
  <w:num w:numId="34">
    <w:abstractNumId w:val="18"/>
  </w:num>
  <w:num w:numId="35">
    <w:abstractNumId w:val="19"/>
  </w:num>
  <w:num w:numId="36">
    <w:abstractNumId w:val="15"/>
  </w:num>
  <w:num w:numId="37">
    <w:abstractNumId w:val="39"/>
  </w:num>
  <w:num w:numId="38">
    <w:abstractNumId w:val="29"/>
  </w:num>
  <w:num w:numId="39">
    <w:abstractNumId w:val="3"/>
  </w:num>
  <w:num w:numId="40">
    <w:abstractNumId w:val="34"/>
  </w:num>
  <w:num w:numId="41">
    <w:abstractNumId w:val="10"/>
  </w:num>
  <w:num w:numId="42">
    <w:abstractNumId w:val="24"/>
  </w:num>
  <w:num w:numId="43">
    <w:abstractNumId w:val="30"/>
  </w:num>
  <w:num w:numId="44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5A42"/>
    <w:rsid w:val="00000469"/>
    <w:rsid w:val="00000787"/>
    <w:rsid w:val="00001026"/>
    <w:rsid w:val="000020FE"/>
    <w:rsid w:val="0000358C"/>
    <w:rsid w:val="00004EE0"/>
    <w:rsid w:val="000050C3"/>
    <w:rsid w:val="000055DD"/>
    <w:rsid w:val="0000621B"/>
    <w:rsid w:val="00006BD8"/>
    <w:rsid w:val="00007571"/>
    <w:rsid w:val="0001070D"/>
    <w:rsid w:val="0001095B"/>
    <w:rsid w:val="0001132E"/>
    <w:rsid w:val="0001589A"/>
    <w:rsid w:val="00015AB9"/>
    <w:rsid w:val="00016371"/>
    <w:rsid w:val="00024B42"/>
    <w:rsid w:val="0003007F"/>
    <w:rsid w:val="00032A74"/>
    <w:rsid w:val="00033075"/>
    <w:rsid w:val="0003323C"/>
    <w:rsid w:val="000332F1"/>
    <w:rsid w:val="000334A9"/>
    <w:rsid w:val="0003407C"/>
    <w:rsid w:val="000341EB"/>
    <w:rsid w:val="00034EFD"/>
    <w:rsid w:val="00035C65"/>
    <w:rsid w:val="000371BD"/>
    <w:rsid w:val="00037E4C"/>
    <w:rsid w:val="0004241B"/>
    <w:rsid w:val="0004264D"/>
    <w:rsid w:val="00042A44"/>
    <w:rsid w:val="00043421"/>
    <w:rsid w:val="000440E5"/>
    <w:rsid w:val="00044302"/>
    <w:rsid w:val="00044BB0"/>
    <w:rsid w:val="00046DC3"/>
    <w:rsid w:val="00050453"/>
    <w:rsid w:val="00051A79"/>
    <w:rsid w:val="00054DB6"/>
    <w:rsid w:val="00055DA4"/>
    <w:rsid w:val="00055DD0"/>
    <w:rsid w:val="00057E91"/>
    <w:rsid w:val="000618E0"/>
    <w:rsid w:val="00061A98"/>
    <w:rsid w:val="00062BD2"/>
    <w:rsid w:val="0006324D"/>
    <w:rsid w:val="00063BDE"/>
    <w:rsid w:val="000650D6"/>
    <w:rsid w:val="0006517D"/>
    <w:rsid w:val="00067F23"/>
    <w:rsid w:val="00071AE8"/>
    <w:rsid w:val="00071EDA"/>
    <w:rsid w:val="000725AF"/>
    <w:rsid w:val="00072A73"/>
    <w:rsid w:val="00072C03"/>
    <w:rsid w:val="00073BA7"/>
    <w:rsid w:val="00073EA3"/>
    <w:rsid w:val="00074C3F"/>
    <w:rsid w:val="00075569"/>
    <w:rsid w:val="00075E40"/>
    <w:rsid w:val="00076E47"/>
    <w:rsid w:val="00077F9A"/>
    <w:rsid w:val="00080B0B"/>
    <w:rsid w:val="00080FC3"/>
    <w:rsid w:val="00082C15"/>
    <w:rsid w:val="000830FE"/>
    <w:rsid w:val="00084FD3"/>
    <w:rsid w:val="000863A8"/>
    <w:rsid w:val="000866A5"/>
    <w:rsid w:val="000873F5"/>
    <w:rsid w:val="000939F9"/>
    <w:rsid w:val="0009409E"/>
    <w:rsid w:val="00094C1F"/>
    <w:rsid w:val="00095403"/>
    <w:rsid w:val="00097118"/>
    <w:rsid w:val="00097509"/>
    <w:rsid w:val="000A4035"/>
    <w:rsid w:val="000B163B"/>
    <w:rsid w:val="000B1E21"/>
    <w:rsid w:val="000B36E6"/>
    <w:rsid w:val="000B42B2"/>
    <w:rsid w:val="000B5CFC"/>
    <w:rsid w:val="000B5E25"/>
    <w:rsid w:val="000B600E"/>
    <w:rsid w:val="000B6269"/>
    <w:rsid w:val="000C2383"/>
    <w:rsid w:val="000C3A61"/>
    <w:rsid w:val="000C5D57"/>
    <w:rsid w:val="000C5E42"/>
    <w:rsid w:val="000D1810"/>
    <w:rsid w:val="000D24FD"/>
    <w:rsid w:val="000D3D4D"/>
    <w:rsid w:val="000D4995"/>
    <w:rsid w:val="000D7AFF"/>
    <w:rsid w:val="000D7CE3"/>
    <w:rsid w:val="000E0AB4"/>
    <w:rsid w:val="000E3C6E"/>
    <w:rsid w:val="000E4989"/>
    <w:rsid w:val="000E4F90"/>
    <w:rsid w:val="000E58C4"/>
    <w:rsid w:val="000E65ED"/>
    <w:rsid w:val="000E6F5F"/>
    <w:rsid w:val="000E74F5"/>
    <w:rsid w:val="000F0C29"/>
    <w:rsid w:val="000F0C44"/>
    <w:rsid w:val="000F291C"/>
    <w:rsid w:val="000F3DD0"/>
    <w:rsid w:val="000F46D5"/>
    <w:rsid w:val="000F4D8F"/>
    <w:rsid w:val="000F5867"/>
    <w:rsid w:val="000F601B"/>
    <w:rsid w:val="000F686E"/>
    <w:rsid w:val="00101788"/>
    <w:rsid w:val="00102490"/>
    <w:rsid w:val="00102BE6"/>
    <w:rsid w:val="00105CCF"/>
    <w:rsid w:val="00107108"/>
    <w:rsid w:val="00110041"/>
    <w:rsid w:val="001123B6"/>
    <w:rsid w:val="001128A4"/>
    <w:rsid w:val="00112F6B"/>
    <w:rsid w:val="001136CA"/>
    <w:rsid w:val="00114DB7"/>
    <w:rsid w:val="00114FFF"/>
    <w:rsid w:val="00115CF1"/>
    <w:rsid w:val="00115DC0"/>
    <w:rsid w:val="001162BF"/>
    <w:rsid w:val="00120071"/>
    <w:rsid w:val="00120EF8"/>
    <w:rsid w:val="0012132F"/>
    <w:rsid w:val="001223CA"/>
    <w:rsid w:val="0012590B"/>
    <w:rsid w:val="0012680A"/>
    <w:rsid w:val="001269B2"/>
    <w:rsid w:val="00126C8B"/>
    <w:rsid w:val="001273E7"/>
    <w:rsid w:val="00127420"/>
    <w:rsid w:val="0012773B"/>
    <w:rsid w:val="0013050C"/>
    <w:rsid w:val="00132E04"/>
    <w:rsid w:val="00133CBA"/>
    <w:rsid w:val="00133FA0"/>
    <w:rsid w:val="00134BE8"/>
    <w:rsid w:val="00136E11"/>
    <w:rsid w:val="00137978"/>
    <w:rsid w:val="00137DCA"/>
    <w:rsid w:val="00142AB1"/>
    <w:rsid w:val="00142F1D"/>
    <w:rsid w:val="001459CD"/>
    <w:rsid w:val="00145AEF"/>
    <w:rsid w:val="00155652"/>
    <w:rsid w:val="00155A9E"/>
    <w:rsid w:val="00156544"/>
    <w:rsid w:val="00156A95"/>
    <w:rsid w:val="00157E1C"/>
    <w:rsid w:val="001611EE"/>
    <w:rsid w:val="00161632"/>
    <w:rsid w:val="001617FF"/>
    <w:rsid w:val="00164080"/>
    <w:rsid w:val="001651C5"/>
    <w:rsid w:val="001664ED"/>
    <w:rsid w:val="00166AC4"/>
    <w:rsid w:val="001676D0"/>
    <w:rsid w:val="00171565"/>
    <w:rsid w:val="00171CB5"/>
    <w:rsid w:val="00171F0A"/>
    <w:rsid w:val="00173D9A"/>
    <w:rsid w:val="00174F04"/>
    <w:rsid w:val="00176CE8"/>
    <w:rsid w:val="00184316"/>
    <w:rsid w:val="001846E5"/>
    <w:rsid w:val="001848BA"/>
    <w:rsid w:val="00186FA3"/>
    <w:rsid w:val="001874D6"/>
    <w:rsid w:val="00187C5A"/>
    <w:rsid w:val="00191D9A"/>
    <w:rsid w:val="00191FAA"/>
    <w:rsid w:val="0019276C"/>
    <w:rsid w:val="001939B6"/>
    <w:rsid w:val="00193F51"/>
    <w:rsid w:val="00196C7D"/>
    <w:rsid w:val="001A0C5B"/>
    <w:rsid w:val="001A0FF9"/>
    <w:rsid w:val="001A12F9"/>
    <w:rsid w:val="001A46B8"/>
    <w:rsid w:val="001B04FB"/>
    <w:rsid w:val="001B1720"/>
    <w:rsid w:val="001B17A0"/>
    <w:rsid w:val="001B2745"/>
    <w:rsid w:val="001B2D7D"/>
    <w:rsid w:val="001B3E7B"/>
    <w:rsid w:val="001C02F5"/>
    <w:rsid w:val="001C1551"/>
    <w:rsid w:val="001C1954"/>
    <w:rsid w:val="001C27DA"/>
    <w:rsid w:val="001C2D40"/>
    <w:rsid w:val="001C7921"/>
    <w:rsid w:val="001D013B"/>
    <w:rsid w:val="001D106E"/>
    <w:rsid w:val="001D189B"/>
    <w:rsid w:val="001D1D29"/>
    <w:rsid w:val="001D29DE"/>
    <w:rsid w:val="001D3CE3"/>
    <w:rsid w:val="001D5A3A"/>
    <w:rsid w:val="001D7063"/>
    <w:rsid w:val="001D75D1"/>
    <w:rsid w:val="001E046B"/>
    <w:rsid w:val="001F00D3"/>
    <w:rsid w:val="001F0217"/>
    <w:rsid w:val="001F2A50"/>
    <w:rsid w:val="001F2B1F"/>
    <w:rsid w:val="001F31EE"/>
    <w:rsid w:val="001F338A"/>
    <w:rsid w:val="001F3CA4"/>
    <w:rsid w:val="001F6630"/>
    <w:rsid w:val="001F7D7D"/>
    <w:rsid w:val="00200377"/>
    <w:rsid w:val="00201B68"/>
    <w:rsid w:val="00203001"/>
    <w:rsid w:val="0020431A"/>
    <w:rsid w:val="00204E12"/>
    <w:rsid w:val="00205863"/>
    <w:rsid w:val="00205BB0"/>
    <w:rsid w:val="002073B1"/>
    <w:rsid w:val="00210338"/>
    <w:rsid w:val="0021353F"/>
    <w:rsid w:val="00215F1C"/>
    <w:rsid w:val="00217330"/>
    <w:rsid w:val="002212BC"/>
    <w:rsid w:val="00222EA8"/>
    <w:rsid w:val="0022405A"/>
    <w:rsid w:val="00224172"/>
    <w:rsid w:val="00224B9D"/>
    <w:rsid w:val="00225BFF"/>
    <w:rsid w:val="002279A3"/>
    <w:rsid w:val="0023431B"/>
    <w:rsid w:val="002346EF"/>
    <w:rsid w:val="00236953"/>
    <w:rsid w:val="0023705F"/>
    <w:rsid w:val="00241035"/>
    <w:rsid w:val="00243E5B"/>
    <w:rsid w:val="00245F4F"/>
    <w:rsid w:val="00246BDE"/>
    <w:rsid w:val="00250935"/>
    <w:rsid w:val="00250A60"/>
    <w:rsid w:val="00251782"/>
    <w:rsid w:val="002545B9"/>
    <w:rsid w:val="00257100"/>
    <w:rsid w:val="00257A87"/>
    <w:rsid w:val="00262C21"/>
    <w:rsid w:val="002634B7"/>
    <w:rsid w:val="00263B8A"/>
    <w:rsid w:val="00263C35"/>
    <w:rsid w:val="00263CA5"/>
    <w:rsid w:val="00263D00"/>
    <w:rsid w:val="00267323"/>
    <w:rsid w:val="0027208B"/>
    <w:rsid w:val="00273317"/>
    <w:rsid w:val="00273B06"/>
    <w:rsid w:val="0027680A"/>
    <w:rsid w:val="00276B0A"/>
    <w:rsid w:val="00277CDC"/>
    <w:rsid w:val="00280489"/>
    <w:rsid w:val="00280FEF"/>
    <w:rsid w:val="0028137B"/>
    <w:rsid w:val="0028373B"/>
    <w:rsid w:val="00285E9D"/>
    <w:rsid w:val="00286036"/>
    <w:rsid w:val="002860C9"/>
    <w:rsid w:val="002861BC"/>
    <w:rsid w:val="00286F02"/>
    <w:rsid w:val="00287126"/>
    <w:rsid w:val="00291CCF"/>
    <w:rsid w:val="00291F04"/>
    <w:rsid w:val="002921DB"/>
    <w:rsid w:val="00293D2C"/>
    <w:rsid w:val="00294B35"/>
    <w:rsid w:val="00295F7A"/>
    <w:rsid w:val="002972ED"/>
    <w:rsid w:val="002A20B7"/>
    <w:rsid w:val="002A268A"/>
    <w:rsid w:val="002A3F45"/>
    <w:rsid w:val="002A43F6"/>
    <w:rsid w:val="002A4F16"/>
    <w:rsid w:val="002B0282"/>
    <w:rsid w:val="002B048A"/>
    <w:rsid w:val="002B1551"/>
    <w:rsid w:val="002B18B4"/>
    <w:rsid w:val="002B2F96"/>
    <w:rsid w:val="002B5D1A"/>
    <w:rsid w:val="002B696E"/>
    <w:rsid w:val="002B7529"/>
    <w:rsid w:val="002C13B9"/>
    <w:rsid w:val="002C169F"/>
    <w:rsid w:val="002C32CA"/>
    <w:rsid w:val="002C4F2D"/>
    <w:rsid w:val="002C4FDC"/>
    <w:rsid w:val="002C799E"/>
    <w:rsid w:val="002C7B67"/>
    <w:rsid w:val="002C7E24"/>
    <w:rsid w:val="002D004B"/>
    <w:rsid w:val="002D049E"/>
    <w:rsid w:val="002D07E9"/>
    <w:rsid w:val="002D0908"/>
    <w:rsid w:val="002D23A7"/>
    <w:rsid w:val="002D2745"/>
    <w:rsid w:val="002D2C4B"/>
    <w:rsid w:val="002D69A0"/>
    <w:rsid w:val="002D6F08"/>
    <w:rsid w:val="002D7EB5"/>
    <w:rsid w:val="002D7EC4"/>
    <w:rsid w:val="002E1508"/>
    <w:rsid w:val="002E2C2E"/>
    <w:rsid w:val="002E317E"/>
    <w:rsid w:val="002E6612"/>
    <w:rsid w:val="002F25AD"/>
    <w:rsid w:val="002F2722"/>
    <w:rsid w:val="002F397E"/>
    <w:rsid w:val="002F4768"/>
    <w:rsid w:val="002F5212"/>
    <w:rsid w:val="002F6924"/>
    <w:rsid w:val="002F6C1A"/>
    <w:rsid w:val="002F7B57"/>
    <w:rsid w:val="003009C1"/>
    <w:rsid w:val="00301717"/>
    <w:rsid w:val="003026E3"/>
    <w:rsid w:val="00303E89"/>
    <w:rsid w:val="00304210"/>
    <w:rsid w:val="0030499B"/>
    <w:rsid w:val="00304C0C"/>
    <w:rsid w:val="00306861"/>
    <w:rsid w:val="00307072"/>
    <w:rsid w:val="0030724A"/>
    <w:rsid w:val="00310328"/>
    <w:rsid w:val="00310379"/>
    <w:rsid w:val="00310CAA"/>
    <w:rsid w:val="00312462"/>
    <w:rsid w:val="00317AF3"/>
    <w:rsid w:val="00323F8C"/>
    <w:rsid w:val="00325834"/>
    <w:rsid w:val="00325FFE"/>
    <w:rsid w:val="003261C5"/>
    <w:rsid w:val="00326383"/>
    <w:rsid w:val="00326469"/>
    <w:rsid w:val="00327BD3"/>
    <w:rsid w:val="00330A30"/>
    <w:rsid w:val="00334313"/>
    <w:rsid w:val="003353CF"/>
    <w:rsid w:val="00336264"/>
    <w:rsid w:val="00336EC3"/>
    <w:rsid w:val="00337382"/>
    <w:rsid w:val="003378FE"/>
    <w:rsid w:val="003431F2"/>
    <w:rsid w:val="00343ED5"/>
    <w:rsid w:val="003470AE"/>
    <w:rsid w:val="00350D63"/>
    <w:rsid w:val="0035162F"/>
    <w:rsid w:val="00354111"/>
    <w:rsid w:val="00355738"/>
    <w:rsid w:val="0035609C"/>
    <w:rsid w:val="003606BF"/>
    <w:rsid w:val="00360A39"/>
    <w:rsid w:val="00360FB3"/>
    <w:rsid w:val="0036136B"/>
    <w:rsid w:val="0036189E"/>
    <w:rsid w:val="00363E9C"/>
    <w:rsid w:val="00364B8F"/>
    <w:rsid w:val="003657C3"/>
    <w:rsid w:val="003657DC"/>
    <w:rsid w:val="00367152"/>
    <w:rsid w:val="00373182"/>
    <w:rsid w:val="00373BBF"/>
    <w:rsid w:val="003744C9"/>
    <w:rsid w:val="00376D70"/>
    <w:rsid w:val="00380AFA"/>
    <w:rsid w:val="00380FD3"/>
    <w:rsid w:val="00384502"/>
    <w:rsid w:val="003851EB"/>
    <w:rsid w:val="003864C1"/>
    <w:rsid w:val="00386D21"/>
    <w:rsid w:val="00390251"/>
    <w:rsid w:val="00390FCC"/>
    <w:rsid w:val="00391D84"/>
    <w:rsid w:val="00392304"/>
    <w:rsid w:val="003939A6"/>
    <w:rsid w:val="0039414E"/>
    <w:rsid w:val="003964E3"/>
    <w:rsid w:val="003A06E9"/>
    <w:rsid w:val="003A3964"/>
    <w:rsid w:val="003A3BAF"/>
    <w:rsid w:val="003A490D"/>
    <w:rsid w:val="003A568D"/>
    <w:rsid w:val="003A7B0F"/>
    <w:rsid w:val="003A7B13"/>
    <w:rsid w:val="003A7CA6"/>
    <w:rsid w:val="003B042F"/>
    <w:rsid w:val="003B4BD0"/>
    <w:rsid w:val="003B536B"/>
    <w:rsid w:val="003B5375"/>
    <w:rsid w:val="003B6200"/>
    <w:rsid w:val="003B6397"/>
    <w:rsid w:val="003B64AC"/>
    <w:rsid w:val="003B6876"/>
    <w:rsid w:val="003B6F47"/>
    <w:rsid w:val="003C0B88"/>
    <w:rsid w:val="003C0FA2"/>
    <w:rsid w:val="003C1381"/>
    <w:rsid w:val="003C1404"/>
    <w:rsid w:val="003C2027"/>
    <w:rsid w:val="003C5245"/>
    <w:rsid w:val="003C5848"/>
    <w:rsid w:val="003C5888"/>
    <w:rsid w:val="003D2DB1"/>
    <w:rsid w:val="003D6D61"/>
    <w:rsid w:val="003E0AC2"/>
    <w:rsid w:val="003E131A"/>
    <w:rsid w:val="003E36B5"/>
    <w:rsid w:val="003E38B9"/>
    <w:rsid w:val="003E40F4"/>
    <w:rsid w:val="003E4A18"/>
    <w:rsid w:val="003E53FF"/>
    <w:rsid w:val="003E5DD3"/>
    <w:rsid w:val="003E609B"/>
    <w:rsid w:val="003F0FBB"/>
    <w:rsid w:val="003F17E9"/>
    <w:rsid w:val="003F1AE7"/>
    <w:rsid w:val="003F39F7"/>
    <w:rsid w:val="003F4DDF"/>
    <w:rsid w:val="003F7C98"/>
    <w:rsid w:val="00400A36"/>
    <w:rsid w:val="00402F85"/>
    <w:rsid w:val="00405EE3"/>
    <w:rsid w:val="004060E0"/>
    <w:rsid w:val="00406C78"/>
    <w:rsid w:val="004140D9"/>
    <w:rsid w:val="00416284"/>
    <w:rsid w:val="00416E62"/>
    <w:rsid w:val="00417C54"/>
    <w:rsid w:val="004204BC"/>
    <w:rsid w:val="00422D3E"/>
    <w:rsid w:val="00424785"/>
    <w:rsid w:val="00424BF2"/>
    <w:rsid w:val="00430A3A"/>
    <w:rsid w:val="004313A8"/>
    <w:rsid w:val="00431485"/>
    <w:rsid w:val="00431793"/>
    <w:rsid w:val="0043331B"/>
    <w:rsid w:val="004347E5"/>
    <w:rsid w:val="00435963"/>
    <w:rsid w:val="00436DAA"/>
    <w:rsid w:val="00437BCB"/>
    <w:rsid w:val="00441493"/>
    <w:rsid w:val="004414E5"/>
    <w:rsid w:val="00441B77"/>
    <w:rsid w:val="00443243"/>
    <w:rsid w:val="00443268"/>
    <w:rsid w:val="00443828"/>
    <w:rsid w:val="00443930"/>
    <w:rsid w:val="0044492A"/>
    <w:rsid w:val="0044716E"/>
    <w:rsid w:val="0044758A"/>
    <w:rsid w:val="00451A80"/>
    <w:rsid w:val="004539F8"/>
    <w:rsid w:val="00453DC4"/>
    <w:rsid w:val="0045428F"/>
    <w:rsid w:val="004542FB"/>
    <w:rsid w:val="00455CD4"/>
    <w:rsid w:val="004564E3"/>
    <w:rsid w:val="00456E76"/>
    <w:rsid w:val="004611C5"/>
    <w:rsid w:val="004615B5"/>
    <w:rsid w:val="00461FE0"/>
    <w:rsid w:val="00463995"/>
    <w:rsid w:val="004660F0"/>
    <w:rsid w:val="0047044D"/>
    <w:rsid w:val="004710E1"/>
    <w:rsid w:val="004724DE"/>
    <w:rsid w:val="004736A1"/>
    <w:rsid w:val="0047468F"/>
    <w:rsid w:val="00474FBB"/>
    <w:rsid w:val="00476FAF"/>
    <w:rsid w:val="004774D4"/>
    <w:rsid w:val="004804E0"/>
    <w:rsid w:val="004815B6"/>
    <w:rsid w:val="004850FA"/>
    <w:rsid w:val="00486100"/>
    <w:rsid w:val="00487661"/>
    <w:rsid w:val="00490DEC"/>
    <w:rsid w:val="004915DF"/>
    <w:rsid w:val="0049256F"/>
    <w:rsid w:val="00492A56"/>
    <w:rsid w:val="004935C2"/>
    <w:rsid w:val="00493B4F"/>
    <w:rsid w:val="00493D39"/>
    <w:rsid w:val="00495CE5"/>
    <w:rsid w:val="004963CD"/>
    <w:rsid w:val="0049673C"/>
    <w:rsid w:val="0049775B"/>
    <w:rsid w:val="004A0DB4"/>
    <w:rsid w:val="004A0E6F"/>
    <w:rsid w:val="004A1343"/>
    <w:rsid w:val="004A1615"/>
    <w:rsid w:val="004A16FC"/>
    <w:rsid w:val="004A182C"/>
    <w:rsid w:val="004A1AE4"/>
    <w:rsid w:val="004A2AD7"/>
    <w:rsid w:val="004A489D"/>
    <w:rsid w:val="004A6716"/>
    <w:rsid w:val="004A67E2"/>
    <w:rsid w:val="004A7C7D"/>
    <w:rsid w:val="004B1B55"/>
    <w:rsid w:val="004B1F7E"/>
    <w:rsid w:val="004B2B50"/>
    <w:rsid w:val="004B2EF6"/>
    <w:rsid w:val="004B3F3A"/>
    <w:rsid w:val="004B4AE6"/>
    <w:rsid w:val="004B4AFB"/>
    <w:rsid w:val="004B6848"/>
    <w:rsid w:val="004B6C27"/>
    <w:rsid w:val="004B6CB2"/>
    <w:rsid w:val="004B7DC8"/>
    <w:rsid w:val="004C27EC"/>
    <w:rsid w:val="004C3C46"/>
    <w:rsid w:val="004C559E"/>
    <w:rsid w:val="004C56A5"/>
    <w:rsid w:val="004C5C21"/>
    <w:rsid w:val="004C7750"/>
    <w:rsid w:val="004C7E0B"/>
    <w:rsid w:val="004D0BE3"/>
    <w:rsid w:val="004D1BCB"/>
    <w:rsid w:val="004D2D47"/>
    <w:rsid w:val="004D2E48"/>
    <w:rsid w:val="004E0B69"/>
    <w:rsid w:val="004E1B6D"/>
    <w:rsid w:val="004E1CB7"/>
    <w:rsid w:val="004E238D"/>
    <w:rsid w:val="004E5CD5"/>
    <w:rsid w:val="004E66CB"/>
    <w:rsid w:val="004F0F15"/>
    <w:rsid w:val="004F32B8"/>
    <w:rsid w:val="004F3999"/>
    <w:rsid w:val="004F4713"/>
    <w:rsid w:val="004F4BCE"/>
    <w:rsid w:val="004F4D45"/>
    <w:rsid w:val="004F555A"/>
    <w:rsid w:val="004F5EF8"/>
    <w:rsid w:val="004F7F74"/>
    <w:rsid w:val="005005DC"/>
    <w:rsid w:val="005014E5"/>
    <w:rsid w:val="0050258E"/>
    <w:rsid w:val="00503031"/>
    <w:rsid w:val="0050392C"/>
    <w:rsid w:val="00504DB1"/>
    <w:rsid w:val="00506287"/>
    <w:rsid w:val="005078CC"/>
    <w:rsid w:val="00507BFC"/>
    <w:rsid w:val="00510071"/>
    <w:rsid w:val="00511DDD"/>
    <w:rsid w:val="00512924"/>
    <w:rsid w:val="005141B1"/>
    <w:rsid w:val="00515380"/>
    <w:rsid w:val="00516F23"/>
    <w:rsid w:val="00523744"/>
    <w:rsid w:val="005271C6"/>
    <w:rsid w:val="00531FE6"/>
    <w:rsid w:val="00533B62"/>
    <w:rsid w:val="00534B7E"/>
    <w:rsid w:val="005421AD"/>
    <w:rsid w:val="0054236E"/>
    <w:rsid w:val="00544AB0"/>
    <w:rsid w:val="00546797"/>
    <w:rsid w:val="0055538C"/>
    <w:rsid w:val="00557D7A"/>
    <w:rsid w:val="0056057C"/>
    <w:rsid w:val="00561A90"/>
    <w:rsid w:val="005627DD"/>
    <w:rsid w:val="00562DC3"/>
    <w:rsid w:val="005632F1"/>
    <w:rsid w:val="00563E64"/>
    <w:rsid w:val="00564591"/>
    <w:rsid w:val="00564662"/>
    <w:rsid w:val="00564F3D"/>
    <w:rsid w:val="00565789"/>
    <w:rsid w:val="00566B2F"/>
    <w:rsid w:val="005703AA"/>
    <w:rsid w:val="00570CB2"/>
    <w:rsid w:val="00571AAC"/>
    <w:rsid w:val="00573426"/>
    <w:rsid w:val="00576B41"/>
    <w:rsid w:val="00577FA8"/>
    <w:rsid w:val="00580D3A"/>
    <w:rsid w:val="00581336"/>
    <w:rsid w:val="0058168F"/>
    <w:rsid w:val="00581A17"/>
    <w:rsid w:val="00582399"/>
    <w:rsid w:val="0058261E"/>
    <w:rsid w:val="00583F7D"/>
    <w:rsid w:val="00584AEC"/>
    <w:rsid w:val="00585712"/>
    <w:rsid w:val="005868DB"/>
    <w:rsid w:val="00591E35"/>
    <w:rsid w:val="005A0BDD"/>
    <w:rsid w:val="005A1709"/>
    <w:rsid w:val="005A19D9"/>
    <w:rsid w:val="005A3122"/>
    <w:rsid w:val="005A4504"/>
    <w:rsid w:val="005A57A8"/>
    <w:rsid w:val="005A6A8D"/>
    <w:rsid w:val="005A79B7"/>
    <w:rsid w:val="005A7E5A"/>
    <w:rsid w:val="005B06AA"/>
    <w:rsid w:val="005B0BBF"/>
    <w:rsid w:val="005B259D"/>
    <w:rsid w:val="005B3377"/>
    <w:rsid w:val="005B35AF"/>
    <w:rsid w:val="005B365B"/>
    <w:rsid w:val="005B3E5E"/>
    <w:rsid w:val="005B4ACE"/>
    <w:rsid w:val="005B5403"/>
    <w:rsid w:val="005B57A4"/>
    <w:rsid w:val="005B73C9"/>
    <w:rsid w:val="005C08E9"/>
    <w:rsid w:val="005C1D02"/>
    <w:rsid w:val="005C1F1F"/>
    <w:rsid w:val="005C542A"/>
    <w:rsid w:val="005C6753"/>
    <w:rsid w:val="005D1AE1"/>
    <w:rsid w:val="005D2155"/>
    <w:rsid w:val="005D2776"/>
    <w:rsid w:val="005D2EFD"/>
    <w:rsid w:val="005D3E90"/>
    <w:rsid w:val="005D6178"/>
    <w:rsid w:val="005D7210"/>
    <w:rsid w:val="005E0DDA"/>
    <w:rsid w:val="005E171E"/>
    <w:rsid w:val="005E179F"/>
    <w:rsid w:val="005E1F37"/>
    <w:rsid w:val="005E2582"/>
    <w:rsid w:val="005E25CC"/>
    <w:rsid w:val="005E30D3"/>
    <w:rsid w:val="005E328A"/>
    <w:rsid w:val="005E42B2"/>
    <w:rsid w:val="005E5A18"/>
    <w:rsid w:val="005E67A4"/>
    <w:rsid w:val="005E6D8B"/>
    <w:rsid w:val="005E73F3"/>
    <w:rsid w:val="005F01FB"/>
    <w:rsid w:val="005F0E78"/>
    <w:rsid w:val="005F1033"/>
    <w:rsid w:val="005F16A3"/>
    <w:rsid w:val="005F5141"/>
    <w:rsid w:val="005F5F5D"/>
    <w:rsid w:val="005F6926"/>
    <w:rsid w:val="006001E5"/>
    <w:rsid w:val="00600B39"/>
    <w:rsid w:val="00600B8C"/>
    <w:rsid w:val="00604728"/>
    <w:rsid w:val="00606FB3"/>
    <w:rsid w:val="0060741E"/>
    <w:rsid w:val="00607E8C"/>
    <w:rsid w:val="00611CC0"/>
    <w:rsid w:val="00614614"/>
    <w:rsid w:val="00616EAD"/>
    <w:rsid w:val="00617301"/>
    <w:rsid w:val="00620C7F"/>
    <w:rsid w:val="00620E3A"/>
    <w:rsid w:val="00622A34"/>
    <w:rsid w:val="00623FDE"/>
    <w:rsid w:val="00624D79"/>
    <w:rsid w:val="00627B29"/>
    <w:rsid w:val="0063035F"/>
    <w:rsid w:val="006316DD"/>
    <w:rsid w:val="00631E0C"/>
    <w:rsid w:val="00633CA3"/>
    <w:rsid w:val="00634891"/>
    <w:rsid w:val="0063660D"/>
    <w:rsid w:val="006376C6"/>
    <w:rsid w:val="006446A4"/>
    <w:rsid w:val="00644EFC"/>
    <w:rsid w:val="006453AC"/>
    <w:rsid w:val="0065059C"/>
    <w:rsid w:val="00650616"/>
    <w:rsid w:val="00651015"/>
    <w:rsid w:val="006526C5"/>
    <w:rsid w:val="00652C56"/>
    <w:rsid w:val="00655BA4"/>
    <w:rsid w:val="0065651C"/>
    <w:rsid w:val="00656D28"/>
    <w:rsid w:val="006619EF"/>
    <w:rsid w:val="00662A0F"/>
    <w:rsid w:val="00665242"/>
    <w:rsid w:val="006664A8"/>
    <w:rsid w:val="006675B4"/>
    <w:rsid w:val="00667C1C"/>
    <w:rsid w:val="00670481"/>
    <w:rsid w:val="0067203D"/>
    <w:rsid w:val="00672E97"/>
    <w:rsid w:val="006741BE"/>
    <w:rsid w:val="00675B83"/>
    <w:rsid w:val="006766F0"/>
    <w:rsid w:val="00676B7E"/>
    <w:rsid w:val="00677047"/>
    <w:rsid w:val="0067711C"/>
    <w:rsid w:val="00680079"/>
    <w:rsid w:val="0068541B"/>
    <w:rsid w:val="00687236"/>
    <w:rsid w:val="00687D88"/>
    <w:rsid w:val="00690263"/>
    <w:rsid w:val="006908EB"/>
    <w:rsid w:val="0069169D"/>
    <w:rsid w:val="00692735"/>
    <w:rsid w:val="006927E9"/>
    <w:rsid w:val="00692BD3"/>
    <w:rsid w:val="0069369B"/>
    <w:rsid w:val="0069403E"/>
    <w:rsid w:val="00694FC1"/>
    <w:rsid w:val="006B0401"/>
    <w:rsid w:val="006B2F40"/>
    <w:rsid w:val="006B3256"/>
    <w:rsid w:val="006B4292"/>
    <w:rsid w:val="006B4504"/>
    <w:rsid w:val="006B4975"/>
    <w:rsid w:val="006B4B2A"/>
    <w:rsid w:val="006B7129"/>
    <w:rsid w:val="006B78C2"/>
    <w:rsid w:val="006C115B"/>
    <w:rsid w:val="006C1797"/>
    <w:rsid w:val="006C536B"/>
    <w:rsid w:val="006D00B1"/>
    <w:rsid w:val="006D0A5F"/>
    <w:rsid w:val="006D4424"/>
    <w:rsid w:val="006D4E2C"/>
    <w:rsid w:val="006D5F6F"/>
    <w:rsid w:val="006D6A7C"/>
    <w:rsid w:val="006E0108"/>
    <w:rsid w:val="006E52CD"/>
    <w:rsid w:val="006E59E3"/>
    <w:rsid w:val="006E7C9C"/>
    <w:rsid w:val="006F049A"/>
    <w:rsid w:val="006F0D9F"/>
    <w:rsid w:val="006F0F7E"/>
    <w:rsid w:val="006F4363"/>
    <w:rsid w:val="006F5901"/>
    <w:rsid w:val="006F595F"/>
    <w:rsid w:val="00700181"/>
    <w:rsid w:val="00701D4C"/>
    <w:rsid w:val="00703676"/>
    <w:rsid w:val="00703FC2"/>
    <w:rsid w:val="00704F76"/>
    <w:rsid w:val="00705BCD"/>
    <w:rsid w:val="00711D15"/>
    <w:rsid w:val="007120D2"/>
    <w:rsid w:val="00713765"/>
    <w:rsid w:val="0071653D"/>
    <w:rsid w:val="007167AE"/>
    <w:rsid w:val="007178EE"/>
    <w:rsid w:val="00721F21"/>
    <w:rsid w:val="00725F4B"/>
    <w:rsid w:val="0072620F"/>
    <w:rsid w:val="00726CE6"/>
    <w:rsid w:val="00730D5F"/>
    <w:rsid w:val="00731C4D"/>
    <w:rsid w:val="00732081"/>
    <w:rsid w:val="00732144"/>
    <w:rsid w:val="00737D7E"/>
    <w:rsid w:val="00741B64"/>
    <w:rsid w:val="00743147"/>
    <w:rsid w:val="00746762"/>
    <w:rsid w:val="0074696F"/>
    <w:rsid w:val="00746A5E"/>
    <w:rsid w:val="00750613"/>
    <w:rsid w:val="00750D14"/>
    <w:rsid w:val="0075168D"/>
    <w:rsid w:val="007519B8"/>
    <w:rsid w:val="00757083"/>
    <w:rsid w:val="00760678"/>
    <w:rsid w:val="00761AB2"/>
    <w:rsid w:val="0076365A"/>
    <w:rsid w:val="007657C0"/>
    <w:rsid w:val="00770133"/>
    <w:rsid w:val="00770643"/>
    <w:rsid w:val="00770842"/>
    <w:rsid w:val="007724D3"/>
    <w:rsid w:val="007732D8"/>
    <w:rsid w:val="00773D30"/>
    <w:rsid w:val="00776F02"/>
    <w:rsid w:val="00780C88"/>
    <w:rsid w:val="0078350E"/>
    <w:rsid w:val="00787DFE"/>
    <w:rsid w:val="007902E2"/>
    <w:rsid w:val="00790E2C"/>
    <w:rsid w:val="00793F38"/>
    <w:rsid w:val="0079780D"/>
    <w:rsid w:val="00797AD1"/>
    <w:rsid w:val="007A34D4"/>
    <w:rsid w:val="007A5071"/>
    <w:rsid w:val="007B525C"/>
    <w:rsid w:val="007B6BF1"/>
    <w:rsid w:val="007C0A40"/>
    <w:rsid w:val="007C1E1F"/>
    <w:rsid w:val="007C2A10"/>
    <w:rsid w:val="007C442C"/>
    <w:rsid w:val="007C6398"/>
    <w:rsid w:val="007C723B"/>
    <w:rsid w:val="007C732A"/>
    <w:rsid w:val="007C7B61"/>
    <w:rsid w:val="007C7E5E"/>
    <w:rsid w:val="007D169A"/>
    <w:rsid w:val="007D33B8"/>
    <w:rsid w:val="007D4CD5"/>
    <w:rsid w:val="007D5A42"/>
    <w:rsid w:val="007D5C45"/>
    <w:rsid w:val="007D5F90"/>
    <w:rsid w:val="007D66E5"/>
    <w:rsid w:val="007D718A"/>
    <w:rsid w:val="007E0684"/>
    <w:rsid w:val="007E0C24"/>
    <w:rsid w:val="007E13F3"/>
    <w:rsid w:val="007E14AF"/>
    <w:rsid w:val="007E16B9"/>
    <w:rsid w:val="007E21A3"/>
    <w:rsid w:val="007E4C11"/>
    <w:rsid w:val="007E598C"/>
    <w:rsid w:val="007E6DDE"/>
    <w:rsid w:val="007E7878"/>
    <w:rsid w:val="007E7C7E"/>
    <w:rsid w:val="007F00C3"/>
    <w:rsid w:val="007F06BB"/>
    <w:rsid w:val="007F095F"/>
    <w:rsid w:val="007F0F34"/>
    <w:rsid w:val="007F11E5"/>
    <w:rsid w:val="007F2814"/>
    <w:rsid w:val="007F5EE6"/>
    <w:rsid w:val="00803F35"/>
    <w:rsid w:val="00804875"/>
    <w:rsid w:val="00805631"/>
    <w:rsid w:val="00807FE2"/>
    <w:rsid w:val="00813385"/>
    <w:rsid w:val="008142CC"/>
    <w:rsid w:val="00815A80"/>
    <w:rsid w:val="0081686C"/>
    <w:rsid w:val="00824B2A"/>
    <w:rsid w:val="0082524C"/>
    <w:rsid w:val="00826BA4"/>
    <w:rsid w:val="00831B13"/>
    <w:rsid w:val="00831E15"/>
    <w:rsid w:val="008323A4"/>
    <w:rsid w:val="00832D75"/>
    <w:rsid w:val="00833943"/>
    <w:rsid w:val="008339F8"/>
    <w:rsid w:val="0083616E"/>
    <w:rsid w:val="008453DB"/>
    <w:rsid w:val="00845B90"/>
    <w:rsid w:val="008461A0"/>
    <w:rsid w:val="0084671B"/>
    <w:rsid w:val="00850E31"/>
    <w:rsid w:val="00851A42"/>
    <w:rsid w:val="00854021"/>
    <w:rsid w:val="008546F4"/>
    <w:rsid w:val="00855173"/>
    <w:rsid w:val="00860A66"/>
    <w:rsid w:val="0086100D"/>
    <w:rsid w:val="0086120D"/>
    <w:rsid w:val="00861EA8"/>
    <w:rsid w:val="00861EAB"/>
    <w:rsid w:val="00862056"/>
    <w:rsid w:val="008713C7"/>
    <w:rsid w:val="00873599"/>
    <w:rsid w:val="008744DC"/>
    <w:rsid w:val="0087632E"/>
    <w:rsid w:val="0088181F"/>
    <w:rsid w:val="00881D7E"/>
    <w:rsid w:val="0088335B"/>
    <w:rsid w:val="008867EA"/>
    <w:rsid w:val="00890D9B"/>
    <w:rsid w:val="00891A81"/>
    <w:rsid w:val="00892587"/>
    <w:rsid w:val="00892C0A"/>
    <w:rsid w:val="00893B29"/>
    <w:rsid w:val="00893D41"/>
    <w:rsid w:val="00895CC4"/>
    <w:rsid w:val="0089680B"/>
    <w:rsid w:val="008A254B"/>
    <w:rsid w:val="008A27E1"/>
    <w:rsid w:val="008A3178"/>
    <w:rsid w:val="008A40F2"/>
    <w:rsid w:val="008B1194"/>
    <w:rsid w:val="008B11B9"/>
    <w:rsid w:val="008B12D0"/>
    <w:rsid w:val="008B36FC"/>
    <w:rsid w:val="008B3D47"/>
    <w:rsid w:val="008B5C1F"/>
    <w:rsid w:val="008B6D62"/>
    <w:rsid w:val="008B7387"/>
    <w:rsid w:val="008B7960"/>
    <w:rsid w:val="008C0387"/>
    <w:rsid w:val="008C09E6"/>
    <w:rsid w:val="008C0CDB"/>
    <w:rsid w:val="008C1563"/>
    <w:rsid w:val="008C27C5"/>
    <w:rsid w:val="008C30F4"/>
    <w:rsid w:val="008C3545"/>
    <w:rsid w:val="008C4E24"/>
    <w:rsid w:val="008C6F4A"/>
    <w:rsid w:val="008C750F"/>
    <w:rsid w:val="008D037D"/>
    <w:rsid w:val="008D2252"/>
    <w:rsid w:val="008D3E6C"/>
    <w:rsid w:val="008D6C4F"/>
    <w:rsid w:val="008D6E7C"/>
    <w:rsid w:val="008D7A69"/>
    <w:rsid w:val="008E021D"/>
    <w:rsid w:val="008E2E40"/>
    <w:rsid w:val="008E4540"/>
    <w:rsid w:val="008E502F"/>
    <w:rsid w:val="008E7205"/>
    <w:rsid w:val="008E77B9"/>
    <w:rsid w:val="008F202E"/>
    <w:rsid w:val="008F30BD"/>
    <w:rsid w:val="008F4FD3"/>
    <w:rsid w:val="008F5123"/>
    <w:rsid w:val="008F5657"/>
    <w:rsid w:val="008F7F57"/>
    <w:rsid w:val="00900CE1"/>
    <w:rsid w:val="00901E1D"/>
    <w:rsid w:val="00903320"/>
    <w:rsid w:val="00903590"/>
    <w:rsid w:val="00903C97"/>
    <w:rsid w:val="00906C05"/>
    <w:rsid w:val="00911382"/>
    <w:rsid w:val="0091252A"/>
    <w:rsid w:val="009159A0"/>
    <w:rsid w:val="00916420"/>
    <w:rsid w:val="00917434"/>
    <w:rsid w:val="0092121C"/>
    <w:rsid w:val="00923688"/>
    <w:rsid w:val="00923F47"/>
    <w:rsid w:val="00924855"/>
    <w:rsid w:val="00925A6C"/>
    <w:rsid w:val="00927031"/>
    <w:rsid w:val="00927D6A"/>
    <w:rsid w:val="00930690"/>
    <w:rsid w:val="009314A9"/>
    <w:rsid w:val="009321F1"/>
    <w:rsid w:val="009342C0"/>
    <w:rsid w:val="0093457A"/>
    <w:rsid w:val="00934A47"/>
    <w:rsid w:val="009353E3"/>
    <w:rsid w:val="00935FD3"/>
    <w:rsid w:val="00936FAB"/>
    <w:rsid w:val="00945534"/>
    <w:rsid w:val="009456E7"/>
    <w:rsid w:val="00945F09"/>
    <w:rsid w:val="009464DE"/>
    <w:rsid w:val="00951F22"/>
    <w:rsid w:val="0095215E"/>
    <w:rsid w:val="009527A4"/>
    <w:rsid w:val="00954921"/>
    <w:rsid w:val="009566D0"/>
    <w:rsid w:val="00957B71"/>
    <w:rsid w:val="009603C3"/>
    <w:rsid w:val="00960ECD"/>
    <w:rsid w:val="00962141"/>
    <w:rsid w:val="00965CAB"/>
    <w:rsid w:val="00965EE4"/>
    <w:rsid w:val="00967128"/>
    <w:rsid w:val="0096743C"/>
    <w:rsid w:val="00967D4B"/>
    <w:rsid w:val="00970828"/>
    <w:rsid w:val="009708DF"/>
    <w:rsid w:val="00970E70"/>
    <w:rsid w:val="00971682"/>
    <w:rsid w:val="0097217D"/>
    <w:rsid w:val="009723CC"/>
    <w:rsid w:val="00972C06"/>
    <w:rsid w:val="00975BDB"/>
    <w:rsid w:val="00976251"/>
    <w:rsid w:val="00976A5F"/>
    <w:rsid w:val="00977544"/>
    <w:rsid w:val="0097786C"/>
    <w:rsid w:val="00981852"/>
    <w:rsid w:val="009818E5"/>
    <w:rsid w:val="00983E07"/>
    <w:rsid w:val="00985AF3"/>
    <w:rsid w:val="00985CDF"/>
    <w:rsid w:val="0099005D"/>
    <w:rsid w:val="009905CF"/>
    <w:rsid w:val="00993571"/>
    <w:rsid w:val="00996EE8"/>
    <w:rsid w:val="009A134C"/>
    <w:rsid w:val="009A2513"/>
    <w:rsid w:val="009A254F"/>
    <w:rsid w:val="009A4993"/>
    <w:rsid w:val="009A5DFF"/>
    <w:rsid w:val="009A6CCB"/>
    <w:rsid w:val="009A73AA"/>
    <w:rsid w:val="009B0907"/>
    <w:rsid w:val="009B2213"/>
    <w:rsid w:val="009B3097"/>
    <w:rsid w:val="009B4F6C"/>
    <w:rsid w:val="009B5771"/>
    <w:rsid w:val="009B5E7F"/>
    <w:rsid w:val="009B6656"/>
    <w:rsid w:val="009C0191"/>
    <w:rsid w:val="009C1F85"/>
    <w:rsid w:val="009C39E3"/>
    <w:rsid w:val="009C43E1"/>
    <w:rsid w:val="009C6246"/>
    <w:rsid w:val="009C64F6"/>
    <w:rsid w:val="009C793B"/>
    <w:rsid w:val="009C7CCA"/>
    <w:rsid w:val="009C7D87"/>
    <w:rsid w:val="009D2D55"/>
    <w:rsid w:val="009D4EE2"/>
    <w:rsid w:val="009D5974"/>
    <w:rsid w:val="009E0A7A"/>
    <w:rsid w:val="009E0D15"/>
    <w:rsid w:val="009E1019"/>
    <w:rsid w:val="009E1152"/>
    <w:rsid w:val="009E2837"/>
    <w:rsid w:val="009F06DD"/>
    <w:rsid w:val="009F09EF"/>
    <w:rsid w:val="009F2972"/>
    <w:rsid w:val="009F4551"/>
    <w:rsid w:val="009F543B"/>
    <w:rsid w:val="009F7F75"/>
    <w:rsid w:val="00A00BDA"/>
    <w:rsid w:val="00A01359"/>
    <w:rsid w:val="00A01EBC"/>
    <w:rsid w:val="00A0299C"/>
    <w:rsid w:val="00A0349C"/>
    <w:rsid w:val="00A04494"/>
    <w:rsid w:val="00A052CA"/>
    <w:rsid w:val="00A054F6"/>
    <w:rsid w:val="00A057DE"/>
    <w:rsid w:val="00A05827"/>
    <w:rsid w:val="00A106AF"/>
    <w:rsid w:val="00A10772"/>
    <w:rsid w:val="00A11DCF"/>
    <w:rsid w:val="00A147F8"/>
    <w:rsid w:val="00A14E43"/>
    <w:rsid w:val="00A1653B"/>
    <w:rsid w:val="00A17745"/>
    <w:rsid w:val="00A20586"/>
    <w:rsid w:val="00A20634"/>
    <w:rsid w:val="00A21377"/>
    <w:rsid w:val="00A22D78"/>
    <w:rsid w:val="00A24A90"/>
    <w:rsid w:val="00A24EFA"/>
    <w:rsid w:val="00A30659"/>
    <w:rsid w:val="00A316E6"/>
    <w:rsid w:val="00A31B00"/>
    <w:rsid w:val="00A3507D"/>
    <w:rsid w:val="00A3553E"/>
    <w:rsid w:val="00A36330"/>
    <w:rsid w:val="00A4293D"/>
    <w:rsid w:val="00A42B4D"/>
    <w:rsid w:val="00A44DBB"/>
    <w:rsid w:val="00A476E1"/>
    <w:rsid w:val="00A520CC"/>
    <w:rsid w:val="00A551C9"/>
    <w:rsid w:val="00A61CEF"/>
    <w:rsid w:val="00A625AE"/>
    <w:rsid w:val="00A6273F"/>
    <w:rsid w:val="00A62F3A"/>
    <w:rsid w:val="00A6369A"/>
    <w:rsid w:val="00A64E61"/>
    <w:rsid w:val="00A663A0"/>
    <w:rsid w:val="00A67220"/>
    <w:rsid w:val="00A7003F"/>
    <w:rsid w:val="00A70798"/>
    <w:rsid w:val="00A70D1C"/>
    <w:rsid w:val="00A74022"/>
    <w:rsid w:val="00A749B3"/>
    <w:rsid w:val="00A74DA8"/>
    <w:rsid w:val="00A7730B"/>
    <w:rsid w:val="00A776C9"/>
    <w:rsid w:val="00A81894"/>
    <w:rsid w:val="00A82525"/>
    <w:rsid w:val="00A829C3"/>
    <w:rsid w:val="00A8354F"/>
    <w:rsid w:val="00A8553E"/>
    <w:rsid w:val="00A85615"/>
    <w:rsid w:val="00A85851"/>
    <w:rsid w:val="00A868CE"/>
    <w:rsid w:val="00A90C8A"/>
    <w:rsid w:val="00A94AE2"/>
    <w:rsid w:val="00A94CC8"/>
    <w:rsid w:val="00A95655"/>
    <w:rsid w:val="00A95750"/>
    <w:rsid w:val="00A96365"/>
    <w:rsid w:val="00AA28AD"/>
    <w:rsid w:val="00AA364B"/>
    <w:rsid w:val="00AA4891"/>
    <w:rsid w:val="00AA6229"/>
    <w:rsid w:val="00AB0A6A"/>
    <w:rsid w:val="00AB278E"/>
    <w:rsid w:val="00AB35A1"/>
    <w:rsid w:val="00AB4687"/>
    <w:rsid w:val="00AB4FFC"/>
    <w:rsid w:val="00AB6669"/>
    <w:rsid w:val="00AC2D39"/>
    <w:rsid w:val="00AC5554"/>
    <w:rsid w:val="00AD1816"/>
    <w:rsid w:val="00AD1C50"/>
    <w:rsid w:val="00AD4401"/>
    <w:rsid w:val="00AD60C5"/>
    <w:rsid w:val="00AD6E8D"/>
    <w:rsid w:val="00AE1A14"/>
    <w:rsid w:val="00AE31F5"/>
    <w:rsid w:val="00AE564B"/>
    <w:rsid w:val="00AE669F"/>
    <w:rsid w:val="00AE66FA"/>
    <w:rsid w:val="00AE705E"/>
    <w:rsid w:val="00AE79A9"/>
    <w:rsid w:val="00AE7D2A"/>
    <w:rsid w:val="00AF3DF9"/>
    <w:rsid w:val="00AF4645"/>
    <w:rsid w:val="00AF4D2C"/>
    <w:rsid w:val="00AF5563"/>
    <w:rsid w:val="00AF66E0"/>
    <w:rsid w:val="00AF6DA8"/>
    <w:rsid w:val="00B019C3"/>
    <w:rsid w:val="00B04496"/>
    <w:rsid w:val="00B05DB7"/>
    <w:rsid w:val="00B068C9"/>
    <w:rsid w:val="00B13C1B"/>
    <w:rsid w:val="00B15118"/>
    <w:rsid w:val="00B1530C"/>
    <w:rsid w:val="00B16DAB"/>
    <w:rsid w:val="00B17036"/>
    <w:rsid w:val="00B2086E"/>
    <w:rsid w:val="00B2106C"/>
    <w:rsid w:val="00B2144E"/>
    <w:rsid w:val="00B21B02"/>
    <w:rsid w:val="00B21E22"/>
    <w:rsid w:val="00B230AA"/>
    <w:rsid w:val="00B2545D"/>
    <w:rsid w:val="00B25ABB"/>
    <w:rsid w:val="00B317ED"/>
    <w:rsid w:val="00B31C18"/>
    <w:rsid w:val="00B327DE"/>
    <w:rsid w:val="00B33D1E"/>
    <w:rsid w:val="00B36229"/>
    <w:rsid w:val="00B40095"/>
    <w:rsid w:val="00B4016C"/>
    <w:rsid w:val="00B4115E"/>
    <w:rsid w:val="00B4128C"/>
    <w:rsid w:val="00B429E7"/>
    <w:rsid w:val="00B42AE3"/>
    <w:rsid w:val="00B437BD"/>
    <w:rsid w:val="00B45C15"/>
    <w:rsid w:val="00B5038B"/>
    <w:rsid w:val="00B52342"/>
    <w:rsid w:val="00B53A71"/>
    <w:rsid w:val="00B56747"/>
    <w:rsid w:val="00B56D14"/>
    <w:rsid w:val="00B570D0"/>
    <w:rsid w:val="00B601C9"/>
    <w:rsid w:val="00B606EB"/>
    <w:rsid w:val="00B60A2F"/>
    <w:rsid w:val="00B61F07"/>
    <w:rsid w:val="00B6411C"/>
    <w:rsid w:val="00B64D9C"/>
    <w:rsid w:val="00B67B0A"/>
    <w:rsid w:val="00B67F49"/>
    <w:rsid w:val="00B7028F"/>
    <w:rsid w:val="00B70418"/>
    <w:rsid w:val="00B705A5"/>
    <w:rsid w:val="00B7073F"/>
    <w:rsid w:val="00B70EDC"/>
    <w:rsid w:val="00B740BB"/>
    <w:rsid w:val="00B74E28"/>
    <w:rsid w:val="00B752CC"/>
    <w:rsid w:val="00B75F4A"/>
    <w:rsid w:val="00B86AA3"/>
    <w:rsid w:val="00B87AA2"/>
    <w:rsid w:val="00B90662"/>
    <w:rsid w:val="00B912CA"/>
    <w:rsid w:val="00B91CAD"/>
    <w:rsid w:val="00B91EA1"/>
    <w:rsid w:val="00B92FCE"/>
    <w:rsid w:val="00B96FD9"/>
    <w:rsid w:val="00BA0862"/>
    <w:rsid w:val="00BA1AC5"/>
    <w:rsid w:val="00BA259B"/>
    <w:rsid w:val="00BA42AE"/>
    <w:rsid w:val="00BA4795"/>
    <w:rsid w:val="00BA7568"/>
    <w:rsid w:val="00BA760A"/>
    <w:rsid w:val="00BA79E2"/>
    <w:rsid w:val="00BB132E"/>
    <w:rsid w:val="00BB1EC4"/>
    <w:rsid w:val="00BB50F5"/>
    <w:rsid w:val="00BB67DE"/>
    <w:rsid w:val="00BB6A6B"/>
    <w:rsid w:val="00BC0511"/>
    <w:rsid w:val="00BC24F4"/>
    <w:rsid w:val="00BC25CC"/>
    <w:rsid w:val="00BC2DD0"/>
    <w:rsid w:val="00BC4A14"/>
    <w:rsid w:val="00BC5B6F"/>
    <w:rsid w:val="00BC61E1"/>
    <w:rsid w:val="00BC7BE4"/>
    <w:rsid w:val="00BD04DB"/>
    <w:rsid w:val="00BD14F6"/>
    <w:rsid w:val="00BD1D36"/>
    <w:rsid w:val="00BD3B0D"/>
    <w:rsid w:val="00BD41AB"/>
    <w:rsid w:val="00BD642C"/>
    <w:rsid w:val="00BE0015"/>
    <w:rsid w:val="00BE008B"/>
    <w:rsid w:val="00BE29A9"/>
    <w:rsid w:val="00BE41F5"/>
    <w:rsid w:val="00BE46D5"/>
    <w:rsid w:val="00BE483A"/>
    <w:rsid w:val="00BF123F"/>
    <w:rsid w:val="00BF7BB8"/>
    <w:rsid w:val="00C007B0"/>
    <w:rsid w:val="00C05577"/>
    <w:rsid w:val="00C069E5"/>
    <w:rsid w:val="00C07E0F"/>
    <w:rsid w:val="00C12C68"/>
    <w:rsid w:val="00C14DD9"/>
    <w:rsid w:val="00C1702F"/>
    <w:rsid w:val="00C170C3"/>
    <w:rsid w:val="00C17A8A"/>
    <w:rsid w:val="00C17AF4"/>
    <w:rsid w:val="00C17C84"/>
    <w:rsid w:val="00C17E8F"/>
    <w:rsid w:val="00C17FB8"/>
    <w:rsid w:val="00C20F8B"/>
    <w:rsid w:val="00C219F6"/>
    <w:rsid w:val="00C23CC8"/>
    <w:rsid w:val="00C2438E"/>
    <w:rsid w:val="00C24AD8"/>
    <w:rsid w:val="00C25BC2"/>
    <w:rsid w:val="00C27925"/>
    <w:rsid w:val="00C328E3"/>
    <w:rsid w:val="00C32B55"/>
    <w:rsid w:val="00C34417"/>
    <w:rsid w:val="00C34CFE"/>
    <w:rsid w:val="00C35A20"/>
    <w:rsid w:val="00C40F95"/>
    <w:rsid w:val="00C42A3F"/>
    <w:rsid w:val="00C4543A"/>
    <w:rsid w:val="00C45C7C"/>
    <w:rsid w:val="00C51EC8"/>
    <w:rsid w:val="00C51F46"/>
    <w:rsid w:val="00C559F2"/>
    <w:rsid w:val="00C55EA5"/>
    <w:rsid w:val="00C5633F"/>
    <w:rsid w:val="00C57C49"/>
    <w:rsid w:val="00C57E06"/>
    <w:rsid w:val="00C60BDD"/>
    <w:rsid w:val="00C62556"/>
    <w:rsid w:val="00C62D6C"/>
    <w:rsid w:val="00C6533F"/>
    <w:rsid w:val="00C6675D"/>
    <w:rsid w:val="00C729C5"/>
    <w:rsid w:val="00C74D10"/>
    <w:rsid w:val="00C77864"/>
    <w:rsid w:val="00C83A6B"/>
    <w:rsid w:val="00C8564D"/>
    <w:rsid w:val="00C85F46"/>
    <w:rsid w:val="00C86D75"/>
    <w:rsid w:val="00C90188"/>
    <w:rsid w:val="00C90316"/>
    <w:rsid w:val="00C90ADB"/>
    <w:rsid w:val="00C916F4"/>
    <w:rsid w:val="00C94089"/>
    <w:rsid w:val="00C95E3F"/>
    <w:rsid w:val="00C96505"/>
    <w:rsid w:val="00CA064B"/>
    <w:rsid w:val="00CA16AC"/>
    <w:rsid w:val="00CA4852"/>
    <w:rsid w:val="00CA629D"/>
    <w:rsid w:val="00CA734B"/>
    <w:rsid w:val="00CB1619"/>
    <w:rsid w:val="00CB1E0B"/>
    <w:rsid w:val="00CB306F"/>
    <w:rsid w:val="00CB37A4"/>
    <w:rsid w:val="00CB4240"/>
    <w:rsid w:val="00CB5217"/>
    <w:rsid w:val="00CB5C15"/>
    <w:rsid w:val="00CB6599"/>
    <w:rsid w:val="00CC0914"/>
    <w:rsid w:val="00CC11E7"/>
    <w:rsid w:val="00CC3147"/>
    <w:rsid w:val="00CC5B5C"/>
    <w:rsid w:val="00CD117A"/>
    <w:rsid w:val="00CD1982"/>
    <w:rsid w:val="00CD4260"/>
    <w:rsid w:val="00CD4DA6"/>
    <w:rsid w:val="00CD6E56"/>
    <w:rsid w:val="00CD6F08"/>
    <w:rsid w:val="00CD71FB"/>
    <w:rsid w:val="00CD742D"/>
    <w:rsid w:val="00CE06FD"/>
    <w:rsid w:val="00CE0CF6"/>
    <w:rsid w:val="00CE2BE3"/>
    <w:rsid w:val="00CE39AE"/>
    <w:rsid w:val="00CE4C0F"/>
    <w:rsid w:val="00CE6DDE"/>
    <w:rsid w:val="00CE6FB5"/>
    <w:rsid w:val="00CE7954"/>
    <w:rsid w:val="00CF03FE"/>
    <w:rsid w:val="00CF1730"/>
    <w:rsid w:val="00CF227F"/>
    <w:rsid w:val="00CF41A7"/>
    <w:rsid w:val="00CF47F2"/>
    <w:rsid w:val="00CF5C4D"/>
    <w:rsid w:val="00CF651C"/>
    <w:rsid w:val="00D0028C"/>
    <w:rsid w:val="00D0042C"/>
    <w:rsid w:val="00D00BAA"/>
    <w:rsid w:val="00D02CA9"/>
    <w:rsid w:val="00D02CD5"/>
    <w:rsid w:val="00D04096"/>
    <w:rsid w:val="00D0587B"/>
    <w:rsid w:val="00D0661D"/>
    <w:rsid w:val="00D07979"/>
    <w:rsid w:val="00D11F82"/>
    <w:rsid w:val="00D1547E"/>
    <w:rsid w:val="00D163DA"/>
    <w:rsid w:val="00D17083"/>
    <w:rsid w:val="00D216A8"/>
    <w:rsid w:val="00D23A5F"/>
    <w:rsid w:val="00D24048"/>
    <w:rsid w:val="00D257C2"/>
    <w:rsid w:val="00D263CE"/>
    <w:rsid w:val="00D26659"/>
    <w:rsid w:val="00D3016D"/>
    <w:rsid w:val="00D30578"/>
    <w:rsid w:val="00D31985"/>
    <w:rsid w:val="00D3296A"/>
    <w:rsid w:val="00D359DE"/>
    <w:rsid w:val="00D363ED"/>
    <w:rsid w:val="00D375BB"/>
    <w:rsid w:val="00D40F63"/>
    <w:rsid w:val="00D438C1"/>
    <w:rsid w:val="00D5118A"/>
    <w:rsid w:val="00D51A42"/>
    <w:rsid w:val="00D5205D"/>
    <w:rsid w:val="00D52B7C"/>
    <w:rsid w:val="00D52D64"/>
    <w:rsid w:val="00D541EC"/>
    <w:rsid w:val="00D55E72"/>
    <w:rsid w:val="00D57B94"/>
    <w:rsid w:val="00D60D36"/>
    <w:rsid w:val="00D6180B"/>
    <w:rsid w:val="00D62275"/>
    <w:rsid w:val="00D630E8"/>
    <w:rsid w:val="00D636C1"/>
    <w:rsid w:val="00D643C1"/>
    <w:rsid w:val="00D653BE"/>
    <w:rsid w:val="00D65ADF"/>
    <w:rsid w:val="00D66678"/>
    <w:rsid w:val="00D6714F"/>
    <w:rsid w:val="00D67E58"/>
    <w:rsid w:val="00D70F80"/>
    <w:rsid w:val="00D71423"/>
    <w:rsid w:val="00D739BF"/>
    <w:rsid w:val="00D7436D"/>
    <w:rsid w:val="00D751E3"/>
    <w:rsid w:val="00D7677A"/>
    <w:rsid w:val="00D76C77"/>
    <w:rsid w:val="00D76F78"/>
    <w:rsid w:val="00D8026B"/>
    <w:rsid w:val="00D803FE"/>
    <w:rsid w:val="00D839AB"/>
    <w:rsid w:val="00D85206"/>
    <w:rsid w:val="00D91BB4"/>
    <w:rsid w:val="00D92733"/>
    <w:rsid w:val="00D948FD"/>
    <w:rsid w:val="00D96E81"/>
    <w:rsid w:val="00DA30DF"/>
    <w:rsid w:val="00DA52BF"/>
    <w:rsid w:val="00DA7A60"/>
    <w:rsid w:val="00DB1AD9"/>
    <w:rsid w:val="00DB3448"/>
    <w:rsid w:val="00DB3884"/>
    <w:rsid w:val="00DB3DE0"/>
    <w:rsid w:val="00DB46E0"/>
    <w:rsid w:val="00DB476D"/>
    <w:rsid w:val="00DB6E77"/>
    <w:rsid w:val="00DB7EB3"/>
    <w:rsid w:val="00DC1BF1"/>
    <w:rsid w:val="00DC34B5"/>
    <w:rsid w:val="00DC59D0"/>
    <w:rsid w:val="00DD0DC6"/>
    <w:rsid w:val="00DD25FD"/>
    <w:rsid w:val="00DD30A9"/>
    <w:rsid w:val="00DD5378"/>
    <w:rsid w:val="00DE0C1F"/>
    <w:rsid w:val="00DE194D"/>
    <w:rsid w:val="00DE1D45"/>
    <w:rsid w:val="00DE2D8C"/>
    <w:rsid w:val="00DE3A72"/>
    <w:rsid w:val="00DE3D14"/>
    <w:rsid w:val="00DE4C77"/>
    <w:rsid w:val="00DE5127"/>
    <w:rsid w:val="00DE56A8"/>
    <w:rsid w:val="00DE5C3D"/>
    <w:rsid w:val="00DE6365"/>
    <w:rsid w:val="00DF0AF6"/>
    <w:rsid w:val="00DF0CFF"/>
    <w:rsid w:val="00DF1395"/>
    <w:rsid w:val="00DF303B"/>
    <w:rsid w:val="00DF71BA"/>
    <w:rsid w:val="00E00BBF"/>
    <w:rsid w:val="00E00EF6"/>
    <w:rsid w:val="00E03D20"/>
    <w:rsid w:val="00E0598F"/>
    <w:rsid w:val="00E069EB"/>
    <w:rsid w:val="00E07053"/>
    <w:rsid w:val="00E07DCB"/>
    <w:rsid w:val="00E10E7A"/>
    <w:rsid w:val="00E15617"/>
    <w:rsid w:val="00E16A99"/>
    <w:rsid w:val="00E16C15"/>
    <w:rsid w:val="00E179BA"/>
    <w:rsid w:val="00E17FFC"/>
    <w:rsid w:val="00E216BB"/>
    <w:rsid w:val="00E23432"/>
    <w:rsid w:val="00E253D7"/>
    <w:rsid w:val="00E25438"/>
    <w:rsid w:val="00E25EF5"/>
    <w:rsid w:val="00E26499"/>
    <w:rsid w:val="00E26B85"/>
    <w:rsid w:val="00E26D47"/>
    <w:rsid w:val="00E27030"/>
    <w:rsid w:val="00E31556"/>
    <w:rsid w:val="00E318D8"/>
    <w:rsid w:val="00E320FC"/>
    <w:rsid w:val="00E32D5B"/>
    <w:rsid w:val="00E34FCE"/>
    <w:rsid w:val="00E374A2"/>
    <w:rsid w:val="00E37B51"/>
    <w:rsid w:val="00E405CD"/>
    <w:rsid w:val="00E407D0"/>
    <w:rsid w:val="00E41D17"/>
    <w:rsid w:val="00E41F44"/>
    <w:rsid w:val="00E43829"/>
    <w:rsid w:val="00E439AC"/>
    <w:rsid w:val="00E43E0C"/>
    <w:rsid w:val="00E44252"/>
    <w:rsid w:val="00E44DAD"/>
    <w:rsid w:val="00E5009C"/>
    <w:rsid w:val="00E507CB"/>
    <w:rsid w:val="00E50A28"/>
    <w:rsid w:val="00E51BEB"/>
    <w:rsid w:val="00E53D64"/>
    <w:rsid w:val="00E554E5"/>
    <w:rsid w:val="00E569B7"/>
    <w:rsid w:val="00E57B07"/>
    <w:rsid w:val="00E613A4"/>
    <w:rsid w:val="00E61627"/>
    <w:rsid w:val="00E617DB"/>
    <w:rsid w:val="00E63EFF"/>
    <w:rsid w:val="00E64420"/>
    <w:rsid w:val="00E67B54"/>
    <w:rsid w:val="00E73957"/>
    <w:rsid w:val="00E74220"/>
    <w:rsid w:val="00E74692"/>
    <w:rsid w:val="00E7493B"/>
    <w:rsid w:val="00E749AE"/>
    <w:rsid w:val="00E75CF5"/>
    <w:rsid w:val="00E76BEA"/>
    <w:rsid w:val="00E8068D"/>
    <w:rsid w:val="00E80F32"/>
    <w:rsid w:val="00E8259B"/>
    <w:rsid w:val="00E82ED9"/>
    <w:rsid w:val="00E8498F"/>
    <w:rsid w:val="00E90A52"/>
    <w:rsid w:val="00E9163A"/>
    <w:rsid w:val="00E92934"/>
    <w:rsid w:val="00E93F6F"/>
    <w:rsid w:val="00E9774E"/>
    <w:rsid w:val="00E97CD6"/>
    <w:rsid w:val="00E97F64"/>
    <w:rsid w:val="00EA3CDE"/>
    <w:rsid w:val="00EA416C"/>
    <w:rsid w:val="00EA5161"/>
    <w:rsid w:val="00EA573A"/>
    <w:rsid w:val="00EA72EF"/>
    <w:rsid w:val="00EA7493"/>
    <w:rsid w:val="00EB027D"/>
    <w:rsid w:val="00EB1AF2"/>
    <w:rsid w:val="00EB29C2"/>
    <w:rsid w:val="00EB5425"/>
    <w:rsid w:val="00EB58DC"/>
    <w:rsid w:val="00EB7EBA"/>
    <w:rsid w:val="00EC0048"/>
    <w:rsid w:val="00EC09C5"/>
    <w:rsid w:val="00EC139A"/>
    <w:rsid w:val="00EC3655"/>
    <w:rsid w:val="00EC5414"/>
    <w:rsid w:val="00EC71F4"/>
    <w:rsid w:val="00EC7AE3"/>
    <w:rsid w:val="00ED030B"/>
    <w:rsid w:val="00ED0E37"/>
    <w:rsid w:val="00ED24CE"/>
    <w:rsid w:val="00ED2869"/>
    <w:rsid w:val="00ED3C6B"/>
    <w:rsid w:val="00ED5841"/>
    <w:rsid w:val="00ED6F20"/>
    <w:rsid w:val="00EE136F"/>
    <w:rsid w:val="00EE46AB"/>
    <w:rsid w:val="00EE52EC"/>
    <w:rsid w:val="00EE5709"/>
    <w:rsid w:val="00EE63C6"/>
    <w:rsid w:val="00EE66AD"/>
    <w:rsid w:val="00EE66E0"/>
    <w:rsid w:val="00EE7FA3"/>
    <w:rsid w:val="00EF5116"/>
    <w:rsid w:val="00EF51D2"/>
    <w:rsid w:val="00EF600C"/>
    <w:rsid w:val="00EF601C"/>
    <w:rsid w:val="00EF637B"/>
    <w:rsid w:val="00EF65C4"/>
    <w:rsid w:val="00F032EA"/>
    <w:rsid w:val="00F03FEB"/>
    <w:rsid w:val="00F113DB"/>
    <w:rsid w:val="00F12786"/>
    <w:rsid w:val="00F12E8C"/>
    <w:rsid w:val="00F17D30"/>
    <w:rsid w:val="00F221F7"/>
    <w:rsid w:val="00F225C9"/>
    <w:rsid w:val="00F22D87"/>
    <w:rsid w:val="00F22DE5"/>
    <w:rsid w:val="00F25CD0"/>
    <w:rsid w:val="00F25E5A"/>
    <w:rsid w:val="00F26481"/>
    <w:rsid w:val="00F26B14"/>
    <w:rsid w:val="00F277C8"/>
    <w:rsid w:val="00F2784D"/>
    <w:rsid w:val="00F30A21"/>
    <w:rsid w:val="00F31455"/>
    <w:rsid w:val="00F34527"/>
    <w:rsid w:val="00F347CD"/>
    <w:rsid w:val="00F34D4E"/>
    <w:rsid w:val="00F3536D"/>
    <w:rsid w:val="00F35E78"/>
    <w:rsid w:val="00F42094"/>
    <w:rsid w:val="00F42372"/>
    <w:rsid w:val="00F435E9"/>
    <w:rsid w:val="00F44291"/>
    <w:rsid w:val="00F45655"/>
    <w:rsid w:val="00F46061"/>
    <w:rsid w:val="00F472D7"/>
    <w:rsid w:val="00F47F69"/>
    <w:rsid w:val="00F503B9"/>
    <w:rsid w:val="00F51E55"/>
    <w:rsid w:val="00F51E92"/>
    <w:rsid w:val="00F53751"/>
    <w:rsid w:val="00F54DB4"/>
    <w:rsid w:val="00F569FC"/>
    <w:rsid w:val="00F60F13"/>
    <w:rsid w:val="00F6144D"/>
    <w:rsid w:val="00F618AF"/>
    <w:rsid w:val="00F62012"/>
    <w:rsid w:val="00F628F9"/>
    <w:rsid w:val="00F65388"/>
    <w:rsid w:val="00F67D85"/>
    <w:rsid w:val="00F7017B"/>
    <w:rsid w:val="00F7150D"/>
    <w:rsid w:val="00F715D2"/>
    <w:rsid w:val="00F7281F"/>
    <w:rsid w:val="00F7305C"/>
    <w:rsid w:val="00F73096"/>
    <w:rsid w:val="00F7500A"/>
    <w:rsid w:val="00F758F2"/>
    <w:rsid w:val="00F84028"/>
    <w:rsid w:val="00F85DB7"/>
    <w:rsid w:val="00F86430"/>
    <w:rsid w:val="00F903C3"/>
    <w:rsid w:val="00F90ED1"/>
    <w:rsid w:val="00F911A2"/>
    <w:rsid w:val="00F927AF"/>
    <w:rsid w:val="00F927DC"/>
    <w:rsid w:val="00F93776"/>
    <w:rsid w:val="00F950F9"/>
    <w:rsid w:val="00F9620A"/>
    <w:rsid w:val="00F96737"/>
    <w:rsid w:val="00F96B43"/>
    <w:rsid w:val="00FA07B9"/>
    <w:rsid w:val="00FA19FC"/>
    <w:rsid w:val="00FA20C1"/>
    <w:rsid w:val="00FA23E0"/>
    <w:rsid w:val="00FA5424"/>
    <w:rsid w:val="00FA63B2"/>
    <w:rsid w:val="00FA7308"/>
    <w:rsid w:val="00FA7935"/>
    <w:rsid w:val="00FB0BB6"/>
    <w:rsid w:val="00FB1B28"/>
    <w:rsid w:val="00FB463C"/>
    <w:rsid w:val="00FB5A92"/>
    <w:rsid w:val="00FB7452"/>
    <w:rsid w:val="00FB75AF"/>
    <w:rsid w:val="00FC287D"/>
    <w:rsid w:val="00FC54B0"/>
    <w:rsid w:val="00FC7062"/>
    <w:rsid w:val="00FD0939"/>
    <w:rsid w:val="00FD190A"/>
    <w:rsid w:val="00FD6B8B"/>
    <w:rsid w:val="00FD7913"/>
    <w:rsid w:val="00FD7FDE"/>
    <w:rsid w:val="00FE062D"/>
    <w:rsid w:val="00FE0F36"/>
    <w:rsid w:val="00FE2451"/>
    <w:rsid w:val="00FE2CFF"/>
    <w:rsid w:val="00FE3B08"/>
    <w:rsid w:val="00FE52FF"/>
    <w:rsid w:val="00FE567A"/>
    <w:rsid w:val="00FE7596"/>
    <w:rsid w:val="00FE7EF7"/>
    <w:rsid w:val="00FF5F36"/>
    <w:rsid w:val="00FF6A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72EF"/>
  </w:style>
  <w:style w:type="paragraph" w:styleId="Nagwek5">
    <w:name w:val="heading 5"/>
    <w:basedOn w:val="Normalny"/>
    <w:next w:val="Normalny"/>
    <w:link w:val="Nagwek5Znak"/>
    <w:qFormat/>
    <w:rsid w:val="006446A4"/>
    <w:pPr>
      <w:keepNext/>
      <w:spacing w:after="0" w:line="240" w:lineRule="auto"/>
      <w:jc w:val="center"/>
      <w:outlineLvl w:val="4"/>
    </w:pPr>
    <w:rPr>
      <w:rFonts w:ascii="TiepoloItcTEEBoo" w:eastAsia="Times New Roman" w:hAnsi="TiepoloItcTEEBoo" w:cs="Times New Roman"/>
      <w:b/>
      <w:bCs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7D5A4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7D5A4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5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A4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semiHidden/>
    <w:rsid w:val="007D5A42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6446A4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nhideWhenUsed/>
    <w:rsid w:val="006446A4"/>
    <w:pPr>
      <w:spacing w:before="100" w:beforeAutospacing="1" w:after="100" w:afterAutospacing="1" w:line="360" w:lineRule="auto"/>
      <w:ind w:firstLine="709"/>
      <w:jc w:val="both"/>
    </w:pPr>
    <w:rPr>
      <w:rFonts w:ascii="TiepoloItcTEEBoo" w:eastAsia="Times New Roman" w:hAnsi="TiepoloItcTEEBoo" w:cs="Times New Roman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446A4"/>
    <w:rPr>
      <w:rFonts w:ascii="TiepoloItcTEEBoo" w:eastAsia="Times New Roman" w:hAnsi="TiepoloItcTEEBoo" w:cs="Times New Roman"/>
      <w:szCs w:val="24"/>
      <w:lang w:eastAsia="pl-PL"/>
    </w:rPr>
  </w:style>
  <w:style w:type="paragraph" w:customStyle="1" w:styleId="Tytu1">
    <w:name w:val="Tytuł1"/>
    <w:basedOn w:val="Normalny"/>
    <w:rsid w:val="006446A4"/>
    <w:pPr>
      <w:spacing w:after="60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6446A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446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6446A4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446A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21">
    <w:name w:val="Tekst podstawowy 21"/>
    <w:basedOn w:val="Normalny"/>
    <w:rsid w:val="004E238D"/>
    <w:pPr>
      <w:widowControl w:val="0"/>
      <w:tabs>
        <w:tab w:val="left" w:pos="0"/>
      </w:tabs>
      <w:suppressAutoHyphens/>
      <w:spacing w:after="0" w:line="240" w:lineRule="auto"/>
      <w:jc w:val="both"/>
    </w:pPr>
    <w:rPr>
      <w:rFonts w:ascii="TiepoloItcTEEBoo" w:eastAsia="Times New Roman" w:hAnsi="TiepoloItcTEEBoo" w:cs="Times New Roman"/>
      <w:sz w:val="24"/>
      <w:szCs w:val="24"/>
      <w:lang w:eastAsia="ar-SA"/>
    </w:rPr>
  </w:style>
  <w:style w:type="character" w:styleId="Uwydatnienie">
    <w:name w:val="Emphasis"/>
    <w:basedOn w:val="Domylnaczcionkaakapitu"/>
    <w:uiPriority w:val="20"/>
    <w:qFormat/>
    <w:rsid w:val="00EC5414"/>
    <w:rPr>
      <w:i/>
      <w:iCs/>
    </w:rPr>
  </w:style>
  <w:style w:type="character" w:customStyle="1" w:styleId="displayonly">
    <w:name w:val="display_only"/>
    <w:basedOn w:val="Domylnaczcionkaakapitu"/>
    <w:rsid w:val="0013050C"/>
  </w:style>
  <w:style w:type="character" w:customStyle="1" w:styleId="hgkelc">
    <w:name w:val="hgkelc"/>
    <w:basedOn w:val="Domylnaczcionkaakapitu"/>
    <w:rsid w:val="00546797"/>
  </w:style>
  <w:style w:type="paragraph" w:styleId="Stopka">
    <w:name w:val="footer"/>
    <w:basedOn w:val="Normalny"/>
    <w:link w:val="StopkaZnak"/>
    <w:uiPriority w:val="99"/>
    <w:unhideWhenUsed/>
    <w:rsid w:val="008735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599"/>
  </w:style>
  <w:style w:type="character" w:styleId="Pogrubienie">
    <w:name w:val="Strong"/>
    <w:uiPriority w:val="22"/>
    <w:qFormat/>
    <w:rsid w:val="004B1F7E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57B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57B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57B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57B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57B94"/>
    <w:rPr>
      <w:b/>
      <w:bCs/>
    </w:rPr>
  </w:style>
  <w:style w:type="paragraph" w:styleId="Bezodstpw">
    <w:name w:val="No Spacing"/>
    <w:uiPriority w:val="1"/>
    <w:qFormat/>
    <w:rsid w:val="00173D9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9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7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1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2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2A3280-2D81-4235-9C09-1B7E41A06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12939</TotalTime>
  <Pages>6</Pages>
  <Words>1427</Words>
  <Characters>8563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asteuer</dc:creator>
  <cp:lastModifiedBy>Sebastian Zastawnik</cp:lastModifiedBy>
  <cp:revision>670</cp:revision>
  <cp:lastPrinted>2025-05-15T10:36:00Z</cp:lastPrinted>
  <dcterms:created xsi:type="dcterms:W3CDTF">2024-01-16T11:14:00Z</dcterms:created>
  <dcterms:modified xsi:type="dcterms:W3CDTF">2025-11-07T07:11:00Z</dcterms:modified>
</cp:coreProperties>
</file>