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30B" w:rsidRDefault="00B5430B" w:rsidP="00E41695">
      <w:pPr>
        <w:spacing w:line="360" w:lineRule="auto"/>
        <w:rPr>
          <w:rFonts w:ascii="Arial" w:hAnsi="Arial" w:cs="Arial"/>
        </w:rPr>
      </w:pPr>
    </w:p>
    <w:p w:rsidR="004474F6" w:rsidRPr="001E2E26" w:rsidRDefault="006542A2" w:rsidP="001E2E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AS.0003.33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F91EAA">
        <w:rPr>
          <w:rFonts w:ascii="Arial" w:hAnsi="Arial" w:cs="Arial"/>
        </w:rPr>
        <w:t xml:space="preserve">  </w:t>
      </w:r>
      <w:r w:rsidR="0060545D">
        <w:rPr>
          <w:rFonts w:ascii="Arial" w:hAnsi="Arial" w:cs="Arial"/>
        </w:rPr>
        <w:t xml:space="preserve">            </w:t>
      </w:r>
      <w:r w:rsidR="00E41695">
        <w:rPr>
          <w:rFonts w:ascii="Arial" w:hAnsi="Arial" w:cs="Arial"/>
        </w:rPr>
        <w:t xml:space="preserve"> </w:t>
      </w:r>
      <w:r w:rsidR="00E41695" w:rsidRPr="00C16760">
        <w:rPr>
          <w:rFonts w:ascii="Arial" w:hAnsi="Arial" w:cs="Arial"/>
        </w:rPr>
        <w:t xml:space="preserve">Bytom, dnia </w:t>
      </w:r>
      <w:r w:rsidR="00700CF5">
        <w:rPr>
          <w:rFonts w:ascii="Arial" w:hAnsi="Arial" w:cs="Arial"/>
        </w:rPr>
        <w:t xml:space="preserve">            </w:t>
      </w:r>
    </w:p>
    <w:p w:rsidR="00E726CC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E41695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Maciej Bartków</w:t>
      </w:r>
    </w:p>
    <w:p w:rsidR="00B5430B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E41695">
        <w:rPr>
          <w:rFonts w:ascii="Arial" w:hAnsi="Arial"/>
        </w:rPr>
        <w:t xml:space="preserve"> Rady Miejskiej             w Bytomiu</w:t>
      </w:r>
    </w:p>
    <w:p w:rsidR="00E41695" w:rsidRDefault="00E41695" w:rsidP="00DB675F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E41695" w:rsidRPr="002D2677" w:rsidRDefault="00E41695" w:rsidP="00DB675F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</w:t>
      </w:r>
      <w:r w:rsidR="001B29B8" w:rsidRPr="002D2677">
        <w:rPr>
          <w:rFonts w:ascii="Arial" w:hAnsi="Arial" w:cs="Arial"/>
          <w:u w:val="single"/>
        </w:rPr>
        <w:t>zy: interpelacji o sygn. PR.000</w:t>
      </w:r>
      <w:r w:rsidR="006542A2">
        <w:rPr>
          <w:rFonts w:ascii="Arial" w:hAnsi="Arial" w:cs="Arial"/>
          <w:u w:val="single"/>
        </w:rPr>
        <w:t>3.528</w:t>
      </w:r>
      <w:r w:rsidR="00700CF5" w:rsidRPr="002D2677">
        <w:rPr>
          <w:rFonts w:ascii="Arial" w:hAnsi="Arial" w:cs="Arial"/>
          <w:u w:val="single"/>
        </w:rPr>
        <w:t>.2025</w:t>
      </w:r>
      <w:r w:rsidR="006542A2">
        <w:rPr>
          <w:rFonts w:ascii="Arial" w:hAnsi="Arial" w:cs="Arial"/>
          <w:u w:val="single"/>
        </w:rPr>
        <w:t xml:space="preserve"> z dnia 8 października</w:t>
      </w:r>
      <w:r w:rsidRPr="002D2677">
        <w:rPr>
          <w:rFonts w:ascii="Arial" w:hAnsi="Arial" w:cs="Arial"/>
          <w:u w:val="single"/>
        </w:rPr>
        <w:t xml:space="preserve"> 2025 r.</w:t>
      </w:r>
    </w:p>
    <w:p w:rsidR="00E42094" w:rsidRPr="00B320F4" w:rsidRDefault="00E42094" w:rsidP="00B320F4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B320F4" w:rsidRPr="00B320F4" w:rsidRDefault="00B320F4" w:rsidP="00B320F4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B320F4">
        <w:rPr>
          <w:rFonts w:ascii="Arial" w:hAnsi="Arial" w:cs="Arial"/>
        </w:rPr>
        <w:t xml:space="preserve">W nawiązaniu do interpelacji z dnia </w:t>
      </w:r>
      <w:r w:rsidR="006542A2">
        <w:rPr>
          <w:rFonts w:ascii="Arial" w:hAnsi="Arial" w:cs="Arial"/>
          <w:bCs/>
        </w:rPr>
        <w:t>8 października</w:t>
      </w:r>
      <w:r w:rsidRPr="00B320F4">
        <w:rPr>
          <w:rFonts w:ascii="Arial" w:hAnsi="Arial" w:cs="Arial"/>
          <w:bCs/>
        </w:rPr>
        <w:t xml:space="preserve"> 2025 r.</w:t>
      </w:r>
      <w:r w:rsidRPr="00B320F4">
        <w:rPr>
          <w:rFonts w:ascii="Arial" w:hAnsi="Arial" w:cs="Arial"/>
        </w:rPr>
        <w:t>, dotyczącej:</w:t>
      </w:r>
    </w:p>
    <w:p w:rsidR="00B320F4" w:rsidRPr="006542A2" w:rsidRDefault="006542A2" w:rsidP="009C04DB">
      <w:pPr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6542A2">
        <w:rPr>
          <w:rFonts w:ascii="Arial" w:hAnsi="Arial" w:cs="Arial"/>
        </w:rPr>
        <w:t>Kota przyjętego do Schroniska dnia 8 września b.r. oraz jego śmierci</w:t>
      </w:r>
      <w:r>
        <w:rPr>
          <w:rFonts w:ascii="Arial" w:hAnsi="Arial" w:cs="Arial"/>
        </w:rPr>
        <w:t xml:space="preserve">                               </w:t>
      </w:r>
      <w:r w:rsidRPr="006542A2">
        <w:rPr>
          <w:rFonts w:ascii="Arial" w:hAnsi="Arial" w:cs="Arial"/>
        </w:rPr>
        <w:t xml:space="preserve"> po przeprowadzonym zabiegu kastracji</w:t>
      </w:r>
      <w:r w:rsidR="003466AE">
        <w:rPr>
          <w:rFonts w:ascii="Arial" w:hAnsi="Arial" w:cs="Arial"/>
        </w:rPr>
        <w:t>,</w:t>
      </w:r>
    </w:p>
    <w:p w:rsidR="009C04DB" w:rsidRDefault="003466AE" w:rsidP="009C04DB">
      <w:pPr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Środków organizacyjnych i technicznych zapewniających</w:t>
      </w:r>
      <w:r w:rsidR="006542A2">
        <w:rPr>
          <w:rFonts w:ascii="Arial" w:hAnsi="Arial" w:cs="Arial"/>
        </w:rPr>
        <w:t xml:space="preserve"> całodobową opiekę </w:t>
      </w:r>
      <w:r w:rsidR="00E93B10">
        <w:rPr>
          <w:rFonts w:ascii="Arial" w:hAnsi="Arial" w:cs="Arial"/>
        </w:rPr>
        <w:t>nad zwierzętami</w:t>
      </w:r>
      <w:r w:rsidR="006542A2">
        <w:rPr>
          <w:rFonts w:ascii="Arial" w:hAnsi="Arial" w:cs="Arial"/>
        </w:rPr>
        <w:t xml:space="preserve"> w</w:t>
      </w:r>
      <w:r w:rsidR="00B320F4" w:rsidRPr="006542A2">
        <w:rPr>
          <w:rFonts w:ascii="Arial" w:hAnsi="Arial" w:cs="Arial"/>
        </w:rPr>
        <w:t xml:space="preserve"> Schronisk</w:t>
      </w:r>
      <w:r>
        <w:rPr>
          <w:rFonts w:ascii="Arial" w:hAnsi="Arial" w:cs="Arial"/>
        </w:rPr>
        <w:t>u</w:t>
      </w:r>
      <w:r w:rsidR="00B320F4" w:rsidRPr="006542A2">
        <w:rPr>
          <w:rFonts w:ascii="Arial" w:hAnsi="Arial" w:cs="Arial"/>
        </w:rPr>
        <w:t xml:space="preserve"> dla Bezdo</w:t>
      </w:r>
      <w:r w:rsidR="006542A2">
        <w:rPr>
          <w:rFonts w:ascii="Arial" w:hAnsi="Arial" w:cs="Arial"/>
        </w:rPr>
        <w:t>mnych Zwierząt w Bytomiu.</w:t>
      </w:r>
    </w:p>
    <w:p w:rsidR="00E84CBB" w:rsidRPr="00E84CBB" w:rsidRDefault="00E84CBB" w:rsidP="00293E6D">
      <w:pPr>
        <w:suppressAutoHyphens w:val="0"/>
        <w:spacing w:line="360" w:lineRule="auto"/>
      </w:pPr>
    </w:p>
    <w:p w:rsidR="00E84CBB" w:rsidRPr="00293E6D" w:rsidRDefault="00E84CBB" w:rsidP="00293E6D">
      <w:pPr>
        <w:pStyle w:val="NormalnyWeb"/>
        <w:spacing w:beforeAutospacing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71694">
        <w:rPr>
          <w:rFonts w:ascii="Arial" w:hAnsi="Arial" w:cs="Arial"/>
        </w:rPr>
        <w:t xml:space="preserve">Z wyjaśnień otrzymanych przez zarządcę schroniska wynika ze: </w:t>
      </w:r>
      <w:r w:rsidRPr="00293E6D">
        <w:rPr>
          <w:rFonts w:ascii="Arial" w:hAnsi="Arial" w:cs="Arial"/>
        </w:rPr>
        <w:t xml:space="preserve"> w godzinach porannych dnia 29 września 2025 r., podczas rutynowej kontroli rozpoczynającej dzień pracy personelu, stwierdzono zgon jednego z kotów przebywających </w:t>
      </w:r>
      <w:r w:rsidR="00B71694">
        <w:rPr>
          <w:rFonts w:ascii="Arial" w:hAnsi="Arial" w:cs="Arial"/>
        </w:rPr>
        <w:t xml:space="preserve">                         </w:t>
      </w:r>
      <w:r w:rsidRPr="00293E6D">
        <w:rPr>
          <w:rFonts w:ascii="Arial" w:hAnsi="Arial" w:cs="Arial"/>
        </w:rPr>
        <w:t>w schronisku.</w:t>
      </w:r>
      <w:r w:rsidR="00293E6D">
        <w:rPr>
          <w:rFonts w:ascii="Arial" w:hAnsi="Arial" w:cs="Arial"/>
        </w:rPr>
        <w:t xml:space="preserve"> </w:t>
      </w:r>
      <w:r w:rsidRPr="00293E6D">
        <w:rPr>
          <w:rFonts w:ascii="Arial" w:hAnsi="Arial" w:cs="Arial"/>
        </w:rPr>
        <w:t>Zwierzę zostało przyjęte do schroniska</w:t>
      </w:r>
      <w:r w:rsidR="00B71694">
        <w:rPr>
          <w:rFonts w:ascii="Arial" w:hAnsi="Arial" w:cs="Arial"/>
        </w:rPr>
        <w:t xml:space="preserve"> </w:t>
      </w:r>
      <w:r w:rsidRPr="00293E6D">
        <w:rPr>
          <w:rFonts w:ascii="Arial" w:hAnsi="Arial" w:cs="Arial"/>
        </w:rPr>
        <w:t xml:space="preserve">15 września 2025 r. </w:t>
      </w:r>
      <w:r w:rsidR="00B71694">
        <w:rPr>
          <w:rFonts w:ascii="Arial" w:hAnsi="Arial" w:cs="Arial"/>
        </w:rPr>
        <w:br/>
      </w:r>
      <w:r w:rsidRPr="00293E6D">
        <w:rPr>
          <w:rFonts w:ascii="Arial" w:hAnsi="Arial" w:cs="Arial"/>
        </w:rPr>
        <w:t>Do dnia poprzedzającego śmierć</w:t>
      </w:r>
      <w:r w:rsidR="00B71694">
        <w:rPr>
          <w:rFonts w:ascii="Arial" w:hAnsi="Arial" w:cs="Arial"/>
        </w:rPr>
        <w:t xml:space="preserve"> zwierze</w:t>
      </w:r>
      <w:r w:rsidRPr="00293E6D">
        <w:rPr>
          <w:rFonts w:ascii="Arial" w:hAnsi="Arial" w:cs="Arial"/>
        </w:rPr>
        <w:t xml:space="preserve"> nie wykazywało żadnych niepokojących objawów – było aktywne, reagowało na opiekunów, spożywało pokarm</w:t>
      </w:r>
      <w:r w:rsidR="00B71694">
        <w:rPr>
          <w:rFonts w:ascii="Arial" w:hAnsi="Arial" w:cs="Arial"/>
        </w:rPr>
        <w:t xml:space="preserve">                                 </w:t>
      </w:r>
      <w:r w:rsidRPr="00293E6D">
        <w:rPr>
          <w:rFonts w:ascii="Arial" w:hAnsi="Arial" w:cs="Arial"/>
        </w:rPr>
        <w:t xml:space="preserve"> i nie przejawiało oznak choroby. W dniu 28 września kot został objęty stand</w:t>
      </w:r>
      <w:r w:rsidR="00293E6D">
        <w:rPr>
          <w:rFonts w:ascii="Arial" w:hAnsi="Arial" w:cs="Arial"/>
        </w:rPr>
        <w:t>ardową opieką -</w:t>
      </w:r>
      <w:r w:rsidRPr="00293E6D">
        <w:rPr>
          <w:rFonts w:ascii="Arial" w:hAnsi="Arial" w:cs="Arial"/>
        </w:rPr>
        <w:t xml:space="preserve"> klatka została wysprzątana, zwierzę nakarmione, napojone</w:t>
      </w:r>
      <w:r w:rsidR="00293E6D">
        <w:rPr>
          <w:rFonts w:ascii="Arial" w:hAnsi="Arial" w:cs="Arial"/>
        </w:rPr>
        <w:t xml:space="preserve">                                    </w:t>
      </w:r>
      <w:r w:rsidRPr="00293E6D">
        <w:rPr>
          <w:rFonts w:ascii="Arial" w:hAnsi="Arial" w:cs="Arial"/>
        </w:rPr>
        <w:t xml:space="preserve"> i ocenione jako zdrowe.</w:t>
      </w:r>
    </w:p>
    <w:p w:rsidR="00E84CBB" w:rsidRPr="00293E6D" w:rsidRDefault="00293E6D" w:rsidP="00293E6D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84CBB" w:rsidRPr="00293E6D">
        <w:rPr>
          <w:rFonts w:ascii="Arial" w:hAnsi="Arial" w:cs="Arial"/>
        </w:rPr>
        <w:t xml:space="preserve">Informacja, jakoby ciało zwierzęcia miało przebywać w klatce przez kilka dni bez wiedzy personelu, jest nieprawdziwa. Zgon nastąpił najprawdopodobniej </w:t>
      </w:r>
      <w:r>
        <w:rPr>
          <w:rFonts w:ascii="Arial" w:hAnsi="Arial" w:cs="Arial"/>
        </w:rPr>
        <w:t xml:space="preserve">                          </w:t>
      </w:r>
      <w:r w:rsidR="00E84CBB" w:rsidRPr="00293E6D">
        <w:rPr>
          <w:rFonts w:ascii="Arial" w:hAnsi="Arial" w:cs="Arial"/>
        </w:rPr>
        <w:t xml:space="preserve">w godzinach nocnych lub </w:t>
      </w:r>
      <w:proofErr w:type="spellStart"/>
      <w:r w:rsidR="00E84CBB" w:rsidRPr="00293E6D">
        <w:rPr>
          <w:rFonts w:ascii="Arial" w:hAnsi="Arial" w:cs="Arial"/>
        </w:rPr>
        <w:t>wczesnoporannych</w:t>
      </w:r>
      <w:proofErr w:type="spellEnd"/>
      <w:r w:rsidR="00E84CBB" w:rsidRPr="00293E6D">
        <w:rPr>
          <w:rFonts w:ascii="Arial" w:hAnsi="Arial" w:cs="Arial"/>
        </w:rPr>
        <w:t xml:space="preserve"> i został niezwłocznie ujawniony przy pierwszej możliwej kontroli.</w:t>
      </w:r>
    </w:p>
    <w:p w:rsidR="00293E6D" w:rsidRPr="00293E6D" w:rsidRDefault="003466AE" w:rsidP="00293E6D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71694">
        <w:rPr>
          <w:rFonts w:ascii="Arial" w:hAnsi="Arial" w:cs="Arial"/>
        </w:rPr>
        <w:t>Wskazuje sie</w:t>
      </w:r>
      <w:r w:rsidR="00E84CBB" w:rsidRPr="00293E6D">
        <w:rPr>
          <w:rFonts w:ascii="Arial" w:hAnsi="Arial" w:cs="Arial"/>
        </w:rPr>
        <w:t xml:space="preserve">, że nawet przy zapewnieniu odpowiednich warunków bytowych, regularnej opieki i nadzoru, u zwierząt – szczególnie tych pochodzących </w:t>
      </w:r>
      <w:r w:rsidR="00293E6D">
        <w:rPr>
          <w:rFonts w:ascii="Arial" w:hAnsi="Arial" w:cs="Arial"/>
        </w:rPr>
        <w:t xml:space="preserve">                                   </w:t>
      </w:r>
      <w:r w:rsidR="00E84CBB" w:rsidRPr="00293E6D">
        <w:rPr>
          <w:rFonts w:ascii="Arial" w:hAnsi="Arial" w:cs="Arial"/>
        </w:rPr>
        <w:t xml:space="preserve">z nieznanych środowisk, często po trudnych przejściach lub z nieustalonym stanem </w:t>
      </w:r>
      <w:r w:rsidR="00E84CBB" w:rsidRPr="00293E6D">
        <w:rPr>
          <w:rFonts w:ascii="Arial" w:hAnsi="Arial" w:cs="Arial"/>
        </w:rPr>
        <w:lastRenderedPageBreak/>
        <w:t>zdrowia – może d</w:t>
      </w:r>
      <w:r w:rsidR="00B71694">
        <w:rPr>
          <w:rFonts w:ascii="Arial" w:hAnsi="Arial" w:cs="Arial"/>
        </w:rPr>
        <w:t>ojść do nagłego zgonu</w:t>
      </w:r>
      <w:r w:rsidR="00E84CBB" w:rsidRPr="00293E6D">
        <w:rPr>
          <w:rFonts w:ascii="Arial" w:hAnsi="Arial" w:cs="Arial"/>
        </w:rPr>
        <w:t>.</w:t>
      </w:r>
      <w:r w:rsidR="00B71694">
        <w:rPr>
          <w:rFonts w:ascii="Arial" w:hAnsi="Arial" w:cs="Arial"/>
        </w:rPr>
        <w:t xml:space="preserve"> </w:t>
      </w:r>
      <w:r w:rsidR="00B71694">
        <w:rPr>
          <w:rFonts w:ascii="Arial" w:hAnsi="Arial" w:cs="Arial"/>
        </w:rPr>
        <w:br/>
      </w:r>
      <w:r w:rsidR="00E84CBB" w:rsidRPr="00293E6D">
        <w:rPr>
          <w:rFonts w:ascii="Arial" w:hAnsi="Arial" w:cs="Arial"/>
        </w:rPr>
        <w:t xml:space="preserve">Wiele z przyjmowanych zwierząt trafia do schroniska w różnym wieku, kondycji </w:t>
      </w:r>
      <w:r w:rsidR="00293E6D">
        <w:rPr>
          <w:rFonts w:ascii="Arial" w:hAnsi="Arial" w:cs="Arial"/>
        </w:rPr>
        <w:t xml:space="preserve">                                     </w:t>
      </w:r>
      <w:r w:rsidR="00E84CBB" w:rsidRPr="00293E6D">
        <w:rPr>
          <w:rFonts w:ascii="Arial" w:hAnsi="Arial" w:cs="Arial"/>
        </w:rPr>
        <w:t>i po doświadczeniach, które mogły wpłynąć na ich układ odpornościowy</w:t>
      </w:r>
      <w:r w:rsidR="00293E6D">
        <w:rPr>
          <w:rFonts w:ascii="Arial" w:hAnsi="Arial" w:cs="Arial"/>
        </w:rPr>
        <w:t xml:space="preserve">                                </w:t>
      </w:r>
      <w:r w:rsidR="00E84CBB" w:rsidRPr="00293E6D">
        <w:rPr>
          <w:rFonts w:ascii="Arial" w:hAnsi="Arial" w:cs="Arial"/>
        </w:rPr>
        <w:t xml:space="preserve"> lub przyczynić się do rozwoju ukrytych chorób.</w:t>
      </w:r>
      <w:r w:rsidR="00B71694">
        <w:rPr>
          <w:rFonts w:ascii="Arial" w:hAnsi="Arial" w:cs="Arial"/>
        </w:rPr>
        <w:t xml:space="preserve"> </w:t>
      </w:r>
      <w:r w:rsidR="00E84CBB" w:rsidRPr="00293E6D">
        <w:rPr>
          <w:rFonts w:ascii="Arial" w:hAnsi="Arial" w:cs="Arial"/>
        </w:rPr>
        <w:t xml:space="preserve">Śmierć w warunkach schroniskowych może być spowodowana czynnikami niezależnymi od człowieka, takimi jak niewykryte choroby serca, nowotwory, niewydolność narządów, stres adaptacyjny czy ogólne osłabienie organizmu po okresie bezdomności. Zdarzają się przypadki, </w:t>
      </w:r>
      <w:r w:rsidR="00B71694">
        <w:rPr>
          <w:rFonts w:ascii="Arial" w:hAnsi="Arial" w:cs="Arial"/>
        </w:rPr>
        <w:t xml:space="preserve">                    </w:t>
      </w:r>
      <w:r w:rsidR="00E84CBB" w:rsidRPr="00293E6D">
        <w:rPr>
          <w:rFonts w:ascii="Arial" w:hAnsi="Arial" w:cs="Arial"/>
        </w:rPr>
        <w:t xml:space="preserve">w których mimo widocznej poprawy stanu zdrowia, zwierzę umiera nagle, </w:t>
      </w:r>
      <w:r w:rsidR="00B71694">
        <w:rPr>
          <w:rFonts w:ascii="Arial" w:hAnsi="Arial" w:cs="Arial"/>
        </w:rPr>
        <w:t xml:space="preserve">                       </w:t>
      </w:r>
      <w:r w:rsidR="00E84CBB" w:rsidRPr="00293E6D">
        <w:rPr>
          <w:rFonts w:ascii="Arial" w:hAnsi="Arial" w:cs="Arial"/>
        </w:rPr>
        <w:t>bez wcześniejszych objawów.</w:t>
      </w:r>
      <w:r w:rsidR="00B71694">
        <w:rPr>
          <w:rFonts w:ascii="Arial" w:hAnsi="Arial" w:cs="Arial"/>
        </w:rPr>
        <w:t xml:space="preserve"> </w:t>
      </w:r>
      <w:r w:rsidR="00E84CBB" w:rsidRPr="00293E6D">
        <w:rPr>
          <w:rFonts w:ascii="Arial" w:hAnsi="Arial" w:cs="Arial"/>
        </w:rPr>
        <w:t xml:space="preserve">Opieka realizowana jest zgodnie z ustalonymi procedurami, które obejmują codzienne obchody, sprzątanie, karmienie </w:t>
      </w:r>
      <w:r w:rsidR="00293E6D">
        <w:rPr>
          <w:rFonts w:ascii="Arial" w:hAnsi="Arial" w:cs="Arial"/>
        </w:rPr>
        <w:t xml:space="preserve">                               </w:t>
      </w:r>
      <w:r w:rsidR="00E84CBB" w:rsidRPr="00293E6D">
        <w:rPr>
          <w:rFonts w:ascii="Arial" w:hAnsi="Arial" w:cs="Arial"/>
        </w:rPr>
        <w:t>oraz monitorowanie stanu zdrowia i zachowania zwierząt. W przypadku wystąpienia niepokojących objawów, niezwłocznie podejmowane są odpowiednie działania weterynaryjne.</w:t>
      </w:r>
    </w:p>
    <w:p w:rsidR="00293E6D" w:rsidRDefault="00293E6D" w:rsidP="00293E6D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84CBB" w:rsidRPr="00293E6D">
        <w:rPr>
          <w:rFonts w:ascii="Arial" w:hAnsi="Arial" w:cs="Arial"/>
        </w:rPr>
        <w:t xml:space="preserve">Schronisko działa zgodnie z obowiązującymi przepisami oraz standardami opieki nad zwierzętami. Każdy przypadek zgonu traktowany jest z należytą powagą </w:t>
      </w:r>
      <w:r>
        <w:rPr>
          <w:rFonts w:ascii="Arial" w:hAnsi="Arial" w:cs="Arial"/>
        </w:rPr>
        <w:t xml:space="preserve">                    </w:t>
      </w:r>
      <w:r w:rsidR="00E84CBB" w:rsidRPr="00293E6D">
        <w:rPr>
          <w:rFonts w:ascii="Arial" w:hAnsi="Arial" w:cs="Arial"/>
        </w:rPr>
        <w:t>i poddawany analizie w celu ustalenia możliwych przyczyn oraz wykluczenia ewentualnych zaniedbań ze strony personelu.</w:t>
      </w:r>
      <w:r>
        <w:rPr>
          <w:rFonts w:ascii="Arial" w:hAnsi="Arial" w:cs="Arial"/>
        </w:rPr>
        <w:t xml:space="preserve"> </w:t>
      </w:r>
    </w:p>
    <w:p w:rsidR="00293E6D" w:rsidRPr="003466AE" w:rsidRDefault="00293E6D" w:rsidP="00293E6D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E84CBB" w:rsidRPr="003466AE" w:rsidRDefault="00293E6D" w:rsidP="003466AE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3466AE">
        <w:rPr>
          <w:rFonts w:ascii="Arial" w:hAnsi="Arial" w:cs="Arial"/>
        </w:rPr>
        <w:tab/>
      </w:r>
      <w:r w:rsidR="00E84CBB" w:rsidRPr="003466AE">
        <w:rPr>
          <w:rFonts w:ascii="Arial" w:hAnsi="Arial" w:cs="Arial"/>
          <w:color w:val="000000"/>
        </w:rPr>
        <w:t xml:space="preserve">W Schronisku dla Bezdomnych Zwierząt w Bytomiu przyjęto szereg środków organizacyjnych i technicznych, które zapewniają całodobową opiekę </w:t>
      </w:r>
      <w:r w:rsidR="00407846">
        <w:rPr>
          <w:rFonts w:ascii="Arial" w:hAnsi="Arial" w:cs="Arial"/>
          <w:color w:val="000000"/>
        </w:rPr>
        <w:t xml:space="preserve">                               </w:t>
      </w:r>
      <w:r w:rsidR="00E84CBB" w:rsidRPr="003466AE">
        <w:rPr>
          <w:rFonts w:ascii="Arial" w:hAnsi="Arial" w:cs="Arial"/>
          <w:color w:val="000000"/>
        </w:rPr>
        <w:t>nad zwierzętami oraz stałą kontrolę nad obiektem</w:t>
      </w:r>
      <w:r w:rsidRPr="003466AE">
        <w:rPr>
          <w:rFonts w:ascii="Arial" w:hAnsi="Arial" w:cs="Arial"/>
          <w:color w:val="000000"/>
        </w:rPr>
        <w:t>:</w:t>
      </w:r>
    </w:p>
    <w:p w:rsidR="00E84CBB" w:rsidRPr="003466AE" w:rsidRDefault="00E84CBB" w:rsidP="003466AE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  <w:r w:rsidRPr="003466AE">
        <w:rPr>
          <w:rFonts w:ascii="Arial" w:hAnsi="Arial" w:cs="Arial"/>
          <w:color w:val="000000"/>
        </w:rPr>
        <w:t>1. </w:t>
      </w:r>
      <w:r w:rsidRPr="003466AE">
        <w:rPr>
          <w:rFonts w:ascii="Arial" w:hAnsi="Arial" w:cs="Arial"/>
          <w:bCs/>
          <w:color w:val="000000"/>
        </w:rPr>
        <w:t>System monitoringu wizyjnego</w:t>
      </w:r>
      <w:r w:rsidRPr="003466AE">
        <w:rPr>
          <w:rFonts w:ascii="Arial" w:hAnsi="Arial" w:cs="Arial"/>
          <w:color w:val="000000"/>
        </w:rPr>
        <w:t xml:space="preserve"> – teren schroniska jest objęty całodobowym monitoringiem zewnętrznym, który obejmuje bramę wjazdową, wybiegi, boksy </w:t>
      </w:r>
      <w:r w:rsidR="003466AE" w:rsidRPr="003466AE">
        <w:rPr>
          <w:rFonts w:ascii="Arial" w:hAnsi="Arial" w:cs="Arial"/>
          <w:color w:val="000000"/>
        </w:rPr>
        <w:t xml:space="preserve">                     </w:t>
      </w:r>
      <w:r w:rsidRPr="003466AE">
        <w:rPr>
          <w:rFonts w:ascii="Arial" w:hAnsi="Arial" w:cs="Arial"/>
          <w:color w:val="000000"/>
        </w:rPr>
        <w:t>oraz newralgiczne punkty obiektu. Nagrania są archiwizowane, co umożliwia weryfikację zdarzeń i ewentualnych nieprawidłowości.</w:t>
      </w:r>
    </w:p>
    <w:p w:rsidR="00E84CBB" w:rsidRPr="003466AE" w:rsidRDefault="00E84CBB" w:rsidP="003466AE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  <w:r w:rsidRPr="003466AE">
        <w:rPr>
          <w:rFonts w:ascii="Arial" w:hAnsi="Arial" w:cs="Arial"/>
          <w:color w:val="000000"/>
        </w:rPr>
        <w:t>2. </w:t>
      </w:r>
      <w:r w:rsidRPr="003466AE">
        <w:rPr>
          <w:rFonts w:ascii="Arial" w:hAnsi="Arial" w:cs="Arial"/>
          <w:bCs/>
          <w:color w:val="000000"/>
        </w:rPr>
        <w:t>Całodobowa gotowość interwencyjna</w:t>
      </w:r>
      <w:r w:rsidRPr="003466AE">
        <w:rPr>
          <w:rFonts w:ascii="Arial" w:hAnsi="Arial" w:cs="Arial"/>
          <w:color w:val="000000"/>
        </w:rPr>
        <w:t> – na bramie głównej oraz furtce umieszczony jest numer telefonu kierowcy interwencyjnego, który pełni dyżur</w:t>
      </w:r>
      <w:r w:rsidR="003466AE" w:rsidRPr="003466AE">
        <w:rPr>
          <w:rFonts w:ascii="Arial" w:hAnsi="Arial" w:cs="Arial"/>
          <w:color w:val="000000"/>
        </w:rPr>
        <w:t xml:space="preserve">                      </w:t>
      </w:r>
      <w:r w:rsidRPr="003466AE">
        <w:rPr>
          <w:rFonts w:ascii="Arial" w:hAnsi="Arial" w:cs="Arial"/>
          <w:color w:val="000000"/>
        </w:rPr>
        <w:t xml:space="preserve"> 24 godziny na dobę, 7 dni w tygodniu. Kierowca reaguje na każde zgłoszenie mieszkańców lub służb miejskich dotyczące zwierząt.</w:t>
      </w:r>
    </w:p>
    <w:p w:rsidR="003466AE" w:rsidRPr="003466AE" w:rsidRDefault="00E84CBB" w:rsidP="003466AE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  <w:r w:rsidRPr="003466AE">
        <w:rPr>
          <w:rFonts w:ascii="Arial" w:hAnsi="Arial" w:cs="Arial"/>
          <w:color w:val="000000"/>
        </w:rPr>
        <w:t>3. </w:t>
      </w:r>
      <w:r w:rsidRPr="003466AE">
        <w:rPr>
          <w:rFonts w:ascii="Arial" w:hAnsi="Arial" w:cs="Arial"/>
          <w:bCs/>
          <w:color w:val="000000"/>
        </w:rPr>
        <w:t>Kontrole nocne obiektu</w:t>
      </w:r>
      <w:r w:rsidRPr="003466AE">
        <w:rPr>
          <w:rFonts w:ascii="Arial" w:hAnsi="Arial" w:cs="Arial"/>
          <w:color w:val="000000"/>
        </w:rPr>
        <w:t xml:space="preserve"> – każdorazowo, gdy kierowca przywozi zwierzę </w:t>
      </w:r>
      <w:r w:rsidR="003466AE" w:rsidRPr="003466AE">
        <w:rPr>
          <w:rFonts w:ascii="Arial" w:hAnsi="Arial" w:cs="Arial"/>
          <w:color w:val="000000"/>
        </w:rPr>
        <w:t xml:space="preserve">                       </w:t>
      </w:r>
      <w:r w:rsidRPr="003466AE">
        <w:rPr>
          <w:rFonts w:ascii="Arial" w:hAnsi="Arial" w:cs="Arial"/>
          <w:color w:val="000000"/>
        </w:rPr>
        <w:t xml:space="preserve">w godzinach nocnych, dokonuje on przeglądu całego terenu schroniska, </w:t>
      </w:r>
      <w:r w:rsidR="003466AE">
        <w:rPr>
          <w:rFonts w:ascii="Arial" w:hAnsi="Arial" w:cs="Arial"/>
          <w:color w:val="000000"/>
        </w:rPr>
        <w:t xml:space="preserve">                                         </w:t>
      </w:r>
      <w:r w:rsidRPr="003466AE">
        <w:rPr>
          <w:rFonts w:ascii="Arial" w:hAnsi="Arial" w:cs="Arial"/>
          <w:color w:val="000000"/>
        </w:rPr>
        <w:t xml:space="preserve">w tym kojców, pomieszczeń technicznych i wybiegów, w celu upewnienia się, </w:t>
      </w:r>
      <w:r w:rsidR="003466AE">
        <w:rPr>
          <w:rFonts w:ascii="Arial" w:hAnsi="Arial" w:cs="Arial"/>
          <w:color w:val="000000"/>
        </w:rPr>
        <w:t xml:space="preserve">                         </w:t>
      </w:r>
      <w:r w:rsidRPr="003466AE">
        <w:rPr>
          <w:rFonts w:ascii="Arial" w:hAnsi="Arial" w:cs="Arial"/>
          <w:color w:val="000000"/>
        </w:rPr>
        <w:t>że nie doszło do żadnych zdarzeń zagrażających bezpieczeństwu zwierząt</w:t>
      </w:r>
      <w:r w:rsidR="003466AE" w:rsidRPr="003466AE">
        <w:rPr>
          <w:rFonts w:ascii="Arial" w:hAnsi="Arial" w:cs="Arial"/>
          <w:color w:val="000000"/>
        </w:rPr>
        <w:t>.</w:t>
      </w:r>
    </w:p>
    <w:p w:rsidR="003466AE" w:rsidRPr="003466AE" w:rsidRDefault="003466AE" w:rsidP="003466AE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  <w:r w:rsidRPr="003466AE">
        <w:rPr>
          <w:rFonts w:ascii="Arial" w:hAnsi="Arial" w:cs="Arial"/>
          <w:color w:val="000000"/>
        </w:rPr>
        <w:t>4. </w:t>
      </w:r>
      <w:r w:rsidR="00B71694">
        <w:rPr>
          <w:rFonts w:ascii="Arial" w:hAnsi="Arial" w:cs="Arial"/>
          <w:bCs/>
          <w:color w:val="000000"/>
        </w:rPr>
        <w:t>O</w:t>
      </w:r>
      <w:r w:rsidRPr="003466AE">
        <w:rPr>
          <w:rFonts w:ascii="Arial" w:hAnsi="Arial" w:cs="Arial"/>
          <w:bCs/>
          <w:color w:val="000000"/>
        </w:rPr>
        <w:t>bserwacja i kontakt</w:t>
      </w:r>
      <w:r w:rsidRPr="003466AE">
        <w:rPr>
          <w:rFonts w:ascii="Arial" w:hAnsi="Arial" w:cs="Arial"/>
          <w:color w:val="000000"/>
        </w:rPr>
        <w:t> – pracownicy schroniska mają stały kontakt telefoniczny</w:t>
      </w:r>
      <w:r w:rsidR="00B71694">
        <w:rPr>
          <w:rFonts w:ascii="Arial" w:hAnsi="Arial" w:cs="Arial"/>
          <w:color w:val="000000"/>
        </w:rPr>
        <w:t xml:space="preserve">                 </w:t>
      </w:r>
      <w:r w:rsidRPr="003466AE">
        <w:rPr>
          <w:rFonts w:ascii="Arial" w:hAnsi="Arial" w:cs="Arial"/>
          <w:color w:val="000000"/>
        </w:rPr>
        <w:t xml:space="preserve"> z osobą pełniącą dyżur interwencyjny, co pozwala na szybkie przekazanie informacji </w:t>
      </w:r>
      <w:r w:rsidRPr="003466AE">
        <w:rPr>
          <w:rFonts w:ascii="Arial" w:hAnsi="Arial" w:cs="Arial"/>
          <w:color w:val="000000"/>
        </w:rPr>
        <w:lastRenderedPageBreak/>
        <w:t>i podjęcie ewentualnych działań, jeśli wystąpi sytuacja wymagająca natychmiastowej reakcji</w:t>
      </w:r>
      <w:r>
        <w:rPr>
          <w:rFonts w:ascii="Arial" w:hAnsi="Arial" w:cs="Arial"/>
          <w:color w:val="000000"/>
        </w:rPr>
        <w:t>.</w:t>
      </w:r>
    </w:p>
    <w:p w:rsidR="003466AE" w:rsidRPr="003466AE" w:rsidRDefault="003466AE" w:rsidP="003466AE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  <w:r w:rsidRPr="003466AE">
        <w:rPr>
          <w:rFonts w:ascii="Arial" w:hAnsi="Arial" w:cs="Arial"/>
          <w:color w:val="000000"/>
        </w:rPr>
        <w:t>5. </w:t>
      </w:r>
      <w:r w:rsidRPr="003466AE">
        <w:rPr>
          <w:rFonts w:ascii="Arial" w:hAnsi="Arial" w:cs="Arial"/>
          <w:bCs/>
          <w:color w:val="000000"/>
        </w:rPr>
        <w:t>Zabezpieczenia techniczne obiektu</w:t>
      </w:r>
      <w:r w:rsidRPr="003466AE">
        <w:rPr>
          <w:rFonts w:ascii="Arial" w:hAnsi="Arial" w:cs="Arial"/>
          <w:color w:val="000000"/>
        </w:rPr>
        <w:t> – teren schroniska jest ogrodzony                             i oświetlony, a brama główna oraz furtka pozostają zamknięte poza godzinami pracy.</w:t>
      </w:r>
    </w:p>
    <w:p w:rsidR="003466AE" w:rsidRPr="003466AE" w:rsidRDefault="003466AE" w:rsidP="003466AE">
      <w:pPr>
        <w:suppressAutoHyphens w:val="0"/>
        <w:spacing w:line="360" w:lineRule="auto"/>
        <w:jc w:val="both"/>
        <w:rPr>
          <w:rFonts w:ascii="Arial" w:hAnsi="Arial" w:cs="Arial"/>
          <w:color w:val="000000"/>
        </w:rPr>
      </w:pPr>
      <w:r w:rsidRPr="003466AE">
        <w:rPr>
          <w:rFonts w:ascii="Arial" w:hAnsi="Arial" w:cs="Arial"/>
          <w:color w:val="000000"/>
        </w:rPr>
        <w:t>Wdrożone rozwiązania zapewniają realny nadzór nad zwierzętami przez całą dobę, umożliwiają natychmiastową reakcję na zgłoszenia oraz stałą kontrolę                               nad bezpieczeństwem obiektu.</w:t>
      </w:r>
    </w:p>
    <w:p w:rsidR="00E93B10" w:rsidRPr="003466AE" w:rsidRDefault="00E93B10" w:rsidP="003466AE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P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492C6E" w:rsidRPr="003466AE" w:rsidRDefault="00492C6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1E2E26" w:rsidRDefault="001E2E26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3466AE" w:rsidRDefault="003466A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1E2E26" w:rsidRPr="003466AE" w:rsidRDefault="001E2E26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C84650" w:rsidRPr="003466AE" w:rsidRDefault="00C8465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B5430B" w:rsidRPr="003466AE" w:rsidRDefault="00B5430B" w:rsidP="00EF4F54">
      <w:pPr>
        <w:ind w:left="360"/>
        <w:rPr>
          <w:rFonts w:ascii="Arial" w:hAnsi="Arial" w:cs="Arial"/>
          <w:sz w:val="16"/>
          <w:szCs w:val="16"/>
        </w:rPr>
      </w:pPr>
    </w:p>
    <w:p w:rsidR="00EF4F54" w:rsidRPr="003466AE" w:rsidRDefault="00EF4F54" w:rsidP="00EF4F54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Do wiadomości:</w:t>
      </w:r>
    </w:p>
    <w:p w:rsidR="00EF4F54" w:rsidRPr="003466AE" w:rsidRDefault="00EF4F54" w:rsidP="00EF4F5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Kancelaria Rady Miejskiej - w miejscu</w:t>
      </w:r>
    </w:p>
    <w:p w:rsidR="002D2677" w:rsidRPr="003466AE" w:rsidRDefault="00EF4F54" w:rsidP="00C84650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ASP</w:t>
      </w:r>
      <w:r w:rsidR="00C84650" w:rsidRPr="003466AE">
        <w:rPr>
          <w:rFonts w:ascii="Arial" w:hAnsi="Arial" w:cs="Arial"/>
          <w:b w:val="0"/>
          <w:sz w:val="16"/>
          <w:szCs w:val="16"/>
        </w:rPr>
        <w:t xml:space="preserve"> – a/a</w:t>
      </w:r>
    </w:p>
    <w:p w:rsidR="003466AE" w:rsidRPr="003466AE" w:rsidRDefault="003466AE" w:rsidP="003466AE">
      <w:pPr>
        <w:rPr>
          <w:rFonts w:ascii="Arial" w:hAnsi="Arial" w:cs="Arial"/>
          <w:sz w:val="16"/>
          <w:szCs w:val="16"/>
        </w:rPr>
      </w:pPr>
      <w:r w:rsidRPr="003466AE">
        <w:rPr>
          <w:rFonts w:ascii="Arial" w:hAnsi="Arial" w:cs="Arial"/>
          <w:sz w:val="16"/>
          <w:szCs w:val="16"/>
        </w:rPr>
        <w:t>Oprac. A. Smolarczyk, 17 października 2025 r.</w:t>
      </w:r>
    </w:p>
    <w:sectPr w:rsidR="003466AE" w:rsidRPr="003466AE" w:rsidSect="00C84650">
      <w:pgSz w:w="11906" w:h="16838"/>
      <w:pgMar w:top="1417" w:right="1417" w:bottom="709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1EE2"/>
    <w:multiLevelType w:val="multilevel"/>
    <w:tmpl w:val="FC8C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0328C"/>
    <w:rsid w:val="00087FB9"/>
    <w:rsid w:val="000D71C7"/>
    <w:rsid w:val="00110226"/>
    <w:rsid w:val="00180674"/>
    <w:rsid w:val="00181433"/>
    <w:rsid w:val="001927CD"/>
    <w:rsid w:val="001B29B8"/>
    <w:rsid w:val="001B358A"/>
    <w:rsid w:val="001C1545"/>
    <w:rsid w:val="001E2E26"/>
    <w:rsid w:val="002332A5"/>
    <w:rsid w:val="00235EA9"/>
    <w:rsid w:val="00293E6D"/>
    <w:rsid w:val="002B3310"/>
    <w:rsid w:val="002B7988"/>
    <w:rsid w:val="002C3DBE"/>
    <w:rsid w:val="002D2677"/>
    <w:rsid w:val="002F0FFD"/>
    <w:rsid w:val="0031168C"/>
    <w:rsid w:val="00326F8E"/>
    <w:rsid w:val="003466AE"/>
    <w:rsid w:val="003859C1"/>
    <w:rsid w:val="00386A65"/>
    <w:rsid w:val="003E3BB5"/>
    <w:rsid w:val="00407264"/>
    <w:rsid w:val="00407846"/>
    <w:rsid w:val="004474F6"/>
    <w:rsid w:val="004504A5"/>
    <w:rsid w:val="0049019E"/>
    <w:rsid w:val="00492C6E"/>
    <w:rsid w:val="004F1BDA"/>
    <w:rsid w:val="00524C08"/>
    <w:rsid w:val="005C6116"/>
    <w:rsid w:val="0060545D"/>
    <w:rsid w:val="006542A2"/>
    <w:rsid w:val="00686570"/>
    <w:rsid w:val="006C388F"/>
    <w:rsid w:val="00700CF5"/>
    <w:rsid w:val="0071484C"/>
    <w:rsid w:val="0075160E"/>
    <w:rsid w:val="00797CA3"/>
    <w:rsid w:val="007B59A5"/>
    <w:rsid w:val="007B7713"/>
    <w:rsid w:val="00833AA0"/>
    <w:rsid w:val="00867FD2"/>
    <w:rsid w:val="00871E1E"/>
    <w:rsid w:val="00944512"/>
    <w:rsid w:val="00964CDB"/>
    <w:rsid w:val="00983315"/>
    <w:rsid w:val="00991B0E"/>
    <w:rsid w:val="009C04DB"/>
    <w:rsid w:val="009D36A6"/>
    <w:rsid w:val="00A12AAC"/>
    <w:rsid w:val="00A17CA5"/>
    <w:rsid w:val="00A345CF"/>
    <w:rsid w:val="00A93B11"/>
    <w:rsid w:val="00AA232B"/>
    <w:rsid w:val="00AB1274"/>
    <w:rsid w:val="00AD5F20"/>
    <w:rsid w:val="00AF4A91"/>
    <w:rsid w:val="00B07B79"/>
    <w:rsid w:val="00B209CC"/>
    <w:rsid w:val="00B320F4"/>
    <w:rsid w:val="00B403E1"/>
    <w:rsid w:val="00B5430B"/>
    <w:rsid w:val="00B71694"/>
    <w:rsid w:val="00BA0AEE"/>
    <w:rsid w:val="00BB6BF5"/>
    <w:rsid w:val="00BB6C62"/>
    <w:rsid w:val="00BC6BB3"/>
    <w:rsid w:val="00BC7A2B"/>
    <w:rsid w:val="00C02450"/>
    <w:rsid w:val="00C55A1D"/>
    <w:rsid w:val="00C84650"/>
    <w:rsid w:val="00CE3DBB"/>
    <w:rsid w:val="00D930F6"/>
    <w:rsid w:val="00DB675F"/>
    <w:rsid w:val="00DD309C"/>
    <w:rsid w:val="00DE7DE8"/>
    <w:rsid w:val="00E34D69"/>
    <w:rsid w:val="00E41695"/>
    <w:rsid w:val="00E42094"/>
    <w:rsid w:val="00E726CC"/>
    <w:rsid w:val="00E74707"/>
    <w:rsid w:val="00E84CBB"/>
    <w:rsid w:val="00E93B10"/>
    <w:rsid w:val="00EA10DC"/>
    <w:rsid w:val="00EA2995"/>
    <w:rsid w:val="00EA59B4"/>
    <w:rsid w:val="00EF4F54"/>
    <w:rsid w:val="00F413E8"/>
    <w:rsid w:val="00F46883"/>
    <w:rsid w:val="00F91EAA"/>
    <w:rsid w:val="00FA5ED1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EF4F54"/>
  </w:style>
  <w:style w:type="character" w:styleId="Odwoaniedokomentarza">
    <w:name w:val="annotation reference"/>
    <w:basedOn w:val="Domylnaczcionkaakapitu"/>
    <w:uiPriority w:val="99"/>
    <w:semiHidden/>
    <w:unhideWhenUsed/>
    <w:rsid w:val="00833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A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A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AA0"/>
    <w:rPr>
      <w:b/>
      <w:bCs/>
    </w:rPr>
  </w:style>
  <w:style w:type="character" w:styleId="Pogrubienie">
    <w:name w:val="Strong"/>
    <w:basedOn w:val="Domylnaczcionkaakapitu"/>
    <w:uiPriority w:val="22"/>
    <w:qFormat/>
    <w:rsid w:val="00B320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CEC04-A637-44FB-AAE6-157DE0F26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728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asmolarczyk</cp:lastModifiedBy>
  <cp:revision>57</cp:revision>
  <cp:lastPrinted>2025-09-04T10:32:00Z</cp:lastPrinted>
  <dcterms:created xsi:type="dcterms:W3CDTF">2025-02-10T14:46:00Z</dcterms:created>
  <dcterms:modified xsi:type="dcterms:W3CDTF">2025-10-23T12:17:00Z</dcterms:modified>
  <dc:language>pl-PL</dc:language>
</cp:coreProperties>
</file>