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XXI/195/25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września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oddelegowania przedstawicieli Rady Miejskiej do składu Komisji do spraw wyboru kandydatów na członków Komitetu Rewitalizacji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Statutu Miasta Bytomia, stanowiącego załącznik do uchwały nr LXIX/884/22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6796) oraz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załącznika do uchwały nr XLV/619/21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wyznaczania składu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 działania Komitetu Rewitalizacji Bytomia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Deleguje się do składu Komisji do spraw wyboru kandydatów na członków Komitetu Rewitalizacji Bytomia następujących radnych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Joanna Stępień;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Beata Adamczyk-Nowak;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Izabela Kozak.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§ 7 ust. 2 załącznika do uchwały nr XLV/619/21 Rady Miejskiej w Bytomiu z dnia 26 lipca 2021 r., w sprawie określenia zasad wyznaczania składu oraz zasad działania Komitetu Rewitalizacji Bytomia z późn. zm., Komisja do spraw wyboru kandydatów na członków Komitetu Rewitalizacji Bytomia liczy maksymalnie 5 osób, w tym 3 przedstawicieli Rady Miejskiej.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Finansów i Rozwoju Miasta Rady Miejskiej w Bytomiu na posiedzeniu w dniu 25 września 2025 r. w głosowaniu jawnym wybrała radnych: Joannę Stępień, Beatę Adamczyk-Nowak, Izabelę Kozak do składu Komisji do spraw wyboru kandydatów na członków Komitetu Rewitalizacji Bytomia.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D8048D9E-8CEB-4244-ABEA-9D15F87602D1.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D8048D9E-8CEB-4244-ABEA-9D15F87602D1.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XXI/195/25 z dnia 29 września 2025 r.</dc:title>
  <dc:subject>w sprawie oddelegowania przedstawicieli Rady Miejskiej do składu Komisji do spraw wyboru kandydatów na członków Komitetu Rewitalizacji Bytomia</dc:subject>
  <dc:creator>asteuer</dc:creator>
  <cp:lastModifiedBy>asteuer</cp:lastModifiedBy>
  <cp:revision>1</cp:revision>
  <dcterms:created xsi:type="dcterms:W3CDTF">2025-09-30T10:47:38Z</dcterms:created>
  <dcterms:modified xsi:type="dcterms:W3CDTF">2025-09-30T10:47:38Z</dcterms:modified>
  <cp:category>Akt prawny</cp:category>
</cp:coreProperties>
</file>