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4C" w:rsidRDefault="000D3026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Radni - Sesja</w:t>
      </w:r>
    </w:p>
    <w:p w:rsidR="006D5C4C" w:rsidRDefault="000D3026">
      <w:pPr>
        <w:jc w:val="center"/>
      </w:pPr>
      <w:r>
        <w:rPr>
          <w:rFonts w:ascii="Arial" w:hAnsi="Arial"/>
          <w:b/>
          <w:sz w:val="36"/>
        </w:rPr>
        <w:t>Raport z gł</w:t>
      </w:r>
      <w:r>
        <w:rPr>
          <w:rFonts w:ascii="Arial" w:hAnsi="Arial"/>
          <w:b/>
          <w:sz w:val="36"/>
        </w:rPr>
        <w:t>osowań</w:t>
      </w:r>
    </w:p>
    <w:p w:rsidR="006D5C4C" w:rsidRDefault="000D3026">
      <w:r>
        <w:rPr>
          <w:rFonts w:ascii="Arial" w:hAnsi="Arial"/>
          <w:sz w:val="24"/>
        </w:rPr>
        <w:t>Sesja Rady Miejskiej w Bytomiu w dniach 2025-09-29 - 2025-09-29</w:t>
      </w:r>
    </w:p>
    <w:p w:rsidR="006D5C4C" w:rsidRDefault="000D3026">
      <w:r>
        <w:rPr>
          <w:rFonts w:ascii="Arial" w:hAnsi="Arial"/>
          <w:b/>
          <w:sz w:val="28"/>
        </w:rPr>
        <w:t>Przeprowadzone głosowania</w:t>
      </w:r>
    </w:p>
    <w:p w:rsidR="006D5C4C" w:rsidRDefault="000D3026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XII/100/24 Rady Miejskiej w Bytomiu w sprawie wieloletniej prognozy finansowej miasta Bytomia na lata 2025-2046 (R-198)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29 września 2025, 08:37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17, PRZECIW: 7, WSTRZYMUJĘ SIĘ: 0, BRAK GŁOSU: 0, NIEOBECNI</w:t>
      </w:r>
      <w:r>
        <w:rPr>
          <w:rFonts w:ascii="Arial" w:hAnsi="Arial"/>
          <w:sz w:val="24"/>
        </w:rPr>
        <w:t>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(17)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</w:t>
      </w:r>
      <w:r>
        <w:rPr>
          <w:rFonts w:ascii="Arial" w:hAnsi="Arial"/>
          <w:sz w:val="18"/>
        </w:rPr>
        <w:t>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PRZECIW (7)</w:t>
      </w:r>
    </w:p>
    <w:p w:rsidR="006D5C4C" w:rsidRDefault="000D3026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2. Głosowano w</w:t>
      </w:r>
      <w:r>
        <w:rPr>
          <w:rFonts w:ascii="Arial" w:hAnsi="Arial"/>
          <w:sz w:val="24"/>
        </w:rPr>
        <w:t>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(R-199)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29 września 2025, 08:38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 xml:space="preserve">ZA: 17, PRZECIW: 7, WSTRZYMUJĘ SIĘ: 0, BRAK GŁOSU: </w:t>
      </w:r>
      <w:r>
        <w:rPr>
          <w:rFonts w:ascii="Arial" w:hAnsi="Arial"/>
          <w:sz w:val="24"/>
        </w:rPr>
        <w:t>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(17)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</w:t>
      </w:r>
      <w:r>
        <w:rPr>
          <w:rFonts w:ascii="Arial" w:hAnsi="Arial"/>
          <w:sz w:val="18"/>
        </w:rPr>
        <w:t>rz, Michał Staniszewski,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lastRenderedPageBreak/>
        <w:t>PRZECIW (7)</w:t>
      </w:r>
    </w:p>
    <w:p w:rsidR="006D5C4C" w:rsidRDefault="000D3026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3.</w:t>
      </w:r>
      <w:r>
        <w:rPr>
          <w:rFonts w:ascii="Arial" w:hAnsi="Arial"/>
          <w:sz w:val="24"/>
        </w:rPr>
        <w:t xml:space="preserve">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oddelegowania przedstawicieli Rady Miejskiej do składu Komisji do spraw wyboru kandydatów na członków Komitetu Rewitalizacji Bytomia (R-200)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8a.</w:t>
      </w:r>
      <w:r>
        <w:t xml:space="preserve"> </w:t>
      </w:r>
      <w:r>
        <w:rPr>
          <w:rFonts w:ascii="Arial" w:hAnsi="Arial"/>
          <w:sz w:val="24"/>
        </w:rPr>
        <w:t>- czas głosowani</w:t>
      </w:r>
      <w:r>
        <w:rPr>
          <w:rFonts w:ascii="Arial" w:hAnsi="Arial"/>
          <w:sz w:val="24"/>
        </w:rPr>
        <w:t>a: 29 września 2025, 08:41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</w:t>
      </w:r>
      <w:r>
        <w:rPr>
          <w:rFonts w:ascii="Arial" w:hAnsi="Arial"/>
          <w:sz w:val="18"/>
        </w:rPr>
        <w:t xml:space="preserve">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Michał Staniszewski, Joanna Stępień, Barbara </w:t>
      </w:r>
      <w:r>
        <w:rPr>
          <w:rFonts w:ascii="Arial" w:hAnsi="Arial"/>
          <w:sz w:val="18"/>
        </w:rPr>
        <w:t>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(R-195)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8b.</w:t>
      </w:r>
      <w:r>
        <w:t xml:space="preserve"> </w:t>
      </w:r>
      <w:r>
        <w:rPr>
          <w:rFonts w:ascii="Arial" w:hAnsi="Arial"/>
          <w:sz w:val="24"/>
        </w:rPr>
        <w:t>- czas głosowania: 29 września</w:t>
      </w:r>
      <w:r>
        <w:rPr>
          <w:rFonts w:ascii="Arial" w:hAnsi="Arial"/>
          <w:sz w:val="24"/>
        </w:rPr>
        <w:t xml:space="preserve"> 2025, 08:42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</w:t>
      </w:r>
      <w:r>
        <w:rPr>
          <w:rFonts w:ascii="Arial" w:hAnsi="Arial"/>
          <w:sz w:val="18"/>
        </w:rPr>
        <w:t xml:space="preserve">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</w:t>
      </w:r>
      <w:r>
        <w:rPr>
          <w:rFonts w:ascii="Arial" w:hAnsi="Arial"/>
          <w:sz w:val="18"/>
        </w:rPr>
        <w:t>zej Wężyk</w:t>
      </w:r>
    </w:p>
    <w:p w:rsidR="006D5C4C" w:rsidRDefault="000D3026">
      <w:r>
        <w:rPr>
          <w:rFonts w:ascii="Arial" w:hAnsi="Arial"/>
          <w:sz w:val="24"/>
        </w:rPr>
        <w:lastRenderedPageBreak/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stanowiska Rady Miejskiej dotyczącego skargi na działalność Dyrektora Bytomskich Mie</w:t>
      </w:r>
      <w:r>
        <w:rPr>
          <w:rFonts w:ascii="Arial" w:hAnsi="Arial"/>
          <w:b/>
          <w:sz w:val="24"/>
        </w:rPr>
        <w:t xml:space="preserve">szkań (R-196)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8c.</w:t>
      </w:r>
      <w:r>
        <w:t xml:space="preserve"> </w:t>
      </w:r>
      <w:r>
        <w:rPr>
          <w:rFonts w:ascii="Arial" w:hAnsi="Arial"/>
          <w:sz w:val="24"/>
        </w:rPr>
        <w:t>- czas głosowania: 29 września 2025, 08:43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Dąbrowski, Maciej Gajo</w:t>
      </w:r>
      <w:r>
        <w:rPr>
          <w:rFonts w:ascii="Arial" w:hAnsi="Arial"/>
          <w:sz w:val="18"/>
        </w:rPr>
        <w:t xml:space="preserve">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</w:t>
      </w:r>
      <w:r>
        <w:rPr>
          <w:rFonts w:ascii="Arial" w:hAnsi="Arial"/>
          <w:sz w:val="18"/>
        </w:rPr>
        <w:t>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6.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stanowiska Rady Miejskiej </w:t>
      </w:r>
      <w:r>
        <w:rPr>
          <w:rFonts w:ascii="Arial" w:hAnsi="Arial"/>
          <w:b/>
          <w:sz w:val="24"/>
        </w:rPr>
        <w:t xml:space="preserve">dotyczącego skargi na działalność Dyrektora Domu Pomocy Społecznej dla Dorosłych (R-197)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8d.</w:t>
      </w:r>
      <w:r>
        <w:t xml:space="preserve"> </w:t>
      </w:r>
      <w:r>
        <w:rPr>
          <w:rFonts w:ascii="Arial" w:hAnsi="Arial"/>
          <w:sz w:val="24"/>
        </w:rPr>
        <w:t>- czas głosowania: 29 września 2025, 08:43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>Bea</w:t>
      </w:r>
      <w:r>
        <w:rPr>
          <w:rFonts w:ascii="Arial" w:hAnsi="Arial"/>
          <w:sz w:val="18"/>
        </w:rPr>
        <w:t xml:space="preserve">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</w:t>
      </w:r>
      <w:r>
        <w:rPr>
          <w:rFonts w:ascii="Arial" w:hAnsi="Arial"/>
          <w:sz w:val="18"/>
        </w:rPr>
        <w:t xml:space="preserve">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lastRenderedPageBreak/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</w:t>
      </w:r>
      <w:r>
        <w:rPr>
          <w:rFonts w:ascii="Arial" w:hAnsi="Arial"/>
          <w:b/>
          <w:sz w:val="24"/>
        </w:rPr>
        <w:t xml:space="preserve">wniosku formalnego przewodniczącego obrad o zdjęcie z porządku obrad i odesłanie do Komisji Zdrowia, Ochrony Środowiska i Spraw Społecznych projektu uchwały na druku R-189, umieszczonego w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9.</w:t>
      </w:r>
      <w:r>
        <w:t xml:space="preserve"> </w:t>
      </w:r>
      <w:r>
        <w:rPr>
          <w:rFonts w:ascii="Arial" w:hAnsi="Arial"/>
          <w:sz w:val="24"/>
        </w:rPr>
        <w:t>- czas głosowania: 29 września 2025, 08:46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rPr>
          <w:rFonts w:ascii="Arial" w:hAnsi="Arial"/>
          <w:sz w:val="24"/>
          <w:u w:val="single"/>
        </w:rPr>
        <w:t>:</w:t>
      </w:r>
    </w:p>
    <w:p w:rsidR="006D5C4C" w:rsidRDefault="000D3026">
      <w:r>
        <w:rPr>
          <w:rFonts w:ascii="Arial" w:hAnsi="Arial"/>
          <w:sz w:val="24"/>
        </w:rPr>
        <w:t>ZA: 15, PRZECIW: 7, WSTRZYMUJĘ SIĘ: 2,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(15)</w:t>
      </w:r>
    </w:p>
    <w:p w:rsidR="006D5C4C" w:rsidRDefault="000D3026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</w:t>
      </w:r>
      <w:r>
        <w:rPr>
          <w:rFonts w:ascii="Arial" w:hAnsi="Arial"/>
          <w:sz w:val="18"/>
        </w:rPr>
        <w:t>na Pakosz, Teresa Polak, Michał Staniszewski,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PRZECIW (7)</w:t>
      </w:r>
    </w:p>
    <w:p w:rsidR="006D5C4C" w:rsidRDefault="000D3026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pPr>
        <w:spacing w:after="0"/>
      </w:pPr>
      <w:r>
        <w:rPr>
          <w:rFonts w:ascii="Arial" w:hAnsi="Arial"/>
          <w:sz w:val="24"/>
        </w:rPr>
        <w:t>WSTRZYMUJĘ SIĘ (2)</w:t>
      </w:r>
    </w:p>
    <w:p w:rsidR="006D5C4C" w:rsidRDefault="000D3026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Kamil </w:t>
      </w:r>
      <w:r>
        <w:rPr>
          <w:rFonts w:ascii="Arial" w:hAnsi="Arial"/>
          <w:sz w:val="18"/>
        </w:rPr>
        <w:t>Probierz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XIX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29 września 2025, 08:47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 xml:space="preserve">ZA: 24, PRZECIW: 0, WSTRZYMUJĘ SIĘ: 0, BRAK GŁOSU: 0, </w:t>
      </w:r>
      <w:r>
        <w:rPr>
          <w:rFonts w:ascii="Arial" w:hAnsi="Arial"/>
          <w:sz w:val="24"/>
        </w:rPr>
        <w:t>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</w:t>
      </w:r>
      <w:r>
        <w:rPr>
          <w:rFonts w:ascii="Arial" w:hAnsi="Arial"/>
          <w:sz w:val="18"/>
        </w:rPr>
        <w:t xml:space="preserve">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lastRenderedPageBreak/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9. G</w:t>
      </w:r>
      <w:r>
        <w:rPr>
          <w:rFonts w:ascii="Arial" w:hAnsi="Arial"/>
          <w:sz w:val="24"/>
        </w:rPr>
        <w:t>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(R-198).</w:t>
      </w:r>
      <w:r>
        <w:t xml:space="preserve"> </w:t>
      </w:r>
      <w:r>
        <w:rPr>
          <w:rFonts w:ascii="Arial" w:hAnsi="Arial"/>
          <w:sz w:val="24"/>
        </w:rPr>
        <w:t>- czas głosowania: 29 września 2025, 09:23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16, PRZE</w:t>
      </w:r>
      <w:r>
        <w:rPr>
          <w:rFonts w:ascii="Arial" w:hAnsi="Arial"/>
          <w:sz w:val="24"/>
        </w:rPr>
        <w:t>CIW: 7, WSTRZYMUJĘ SIĘ: 1,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(16)</w:t>
      </w:r>
    </w:p>
    <w:p w:rsidR="006D5C4C" w:rsidRDefault="000D3026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Ter</w:t>
      </w:r>
      <w:r>
        <w:rPr>
          <w:rFonts w:ascii="Arial" w:hAnsi="Arial"/>
          <w:sz w:val="18"/>
        </w:rPr>
        <w:t>esa Polak, Kamil Probierz, Michał Staniszewski,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PRZECIW (7)</w:t>
      </w:r>
    </w:p>
    <w:p w:rsidR="006D5C4C" w:rsidRDefault="000D3026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pPr>
        <w:spacing w:after="0"/>
      </w:pPr>
      <w:r>
        <w:rPr>
          <w:rFonts w:ascii="Arial" w:hAnsi="Arial"/>
          <w:sz w:val="24"/>
        </w:rPr>
        <w:t>WSTRZYMUJĘ SIĘ (1)</w:t>
      </w:r>
    </w:p>
    <w:p w:rsidR="006D5C4C" w:rsidRDefault="000D3026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6D5C4C" w:rsidRDefault="000D3026">
      <w:r>
        <w:rPr>
          <w:rFonts w:ascii="Arial" w:hAnsi="Arial"/>
          <w:sz w:val="24"/>
        </w:rPr>
        <w:t xml:space="preserve">BRAK </w:t>
      </w:r>
      <w:r>
        <w:rPr>
          <w:rFonts w:ascii="Arial" w:hAnsi="Arial"/>
          <w:sz w:val="24"/>
        </w:rPr>
        <w:t>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(R-199).</w:t>
      </w:r>
      <w:r>
        <w:t xml:space="preserve"> </w:t>
      </w:r>
      <w:r>
        <w:rPr>
          <w:rFonts w:ascii="Arial" w:hAnsi="Arial"/>
          <w:sz w:val="24"/>
        </w:rPr>
        <w:t>- czas głosowania: 29 września 2025, 09:33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18, PRZECIW: 5, WSTRZYMUJĘ SIĘ: 1, BRAK GŁOSU</w:t>
      </w:r>
      <w:r>
        <w:rPr>
          <w:rFonts w:ascii="Arial" w:hAnsi="Arial"/>
          <w:sz w:val="24"/>
        </w:rPr>
        <w:t>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(18)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Teresa </w:t>
      </w:r>
      <w:r>
        <w:rPr>
          <w:rFonts w:ascii="Arial" w:hAnsi="Arial"/>
          <w:sz w:val="18"/>
        </w:rPr>
        <w:t>Polak, Kamil Probierz, Michał Staniszewski,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PRZECIW (5)</w:t>
      </w:r>
    </w:p>
    <w:p w:rsidR="006D5C4C" w:rsidRDefault="000D3026">
      <w:r>
        <w:rPr>
          <w:rFonts w:ascii="Arial" w:hAnsi="Arial"/>
          <w:sz w:val="18"/>
        </w:rPr>
        <w:t xml:space="preserve">Maciej Bartków,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pPr>
        <w:spacing w:after="0"/>
      </w:pPr>
      <w:r>
        <w:rPr>
          <w:rFonts w:ascii="Arial" w:hAnsi="Arial"/>
          <w:sz w:val="24"/>
        </w:rPr>
        <w:lastRenderedPageBreak/>
        <w:t>WSTRZYMUJĘ SIĘ (1)</w:t>
      </w:r>
    </w:p>
    <w:p w:rsidR="006D5C4C" w:rsidRDefault="000D3026">
      <w:r>
        <w:rPr>
          <w:rFonts w:ascii="Arial" w:hAnsi="Arial"/>
          <w:sz w:val="18"/>
        </w:rPr>
        <w:t>Mariusz Janas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</w:t>
      </w:r>
      <w:r>
        <w:rPr>
          <w:rFonts w:ascii="Arial" w:hAnsi="Arial"/>
          <w:sz w:val="24"/>
        </w:rPr>
        <w:t>1.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uchwalenia miejscowego planu zagospodarowania przestrzennego Gminy Bytom – etap II – dla terenu </w:t>
      </w:r>
      <w:proofErr w:type="spellStart"/>
      <w:r>
        <w:rPr>
          <w:rFonts w:ascii="Arial" w:hAnsi="Arial"/>
          <w:b/>
          <w:sz w:val="24"/>
        </w:rPr>
        <w:t>Karbia</w:t>
      </w:r>
      <w:proofErr w:type="spellEnd"/>
      <w:r>
        <w:rPr>
          <w:rFonts w:ascii="Arial" w:hAnsi="Arial"/>
          <w:b/>
          <w:sz w:val="24"/>
        </w:rPr>
        <w:t xml:space="preserve"> (R-193).</w:t>
      </w:r>
      <w:r>
        <w:t xml:space="preserve"> </w:t>
      </w:r>
      <w:r>
        <w:rPr>
          <w:rFonts w:ascii="Arial" w:hAnsi="Arial"/>
          <w:sz w:val="24"/>
        </w:rPr>
        <w:t>- czas głosowania: 29 września 2025, 09:41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 xml:space="preserve">ZA: 16, PRZECIW: 0, WSTRZYMUJĘ </w:t>
      </w:r>
      <w:r>
        <w:rPr>
          <w:rFonts w:ascii="Arial" w:hAnsi="Arial"/>
          <w:sz w:val="24"/>
        </w:rPr>
        <w:t>SIĘ: 7, BRAK GŁOSU: 1,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(16)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</w:t>
      </w:r>
      <w:r>
        <w:rPr>
          <w:rFonts w:ascii="Arial" w:hAnsi="Arial"/>
          <w:sz w:val="18"/>
        </w:rPr>
        <w:t xml:space="preserve"> Polak, Kamil Probierz, Michał Staniszewski, Joanna Stępień,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WSTRZYMUJĘ SIĘ (7)</w:t>
      </w:r>
    </w:p>
    <w:p w:rsidR="006D5C4C" w:rsidRDefault="000D3026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pPr>
        <w:spacing w:after="0"/>
      </w:pPr>
      <w:r>
        <w:rPr>
          <w:rFonts w:ascii="Arial" w:hAnsi="Arial"/>
          <w:sz w:val="24"/>
        </w:rPr>
        <w:t>BRAK GŁOSU (1)</w:t>
      </w:r>
    </w:p>
    <w:p w:rsidR="006D5C4C" w:rsidRDefault="000D3026">
      <w:r>
        <w:rPr>
          <w:rFonts w:ascii="Arial" w:hAnsi="Arial"/>
          <w:sz w:val="18"/>
        </w:rPr>
        <w:t>Barbara Wadowska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</w:t>
      </w:r>
      <w:r>
        <w:rPr>
          <w:rFonts w:ascii="Arial" w:hAnsi="Arial"/>
          <w:sz w:val="24"/>
        </w:rPr>
        <w:t xml:space="preserve">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miejscowego planu zagospodarowania przestrzennego Gminy Bytom – etap IV – dla terenu położonego w rejonie ulicy Siemianowickiej (R-194).</w:t>
      </w:r>
      <w:r>
        <w:t xml:space="preserve"> </w:t>
      </w:r>
      <w:r>
        <w:rPr>
          <w:rFonts w:ascii="Arial" w:hAnsi="Arial"/>
          <w:sz w:val="24"/>
        </w:rPr>
        <w:t>- czas głosowania: 29 września 2025, 10</w:t>
      </w:r>
      <w:r>
        <w:rPr>
          <w:rFonts w:ascii="Arial" w:hAnsi="Arial"/>
          <w:sz w:val="24"/>
        </w:rPr>
        <w:t>:11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15, PRZECIW: 5, WSTRZYMUJĘ SIĘ: 3, BRAK GŁOSU: 1,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(15)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Maciej Gajos, Tymoteusz Jabłoński, Magdalena Koloch, Izabela Kozak, Michał Napierała, Krzysztof </w:t>
      </w:r>
      <w:r>
        <w:rPr>
          <w:rFonts w:ascii="Arial" w:hAnsi="Arial"/>
          <w:sz w:val="18"/>
        </w:rPr>
        <w:t>Niewiadomski, Grzegorz Nowak, Iwona Pakosz, Teresa Polak, Michał Staniszewski,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PRZECIW (5)</w:t>
      </w:r>
    </w:p>
    <w:p w:rsidR="006D5C4C" w:rsidRDefault="000D3026">
      <w:r>
        <w:rPr>
          <w:rFonts w:ascii="Arial" w:hAnsi="Arial"/>
          <w:sz w:val="18"/>
        </w:rPr>
        <w:lastRenderedPageBreak/>
        <w:t xml:space="preserve">Maciej Bartków,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6D5C4C" w:rsidRDefault="000D3026">
      <w:pPr>
        <w:spacing w:after="0"/>
      </w:pPr>
      <w:r>
        <w:rPr>
          <w:rFonts w:ascii="Arial" w:hAnsi="Arial"/>
          <w:sz w:val="24"/>
        </w:rPr>
        <w:t>WSTRZYMUJĘ SIĘ (3)</w:t>
      </w:r>
    </w:p>
    <w:p w:rsidR="006D5C4C" w:rsidRDefault="000D3026">
      <w:r>
        <w:rPr>
          <w:rFonts w:ascii="Arial" w:hAnsi="Arial"/>
          <w:sz w:val="18"/>
        </w:rPr>
        <w:t xml:space="preserve">Dawid Dąbrowski,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BRAK GŁOSU (1)</w:t>
      </w:r>
    </w:p>
    <w:p w:rsidR="006D5C4C" w:rsidRDefault="000D3026">
      <w:r>
        <w:rPr>
          <w:rFonts w:ascii="Arial" w:hAnsi="Arial"/>
          <w:sz w:val="18"/>
        </w:rPr>
        <w:t>Kamil Probierz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wyrażenia zgody na odstąpienie od obowiązku przetargowego trybu zawarcia umowy dzierżawy nieruchomości położonej w By</w:t>
      </w:r>
      <w:r>
        <w:rPr>
          <w:rFonts w:ascii="Arial" w:hAnsi="Arial"/>
          <w:b/>
          <w:sz w:val="24"/>
        </w:rPr>
        <w:t>tomiu przy ul. Wojciecha Kilara (R-191).</w:t>
      </w:r>
      <w:r>
        <w:t xml:space="preserve"> </w:t>
      </w:r>
      <w:r>
        <w:rPr>
          <w:rFonts w:ascii="Arial" w:hAnsi="Arial"/>
          <w:sz w:val="24"/>
        </w:rPr>
        <w:t>- czas głosowania: 29 września 2025, 10:14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23, PRZECIW: 0, WSTRZYMUJĘ SIĘ: 0, BRAK GŁOSU: 1,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(23)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</w:t>
      </w:r>
      <w:r>
        <w:rPr>
          <w:rFonts w:ascii="Arial" w:hAnsi="Arial"/>
          <w:sz w:val="18"/>
        </w:rPr>
        <w:t xml:space="preserve">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Mich</w:t>
      </w:r>
      <w:r>
        <w:rPr>
          <w:rFonts w:ascii="Arial" w:hAnsi="Arial"/>
          <w:sz w:val="18"/>
        </w:rPr>
        <w:t>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BRAK GŁOSU (1)</w:t>
      </w:r>
    </w:p>
    <w:p w:rsidR="006D5C4C" w:rsidRDefault="000D3026">
      <w:r>
        <w:rPr>
          <w:rFonts w:ascii="Arial" w:hAnsi="Arial"/>
          <w:sz w:val="18"/>
        </w:rPr>
        <w:t>Kamil Probierz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XV/129/25 Rady Miejskiej w Bytomiu w s</w:t>
      </w:r>
      <w:r>
        <w:rPr>
          <w:rFonts w:ascii="Arial" w:hAnsi="Arial"/>
          <w:b/>
          <w:sz w:val="24"/>
        </w:rPr>
        <w:t>prawie określenia zadań z zakresu rehabilitacji zawodowej i społecznej osób niepełnosprawnych oraz ustalenia wysokości środków Państwowego Funduszu Rehabilitacji Osób Niepełnosprawnych przeznaczonych na ich realizację w 2025 roku (R-192) wraz z autopoprawk</w:t>
      </w:r>
      <w:r>
        <w:rPr>
          <w:rFonts w:ascii="Arial" w:hAnsi="Arial"/>
          <w:b/>
          <w:sz w:val="24"/>
        </w:rPr>
        <w:t>ą.</w:t>
      </w:r>
      <w:r>
        <w:t xml:space="preserve"> </w:t>
      </w:r>
      <w:r>
        <w:rPr>
          <w:rFonts w:ascii="Arial" w:hAnsi="Arial"/>
          <w:sz w:val="24"/>
        </w:rPr>
        <w:t>- czas głosowania: 29 września 2025, 10:19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lastRenderedPageBreak/>
        <w:t>ZA (24)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Dąbrowski, Maciej Gajos, Waldemar Gawron, Ty</w:t>
      </w:r>
      <w:r>
        <w:rPr>
          <w:rFonts w:ascii="Arial" w:hAnsi="Arial"/>
          <w:sz w:val="18"/>
        </w:rPr>
        <w:t xml:space="preserve">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</w:t>
      </w:r>
      <w:r>
        <w:rPr>
          <w:rFonts w:ascii="Arial" w:hAnsi="Arial"/>
          <w:sz w:val="18"/>
        </w:rPr>
        <w:t>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oddelegowania przedstawicieli Rady Miejskiej do składu Komisji do spraw wyboru kandydatów</w:t>
      </w:r>
      <w:r>
        <w:rPr>
          <w:rFonts w:ascii="Arial" w:hAnsi="Arial"/>
          <w:b/>
          <w:sz w:val="24"/>
        </w:rPr>
        <w:t xml:space="preserve"> na członków Komitetu Rewitalizacji Bytomia (R-200).</w:t>
      </w:r>
      <w:r>
        <w:t xml:space="preserve"> </w:t>
      </w:r>
      <w:r>
        <w:rPr>
          <w:rFonts w:ascii="Arial" w:hAnsi="Arial"/>
          <w:sz w:val="24"/>
        </w:rPr>
        <w:t>- czas głosowania: 29 września 2025, 10:23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 xml:space="preserve">Beata Adamczyk-Nowak, Maciej Bartków, Piotr Bula, </w:t>
      </w:r>
      <w:r>
        <w:rPr>
          <w:rFonts w:ascii="Arial" w:hAnsi="Arial"/>
          <w:sz w:val="18"/>
        </w:rPr>
        <w:t xml:space="preserve">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</w:t>
      </w:r>
      <w:r>
        <w:rPr>
          <w:rFonts w:ascii="Arial" w:hAnsi="Arial"/>
          <w:sz w:val="18"/>
        </w:rPr>
        <w:t xml:space="preserve"> Polak, Kamil Probierz, Michał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(R-195).</w:t>
      </w:r>
      <w:r>
        <w:t xml:space="preserve"> </w:t>
      </w:r>
      <w:r>
        <w:rPr>
          <w:rFonts w:ascii="Arial" w:hAnsi="Arial"/>
          <w:sz w:val="24"/>
        </w:rPr>
        <w:t>- czas gł</w:t>
      </w:r>
      <w:r>
        <w:rPr>
          <w:rFonts w:ascii="Arial" w:hAnsi="Arial"/>
          <w:sz w:val="24"/>
        </w:rPr>
        <w:t>osowania: 29 września 2025, 10:43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23, PRZECIW: 0, WSTRZYMUJĘ SIĘ: 0, BRAK GŁOSU: 0, NIEOBECNI: 2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(23)</w:t>
      </w:r>
    </w:p>
    <w:p w:rsidR="006D5C4C" w:rsidRDefault="000D3026">
      <w:r>
        <w:rPr>
          <w:rFonts w:ascii="Arial" w:hAnsi="Arial"/>
          <w:sz w:val="18"/>
        </w:rPr>
        <w:lastRenderedPageBreak/>
        <w:t>Beata Adamczyk-Nowak, Maciej Bartków, Piotr Bula, Maciej Gajos, Waldemar Gawron, Tymoteusz Jabłoński, Mariusz Ja</w:t>
      </w:r>
      <w:r>
        <w:rPr>
          <w:rFonts w:ascii="Arial" w:hAnsi="Arial"/>
          <w:sz w:val="18"/>
        </w:rPr>
        <w:t xml:space="preserve">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Michał Staniszewski, Joanna Stępień, Barbara Wadowska, </w:t>
      </w:r>
      <w:r>
        <w:rPr>
          <w:rFonts w:ascii="Arial" w:hAnsi="Arial"/>
          <w:sz w:val="18"/>
        </w:rPr>
        <w:t>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(2)</w:t>
      </w:r>
    </w:p>
    <w:p w:rsidR="006D5C4C" w:rsidRDefault="000D3026">
      <w:r>
        <w:rPr>
          <w:rFonts w:ascii="Arial" w:hAnsi="Arial"/>
          <w:sz w:val="18"/>
        </w:rPr>
        <w:t xml:space="preserve">Dawid Dąbrowski,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(R-195). (REASUMPCJA)</w:t>
      </w:r>
      <w:r>
        <w:t xml:space="preserve"> </w:t>
      </w:r>
      <w:r>
        <w:rPr>
          <w:rFonts w:ascii="Arial" w:hAnsi="Arial"/>
          <w:sz w:val="24"/>
        </w:rPr>
        <w:t>- czas głosowania: 29 września 2025, 10:45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</w:t>
      </w:r>
      <w:r>
        <w:rPr>
          <w:rFonts w:ascii="Arial" w:hAnsi="Arial"/>
          <w:sz w:val="24"/>
          <w:u w:val="single"/>
        </w:rPr>
        <w:t>ia:</w:t>
      </w:r>
    </w:p>
    <w:p w:rsidR="006D5C4C" w:rsidRDefault="000D3026">
      <w:r>
        <w:rPr>
          <w:rFonts w:ascii="Arial" w:hAnsi="Arial"/>
          <w:sz w:val="24"/>
        </w:rPr>
        <w:t>ZA: 24, PRZECIW: 0, WSTRZYMUJĘ SIĘ: 0, BRAK GŁOSU: 0,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(24)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</w:t>
      </w:r>
      <w:r>
        <w:rPr>
          <w:rFonts w:ascii="Arial" w:hAnsi="Arial"/>
          <w:sz w:val="18"/>
        </w:rPr>
        <w:t xml:space="preserve">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r>
        <w:rPr>
          <w:rFonts w:ascii="Arial" w:hAnsi="Arial"/>
          <w:sz w:val="24"/>
        </w:rPr>
        <w:t>BRAK GŁOSU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18.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Bytomskich Mieszkań (R-196).</w:t>
      </w:r>
      <w:r>
        <w:t xml:space="preserve"> </w:t>
      </w:r>
      <w:r>
        <w:rPr>
          <w:rFonts w:ascii="Arial" w:hAnsi="Arial"/>
          <w:sz w:val="24"/>
        </w:rPr>
        <w:t>- czas głosowania: 29 września 2025, 10:47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</w:t>
      </w:r>
      <w:r>
        <w:rPr>
          <w:rFonts w:ascii="Arial" w:hAnsi="Arial"/>
          <w:sz w:val="24"/>
          <w:u w:val="single"/>
        </w:rPr>
        <w:t>niki głosowania:</w:t>
      </w:r>
    </w:p>
    <w:p w:rsidR="006D5C4C" w:rsidRDefault="000D3026">
      <w:r>
        <w:rPr>
          <w:rFonts w:ascii="Arial" w:hAnsi="Arial"/>
          <w:sz w:val="24"/>
        </w:rPr>
        <w:t>ZA: 19, PRZECIW: 3, WSTRZYMUJĘ SIĘ: 1, BRAK GŁOSU: 1,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(19)</w:t>
      </w:r>
    </w:p>
    <w:p w:rsidR="006D5C4C" w:rsidRDefault="000D3026">
      <w:r>
        <w:rPr>
          <w:rFonts w:ascii="Arial" w:hAnsi="Arial"/>
          <w:sz w:val="18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</w:t>
      </w:r>
      <w:r>
        <w:rPr>
          <w:rFonts w:ascii="Arial" w:hAnsi="Arial"/>
          <w:sz w:val="18"/>
        </w:rPr>
        <w:t xml:space="preserve">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Joanna Stępień, Barbara Wadowska, Andrzej Wężyk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lastRenderedPageBreak/>
        <w:t>PRZECIW (3)</w:t>
      </w:r>
    </w:p>
    <w:p w:rsidR="006D5C4C" w:rsidRDefault="000D3026">
      <w:r>
        <w:rPr>
          <w:rFonts w:ascii="Arial" w:hAnsi="Arial"/>
          <w:sz w:val="18"/>
        </w:rPr>
        <w:t>Maciej Bartków, Waldemar Gawron, Mariusz Janas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WSTRZYMUJĘ SIĘ (1)</w:t>
      </w:r>
    </w:p>
    <w:p w:rsidR="006D5C4C" w:rsidRDefault="000D3026">
      <w:r>
        <w:rPr>
          <w:rFonts w:ascii="Arial" w:hAnsi="Arial"/>
          <w:sz w:val="18"/>
        </w:rPr>
        <w:t xml:space="preserve">Kamil </w:t>
      </w:r>
      <w:r>
        <w:rPr>
          <w:rFonts w:ascii="Arial" w:hAnsi="Arial"/>
          <w:sz w:val="18"/>
        </w:rPr>
        <w:t>Jaszczak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BRAK GŁOSU (1)</w:t>
      </w:r>
    </w:p>
    <w:p w:rsidR="006D5C4C" w:rsidRDefault="000D3026">
      <w:r>
        <w:rPr>
          <w:rFonts w:ascii="Arial" w:hAnsi="Arial"/>
          <w:sz w:val="18"/>
        </w:rPr>
        <w:t>Michał Staniszewski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stanowiska Rady Miejskiej dotyczącego skargi na działalność Dyrektora Domu Pomocy Społecznej dla Dorosłych (R-197).</w:t>
      </w:r>
      <w:r>
        <w:t xml:space="preserve"> </w:t>
      </w:r>
      <w:r>
        <w:rPr>
          <w:rFonts w:ascii="Arial" w:hAnsi="Arial"/>
          <w:sz w:val="24"/>
        </w:rPr>
        <w:t>- czas głosowania:</w:t>
      </w:r>
      <w:r>
        <w:rPr>
          <w:rFonts w:ascii="Arial" w:hAnsi="Arial"/>
          <w:sz w:val="24"/>
        </w:rPr>
        <w:t xml:space="preserve"> 29 września 2025, 10:49</w:t>
      </w:r>
    </w:p>
    <w:p w:rsidR="006D5C4C" w:rsidRDefault="000D3026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6D5C4C" w:rsidRDefault="000D3026">
      <w:r>
        <w:rPr>
          <w:rFonts w:ascii="Arial" w:hAnsi="Arial"/>
          <w:sz w:val="24"/>
        </w:rPr>
        <w:t>ZA: 23, PRZECIW: 0, WSTRZYMUJĘ SIĘ: 0, BRAK GŁOSU: 1, NIEOBECNI: 1</w:t>
      </w:r>
    </w:p>
    <w:p w:rsidR="006D5C4C" w:rsidRDefault="000D3026">
      <w:r>
        <w:rPr>
          <w:rFonts w:ascii="Arial" w:hAnsi="Arial"/>
          <w:b/>
          <w:sz w:val="24"/>
          <w:u w:val="single"/>
        </w:rPr>
        <w:t>Wyniki imienne: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ZA (23)</w:t>
      </w:r>
    </w:p>
    <w:p w:rsidR="006D5C4C" w:rsidRDefault="000D3026">
      <w:r>
        <w:rPr>
          <w:rFonts w:ascii="Arial" w:hAnsi="Arial"/>
          <w:sz w:val="18"/>
        </w:rPr>
        <w:t>Beata Adamczyk-Nowak, Maciej Bartków, Piotr Bula, Dawid Dąbrowski, Maciej Gajos, Waldemar Gawron, Tymoteusz Jabłoński, Ma</w:t>
      </w:r>
      <w:r>
        <w:rPr>
          <w:rFonts w:ascii="Arial" w:hAnsi="Arial"/>
          <w:sz w:val="18"/>
        </w:rPr>
        <w:t xml:space="preserve">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Joanna Stępień, Barbara Wadowska, Andrzej Wężyk</w:t>
      </w:r>
    </w:p>
    <w:p w:rsidR="006D5C4C" w:rsidRDefault="000D3026">
      <w:r>
        <w:rPr>
          <w:rFonts w:ascii="Arial" w:hAnsi="Arial"/>
          <w:sz w:val="24"/>
        </w:rPr>
        <w:t>PRZECIW (0)</w:t>
      </w:r>
    </w:p>
    <w:p w:rsidR="006D5C4C" w:rsidRDefault="000D3026">
      <w:r>
        <w:rPr>
          <w:rFonts w:ascii="Arial" w:hAnsi="Arial"/>
          <w:sz w:val="24"/>
        </w:rPr>
        <w:t>WSTRZYMUJĘ SIĘ (0)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BRAK GŁOSU (1)</w:t>
      </w:r>
    </w:p>
    <w:p w:rsidR="006D5C4C" w:rsidRDefault="000D3026">
      <w:r>
        <w:rPr>
          <w:rFonts w:ascii="Arial" w:hAnsi="Arial"/>
          <w:sz w:val="18"/>
        </w:rPr>
        <w:t>Michał Staniszewski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NIEOBECNI (1)</w:t>
      </w:r>
    </w:p>
    <w:p w:rsidR="006D5C4C" w:rsidRDefault="000D3026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6D5C4C" w:rsidRDefault="000D3026">
      <w:r>
        <w:rPr>
          <w:rFonts w:ascii="Arial" w:hAnsi="Arial"/>
          <w:b/>
          <w:sz w:val="28"/>
        </w:rPr>
        <w:t>Uczestnictwo w głosowaniach jawnych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1. Beata Adamczyk-Nowak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2. Maciej Bartków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3. Piotr Bula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4. Dawid Dąbrowski 18/19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5. Maciej Gajos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 xml:space="preserve">6. </w:t>
      </w:r>
      <w:r>
        <w:rPr>
          <w:rFonts w:ascii="Arial" w:hAnsi="Arial"/>
          <w:sz w:val="24"/>
        </w:rPr>
        <w:t>Waldemar Gawron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7. Tymoteusz Jabłoński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8. Mariusz Janas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9. Kamil Jaszczak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lastRenderedPageBreak/>
        <w:t>10. Magdalena Koloch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11. Izabela Kozak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13. Michał Napierała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14. Krzysztof Niewiadomski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15. Grzegorz Nowak 19/</w:t>
      </w:r>
      <w:r>
        <w:rPr>
          <w:rFonts w:ascii="Arial" w:hAnsi="Arial"/>
          <w:sz w:val="24"/>
        </w:rPr>
        <w:t>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16. Iwona Pakosz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17. Dominika Panek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19. Teresa Polak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20. Kamil Probierz 17/19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21. Michał Staniszewski 17/19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22. Joanna Stępień 19/19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23. Barbara Wadowska 18/19</w:t>
      </w:r>
    </w:p>
    <w:p w:rsidR="006D5C4C" w:rsidRDefault="000D3026">
      <w:pPr>
        <w:spacing w:after="0"/>
      </w:pPr>
      <w:r>
        <w:rPr>
          <w:rFonts w:ascii="Arial" w:hAnsi="Arial"/>
          <w:sz w:val="24"/>
        </w:rPr>
        <w:t>24. Andrzej Wężyk 19/19</w:t>
      </w:r>
    </w:p>
    <w:p w:rsidR="006D5C4C" w:rsidRDefault="000D3026">
      <w:r>
        <w:br/>
      </w:r>
    </w:p>
    <w:p w:rsidR="006D5C4C" w:rsidRDefault="006D5C4C"/>
    <w:sectPr w:rsidR="006D5C4C" w:rsidSect="006D5C4C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C4C" w:rsidRDefault="006D5C4C" w:rsidP="006D5C4C">
      <w:pPr>
        <w:spacing w:after="0" w:line="240" w:lineRule="auto"/>
      </w:pPr>
      <w:r>
        <w:separator/>
      </w:r>
    </w:p>
  </w:endnote>
  <w:endnote w:type="continuationSeparator" w:id="0">
    <w:p w:rsidR="006D5C4C" w:rsidRDefault="006D5C4C" w:rsidP="006D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0D3026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0D3026" w:rsidP="008A12AC">
    <w:pPr>
      <w:spacing w:after="0"/>
    </w:pPr>
    <w:r>
      <w:rPr>
        <w:sz w:val="20"/>
        <w:szCs w:val="20"/>
      </w:rPr>
      <w:t>2025-09-29 13:23:48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C4C" w:rsidRDefault="006D5C4C" w:rsidP="006D5C4C">
      <w:pPr>
        <w:spacing w:after="0" w:line="240" w:lineRule="auto"/>
      </w:pPr>
      <w:r>
        <w:separator/>
      </w:r>
    </w:p>
  </w:footnote>
  <w:footnote w:type="continuationSeparator" w:id="0">
    <w:p w:rsidR="006D5C4C" w:rsidRDefault="006D5C4C" w:rsidP="006D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4C" w:rsidRDefault="006D5C4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C4C"/>
    <w:rsid w:val="000D3026"/>
    <w:rsid w:val="006D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2292</Words>
  <Characters>13758</Characters>
  <Application>Microsoft Office Word</Application>
  <DocSecurity>0</DocSecurity>
  <Lines>114</Lines>
  <Paragraphs>32</Paragraphs>
  <ScaleCrop>false</ScaleCrop>
  <Company/>
  <LinksUpToDate>false</LinksUpToDate>
  <CharactersWithSpaces>16018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2025-09-29T11:26:00Z</dcterms:created>
  <dcterms:modified xsi:type="dcterms:W3CDTF">2025-09-29T11:26:00Z</dcterms:modified>
</cp:coreProperties>
</file>