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80405" cy="683895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D403F8" w:rsidP="00D403F8">
      <w:pPr>
        <w:ind w:left="5664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Bytom, </w:t>
      </w:r>
      <w:r w:rsidR="00A078E3">
        <w:rPr>
          <w:rFonts w:ascii="Arial" w:hAnsi="Arial" w:cs="Arial"/>
        </w:rPr>
        <w:t xml:space="preserve">    września 2025 r. </w:t>
      </w:r>
    </w:p>
    <w:p w:rsidR="00A078E3" w:rsidRPr="00A078E3" w:rsidRDefault="002F7218" w:rsidP="00A078E3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ZZ.0006.1.1</w:t>
      </w:r>
      <w:r w:rsidR="00A078E3" w:rsidRPr="00A078E3">
        <w:rPr>
          <w:rFonts w:ascii="Arial" w:hAnsi="Arial" w:cs="Arial"/>
          <w:sz w:val="20"/>
          <w:szCs w:val="20"/>
        </w:rPr>
        <w:t>6.2025</w:t>
      </w:r>
    </w:p>
    <w:p w:rsidR="00A078E3" w:rsidRPr="00A078E3" w:rsidRDefault="00A078E3" w:rsidP="00A078E3">
      <w:pPr>
        <w:rPr>
          <w:rFonts w:ascii="Arial" w:hAnsi="Arial" w:cs="Arial"/>
          <w:sz w:val="20"/>
          <w:szCs w:val="20"/>
        </w:rPr>
      </w:pPr>
    </w:p>
    <w:p w:rsidR="00A078E3" w:rsidRPr="00A078E3" w:rsidRDefault="00A078E3" w:rsidP="00A078E3">
      <w:pPr>
        <w:rPr>
          <w:rFonts w:ascii="Arial" w:hAnsi="Arial" w:cs="Arial"/>
        </w:rPr>
      </w:pPr>
    </w:p>
    <w:p w:rsidR="00A078E3" w:rsidRDefault="00A078E3" w:rsidP="00A078E3">
      <w:pPr>
        <w:ind w:left="5664"/>
        <w:rPr>
          <w:rFonts w:ascii="Arial" w:hAnsi="Arial" w:cs="Arial"/>
        </w:rPr>
      </w:pPr>
      <w:r w:rsidRPr="00A078E3">
        <w:rPr>
          <w:rFonts w:ascii="Arial" w:hAnsi="Arial" w:cs="Arial"/>
        </w:rPr>
        <w:t>Pan</w:t>
      </w:r>
    </w:p>
    <w:p w:rsidR="00A078E3" w:rsidRDefault="00A078E3" w:rsidP="00A078E3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Michał Staniszewski </w:t>
      </w:r>
    </w:p>
    <w:p w:rsidR="00A078E3" w:rsidRDefault="00A078E3" w:rsidP="00A078E3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Przewodniczący </w:t>
      </w:r>
    </w:p>
    <w:p w:rsidR="00A078E3" w:rsidRPr="00A078E3" w:rsidRDefault="00A078E3" w:rsidP="00A078E3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Rady Miejskiej w Bytomiu </w:t>
      </w:r>
    </w:p>
    <w:p w:rsidR="00A078E3" w:rsidRPr="00A078E3" w:rsidRDefault="00A078E3" w:rsidP="00A078E3">
      <w:pPr>
        <w:rPr>
          <w:rFonts w:ascii="Arial" w:hAnsi="Arial" w:cs="Arial"/>
        </w:rPr>
      </w:pPr>
    </w:p>
    <w:p w:rsidR="00A078E3" w:rsidRPr="00A078E3" w:rsidRDefault="00A078E3" w:rsidP="00A078E3">
      <w:pPr>
        <w:rPr>
          <w:rFonts w:ascii="Arial" w:hAnsi="Arial" w:cs="Arial"/>
        </w:rPr>
      </w:pPr>
    </w:p>
    <w:p w:rsidR="00A078E3" w:rsidRPr="00A078E3" w:rsidRDefault="00A078E3" w:rsidP="00A078E3">
      <w:pPr>
        <w:rPr>
          <w:rFonts w:ascii="Arial" w:hAnsi="Arial" w:cs="Arial"/>
        </w:rPr>
      </w:pPr>
    </w:p>
    <w:p w:rsidR="00A078E3" w:rsidRDefault="00A078E3" w:rsidP="00A078E3">
      <w:pPr>
        <w:ind w:firstLine="567"/>
        <w:jc w:val="both"/>
        <w:rPr>
          <w:rFonts w:ascii="Arial" w:hAnsi="Arial" w:cs="Arial"/>
        </w:rPr>
      </w:pPr>
      <w:r>
        <w:rPr>
          <w:rFonts w:ascii="Arial" w:hAnsi="Arial" w:cs="Arial"/>
        </w:rPr>
        <w:t>Uprzejmie proszę o wprowadzenie autopoprawki do projektu uchwały Rady Miejskiej w Bytomiu zmieniającej uchwałę nr XV/129/25 Rady Miejskiej w Bytomiu                 w sprawie określenia zadań z zakresu rehabilitacji zawodowej i społecznej osób niepełnosprawnych oraz ustalenia wysokości środków Państwowego Funduszu Rehabilitacji Osób Niepełnosprawnych przeznaczonych na ich realizację w 2025 r., druk R-192, polegającej na zmianie brzmienia z</w:t>
      </w:r>
      <w:r w:rsidR="00431AB1">
        <w:rPr>
          <w:rFonts w:ascii="Arial" w:hAnsi="Arial" w:cs="Arial"/>
        </w:rPr>
        <w:t>ałącznika do uchwały</w:t>
      </w:r>
      <w:r w:rsidR="005256A5">
        <w:rPr>
          <w:rFonts w:ascii="Arial" w:hAnsi="Arial" w:cs="Arial"/>
        </w:rPr>
        <w:t xml:space="preserve"> pn.: </w:t>
      </w:r>
      <w:r w:rsidR="005256A5" w:rsidRPr="005256A5">
        <w:rPr>
          <w:rFonts w:ascii="Arial" w:hAnsi="Arial" w:cs="Arial"/>
          <w:i/>
        </w:rPr>
        <w:t>„Wykaz zadań przyjęt</w:t>
      </w:r>
      <w:r w:rsidR="008C3F62">
        <w:rPr>
          <w:rFonts w:ascii="Arial" w:hAnsi="Arial" w:cs="Arial"/>
          <w:i/>
        </w:rPr>
        <w:t>ych do realizacji przez miasto B</w:t>
      </w:r>
      <w:r w:rsidR="005256A5" w:rsidRPr="005256A5">
        <w:rPr>
          <w:rFonts w:ascii="Arial" w:hAnsi="Arial" w:cs="Arial"/>
          <w:i/>
        </w:rPr>
        <w:t>ytom z zakresu rehabilitacji zawodowej                      i społecznej osób niepełnosprawnych z wyszczególnieniem środków PFRON przeznaczonych na ich realizację w 2025 r.”</w:t>
      </w:r>
      <w:r w:rsidR="005256A5">
        <w:rPr>
          <w:rFonts w:ascii="Arial" w:hAnsi="Arial" w:cs="Arial"/>
        </w:rPr>
        <w:t xml:space="preserve"> </w:t>
      </w:r>
      <w:r w:rsidR="00431AB1">
        <w:rPr>
          <w:rFonts w:ascii="Arial" w:hAnsi="Arial" w:cs="Arial"/>
        </w:rPr>
        <w:t xml:space="preserve"> oraz zmianie</w:t>
      </w:r>
      <w:r>
        <w:rPr>
          <w:rFonts w:ascii="Arial" w:hAnsi="Arial" w:cs="Arial"/>
        </w:rPr>
        <w:t xml:space="preserve"> brzmienia uzasadnienia.</w:t>
      </w:r>
    </w:p>
    <w:p w:rsidR="00E92A60" w:rsidRDefault="00E92A60" w:rsidP="00E92A60">
      <w:pPr>
        <w:ind w:firstLine="567"/>
        <w:jc w:val="both"/>
        <w:rPr>
          <w:rFonts w:ascii="Arial" w:hAnsi="Arial" w:cs="Arial"/>
        </w:rPr>
      </w:pPr>
      <w:r w:rsidRPr="00E92A60">
        <w:rPr>
          <w:rFonts w:ascii="Arial" w:hAnsi="Arial" w:cs="Arial"/>
        </w:rPr>
        <w:t xml:space="preserve">Jednocześnie wyjaśniam, że Zarząd Państwowego Funduszu Rehabilitacji Osób Niepełnosprawnych, podejmując uchwałę nr 76/2025 zmieniającą uchwałę </w:t>
      </w:r>
      <w:r w:rsidR="005256A5">
        <w:rPr>
          <w:rFonts w:ascii="Arial" w:hAnsi="Arial" w:cs="Arial"/>
        </w:rPr>
        <w:t xml:space="preserve">              </w:t>
      </w:r>
      <w:r w:rsidRPr="00E92A60">
        <w:rPr>
          <w:rFonts w:ascii="Arial" w:hAnsi="Arial" w:cs="Arial"/>
        </w:rPr>
        <w:t>w sprawie podziału środków finansowych Funduszu na 2025 rok na realizację zadań określonych w ustawie o rehabilitacji (…)</w:t>
      </w:r>
      <w:r w:rsidR="005256A5">
        <w:rPr>
          <w:rFonts w:ascii="Arial" w:hAnsi="Arial" w:cs="Arial"/>
        </w:rPr>
        <w:t>,</w:t>
      </w:r>
      <w:r w:rsidRPr="00E92A60">
        <w:rPr>
          <w:rFonts w:ascii="Arial" w:hAnsi="Arial" w:cs="Arial"/>
        </w:rPr>
        <w:t xml:space="preserve"> wygospodarował w planie finansowym Funduszu dodatkowe środki na realizację zadań z zakresu rehabilitacji zawodowej </w:t>
      </w:r>
      <w:r>
        <w:rPr>
          <w:rFonts w:ascii="Arial" w:hAnsi="Arial" w:cs="Arial"/>
        </w:rPr>
        <w:t xml:space="preserve">              </w:t>
      </w:r>
      <w:r w:rsidRPr="00E92A60">
        <w:rPr>
          <w:rFonts w:ascii="Arial" w:hAnsi="Arial" w:cs="Arial"/>
        </w:rPr>
        <w:t>i społecznej</w:t>
      </w:r>
      <w:r>
        <w:rPr>
          <w:rFonts w:ascii="Arial" w:hAnsi="Arial" w:cs="Arial"/>
        </w:rPr>
        <w:t>, w wyniku czego miastu Bytom zostały przyznane dodatkowe środki                 w wysokości 453.282 zł</w:t>
      </w:r>
      <w:r w:rsidR="005256A5">
        <w:rPr>
          <w:rFonts w:ascii="Arial" w:hAnsi="Arial" w:cs="Arial"/>
        </w:rPr>
        <w:t xml:space="preserve"> (data publikacji ogłoszenia na stronach internetowych PFRON 11.09.2025 r.)</w:t>
      </w:r>
      <w:r>
        <w:rPr>
          <w:rFonts w:ascii="Arial" w:hAnsi="Arial" w:cs="Arial"/>
        </w:rPr>
        <w:t xml:space="preserve">. Dlatego też, z uwagi na konieczność </w:t>
      </w:r>
      <w:r w:rsidR="005256A5">
        <w:rPr>
          <w:rFonts w:ascii="Arial" w:hAnsi="Arial" w:cs="Arial"/>
        </w:rPr>
        <w:t xml:space="preserve">racjonalnego </w:t>
      </w:r>
      <w:r>
        <w:rPr>
          <w:rFonts w:ascii="Arial" w:hAnsi="Arial" w:cs="Arial"/>
        </w:rPr>
        <w:t>wykorzystania przyznanych dodatkowych środków do koń</w:t>
      </w:r>
      <w:r w:rsidR="000F3297">
        <w:rPr>
          <w:rFonts w:ascii="Arial" w:hAnsi="Arial" w:cs="Arial"/>
        </w:rPr>
        <w:t xml:space="preserve">ca br., </w:t>
      </w:r>
      <w:r w:rsidR="000E3EFE">
        <w:rPr>
          <w:rFonts w:ascii="Arial" w:hAnsi="Arial" w:cs="Arial"/>
        </w:rPr>
        <w:t>zasadne jest dokonanie</w:t>
      </w:r>
      <w:r w:rsidR="005256A5">
        <w:rPr>
          <w:rFonts w:ascii="Arial" w:hAnsi="Arial" w:cs="Arial"/>
        </w:rPr>
        <w:t xml:space="preserve"> zmian, o których mowa na wstępie. </w:t>
      </w:r>
      <w:r>
        <w:rPr>
          <w:rFonts w:ascii="Arial" w:hAnsi="Arial" w:cs="Arial"/>
        </w:rPr>
        <w:t xml:space="preserve"> </w:t>
      </w:r>
    </w:p>
    <w:p w:rsidR="00E92A60" w:rsidRDefault="00E92A60" w:rsidP="00E92A60">
      <w:pPr>
        <w:spacing w:before="100" w:beforeAutospacing="1" w:after="100" w:afterAutospacing="1"/>
        <w:jc w:val="both"/>
        <w:rPr>
          <w:rFonts w:ascii="Arial" w:hAnsi="Arial" w:cs="Arial"/>
        </w:rPr>
      </w:pPr>
    </w:p>
    <w:p w:rsidR="005256A5" w:rsidRDefault="005256A5" w:rsidP="00E92A60">
      <w:pPr>
        <w:spacing w:before="100" w:beforeAutospacing="1" w:after="100" w:afterAutospacing="1"/>
        <w:jc w:val="both"/>
        <w:rPr>
          <w:rFonts w:ascii="Arial" w:hAnsi="Arial" w:cs="Arial"/>
        </w:rPr>
      </w:pPr>
    </w:p>
    <w:p w:rsidR="005256A5" w:rsidRPr="005256A5" w:rsidRDefault="005256A5" w:rsidP="005256A5">
      <w:pPr>
        <w:jc w:val="both"/>
        <w:rPr>
          <w:rFonts w:ascii="Arial" w:hAnsi="Arial" w:cs="Arial"/>
          <w:sz w:val="20"/>
          <w:szCs w:val="20"/>
        </w:rPr>
      </w:pPr>
      <w:r w:rsidRPr="005256A5">
        <w:rPr>
          <w:rFonts w:ascii="Arial" w:hAnsi="Arial" w:cs="Arial"/>
          <w:sz w:val="20"/>
          <w:szCs w:val="20"/>
        </w:rPr>
        <w:t>Załączniki:</w:t>
      </w:r>
    </w:p>
    <w:p w:rsidR="005256A5" w:rsidRPr="005256A5" w:rsidRDefault="005256A5" w:rsidP="005256A5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</w:t>
      </w:r>
      <w:r w:rsidRPr="005256A5">
        <w:rPr>
          <w:rFonts w:ascii="Arial" w:hAnsi="Arial" w:cs="Arial"/>
          <w:sz w:val="20"/>
          <w:szCs w:val="20"/>
        </w:rPr>
        <w:t xml:space="preserve">jednolicony projekt </w:t>
      </w:r>
      <w:r w:rsidR="000F3297">
        <w:rPr>
          <w:rFonts w:ascii="Arial" w:hAnsi="Arial" w:cs="Arial"/>
          <w:sz w:val="20"/>
          <w:szCs w:val="20"/>
        </w:rPr>
        <w:t xml:space="preserve">ww. </w:t>
      </w:r>
      <w:r w:rsidRPr="005256A5">
        <w:rPr>
          <w:rFonts w:ascii="Arial" w:hAnsi="Arial" w:cs="Arial"/>
          <w:sz w:val="20"/>
          <w:szCs w:val="20"/>
        </w:rPr>
        <w:t xml:space="preserve">uchwały </w:t>
      </w:r>
    </w:p>
    <w:p w:rsidR="00C07898" w:rsidRPr="005256A5" w:rsidRDefault="00C07898" w:rsidP="00A078E3">
      <w:pPr>
        <w:ind w:firstLine="567"/>
        <w:jc w:val="both"/>
        <w:rPr>
          <w:rFonts w:ascii="Arial" w:hAnsi="Arial" w:cs="Arial"/>
          <w:sz w:val="20"/>
          <w:szCs w:val="20"/>
        </w:rPr>
      </w:pPr>
    </w:p>
    <w:p w:rsidR="00C07898" w:rsidRDefault="00C07898" w:rsidP="00A078E3">
      <w:pPr>
        <w:ind w:firstLine="567"/>
        <w:jc w:val="both"/>
        <w:rPr>
          <w:rFonts w:ascii="Arial" w:hAnsi="Arial" w:cs="Arial"/>
        </w:rPr>
      </w:pPr>
    </w:p>
    <w:p w:rsidR="00C07898" w:rsidRDefault="00C07898" w:rsidP="00A078E3">
      <w:pPr>
        <w:ind w:firstLine="567"/>
        <w:jc w:val="both"/>
        <w:rPr>
          <w:rFonts w:ascii="Arial" w:hAnsi="Arial" w:cs="Arial"/>
        </w:rPr>
      </w:pPr>
    </w:p>
    <w:p w:rsidR="005256A5" w:rsidRDefault="005256A5" w:rsidP="00A078E3">
      <w:pPr>
        <w:ind w:firstLine="567"/>
        <w:jc w:val="both"/>
        <w:rPr>
          <w:rFonts w:ascii="Arial" w:hAnsi="Arial" w:cs="Arial"/>
        </w:rPr>
      </w:pPr>
    </w:p>
    <w:p w:rsidR="005256A5" w:rsidRDefault="005256A5" w:rsidP="00A078E3">
      <w:pPr>
        <w:ind w:firstLine="567"/>
        <w:jc w:val="both"/>
        <w:rPr>
          <w:rFonts w:ascii="Arial" w:hAnsi="Arial" w:cs="Arial"/>
        </w:rPr>
      </w:pPr>
    </w:p>
    <w:p w:rsidR="000F3297" w:rsidRPr="008C3F62" w:rsidRDefault="00636F60" w:rsidP="008C3F62">
      <w:pPr>
        <w:jc w:val="both"/>
        <w:rPr>
          <w:rFonts w:ascii="Arial" w:hAnsi="Arial" w:cs="Arial"/>
          <w:sz w:val="20"/>
          <w:szCs w:val="20"/>
        </w:rPr>
      </w:pPr>
      <w:r w:rsidRPr="008C3F62">
        <w:rPr>
          <w:rFonts w:ascii="Arial" w:hAnsi="Arial" w:cs="Arial"/>
          <w:sz w:val="20"/>
          <w:szCs w:val="20"/>
        </w:rPr>
        <w:t xml:space="preserve">Oprac.: </w:t>
      </w:r>
      <w:r w:rsidR="000F3297" w:rsidRPr="008C3F62">
        <w:rPr>
          <w:rFonts w:ascii="Arial" w:hAnsi="Arial" w:cs="Arial"/>
          <w:sz w:val="20"/>
          <w:szCs w:val="20"/>
        </w:rPr>
        <w:t>M. Chrzanowska</w:t>
      </w:r>
    </w:p>
    <w:p w:rsidR="00D403F8" w:rsidRPr="008C3F62" w:rsidRDefault="000F3297" w:rsidP="008C3F62">
      <w:pPr>
        <w:ind w:firstLine="708"/>
        <w:jc w:val="both"/>
        <w:rPr>
          <w:rFonts w:ascii="Arial" w:hAnsi="Arial" w:cs="Arial"/>
          <w:sz w:val="20"/>
          <w:szCs w:val="20"/>
        </w:rPr>
      </w:pPr>
      <w:r w:rsidRPr="008C3F62">
        <w:rPr>
          <w:rFonts w:ascii="Arial" w:hAnsi="Arial" w:cs="Arial"/>
          <w:sz w:val="20"/>
          <w:szCs w:val="20"/>
        </w:rPr>
        <w:t>15 września 2025 r.</w:t>
      </w:r>
    </w:p>
    <w:p w:rsidR="009345F4" w:rsidRDefault="009345F4" w:rsidP="002E22BD">
      <w:pPr>
        <w:pStyle w:val="Nagwek5"/>
        <w:jc w:val="left"/>
        <w:rPr>
          <w:rFonts w:ascii="Arial" w:hAnsi="Arial" w:cs="Arial"/>
          <w:b w:val="0"/>
          <w:bCs w:val="0"/>
          <w:sz w:val="20"/>
          <w:szCs w:val="20"/>
        </w:rPr>
      </w:pPr>
    </w:p>
    <w:p w:rsidR="00BB3EE1" w:rsidRPr="008C3F62" w:rsidRDefault="001172B2" w:rsidP="002E22BD">
      <w:pPr>
        <w:pStyle w:val="Nagwek5"/>
        <w:jc w:val="left"/>
        <w:rPr>
          <w:rFonts w:ascii="Arial" w:hAnsi="Arial" w:cs="Arial"/>
          <w:b w:val="0"/>
          <w:bCs w:val="0"/>
          <w:sz w:val="20"/>
          <w:szCs w:val="20"/>
        </w:rPr>
      </w:pPr>
      <w:r w:rsidRPr="008C3F62">
        <w:rPr>
          <w:rFonts w:ascii="Arial" w:hAnsi="Arial" w:cs="Arial"/>
          <w:b w:val="0"/>
          <w:bCs w:val="0"/>
          <w:sz w:val="20"/>
          <w:szCs w:val="20"/>
        </w:rPr>
        <w:t>Nr MDOK</w:t>
      </w:r>
      <w:r w:rsidR="000F3297" w:rsidRPr="008C3F62">
        <w:rPr>
          <w:rFonts w:ascii="Arial" w:hAnsi="Arial" w:cs="Arial"/>
          <w:b w:val="0"/>
          <w:bCs w:val="0"/>
          <w:sz w:val="20"/>
          <w:szCs w:val="20"/>
        </w:rPr>
        <w:t>:</w:t>
      </w:r>
      <w:r w:rsidR="009345F4">
        <w:rPr>
          <w:rFonts w:ascii="Arial" w:hAnsi="Arial" w:cs="Arial"/>
          <w:b w:val="0"/>
          <w:bCs w:val="0"/>
          <w:sz w:val="20"/>
          <w:szCs w:val="20"/>
        </w:rPr>
        <w:t>3288/09/2025</w:t>
      </w:r>
    </w:p>
    <w:p w:rsidR="004E1F41" w:rsidRPr="008C3F62" w:rsidRDefault="004E1F41" w:rsidP="00BB3EE1">
      <w:pPr>
        <w:rPr>
          <w:rFonts w:ascii="Arial" w:hAnsi="Arial" w:cs="Arial"/>
          <w:sz w:val="20"/>
          <w:szCs w:val="20"/>
        </w:rPr>
      </w:pPr>
    </w:p>
    <w:sectPr w:rsidR="004E1F41" w:rsidRPr="008C3F62" w:rsidSect="00E06CC4">
      <w:footerReference w:type="default" r:id="rId9"/>
      <w:pgSz w:w="11906" w:h="16838"/>
      <w:pgMar w:top="1418" w:right="1418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C3F62" w:rsidRDefault="008C3F62" w:rsidP="0085517A">
      <w:r>
        <w:separator/>
      </w:r>
    </w:p>
  </w:endnote>
  <w:endnote w:type="continuationSeparator" w:id="0">
    <w:p w:rsidR="008C3F62" w:rsidRDefault="008C3F62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altName w:val="Calibri"/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8C3F62" w:rsidRPr="003A6CA9" w:rsidRDefault="009B37F2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8C3F62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8C3F62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8C3F62" w:rsidRDefault="008C3F6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C3F62" w:rsidRDefault="008C3F62" w:rsidP="0085517A">
      <w:r>
        <w:separator/>
      </w:r>
    </w:p>
  </w:footnote>
  <w:footnote w:type="continuationSeparator" w:id="0">
    <w:p w:rsidR="008C3F62" w:rsidRDefault="008C3F62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66561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33C8"/>
    <w:rsid w:val="00024ED9"/>
    <w:rsid w:val="000357F0"/>
    <w:rsid w:val="000368FF"/>
    <w:rsid w:val="000459AA"/>
    <w:rsid w:val="00047B36"/>
    <w:rsid w:val="000576C5"/>
    <w:rsid w:val="000648F1"/>
    <w:rsid w:val="000744DE"/>
    <w:rsid w:val="000A24F7"/>
    <w:rsid w:val="000A2D6F"/>
    <w:rsid w:val="000D18DA"/>
    <w:rsid w:val="000E3EFE"/>
    <w:rsid w:val="000F088D"/>
    <w:rsid w:val="000F0E10"/>
    <w:rsid w:val="000F3297"/>
    <w:rsid w:val="001172B2"/>
    <w:rsid w:val="0012696A"/>
    <w:rsid w:val="00131339"/>
    <w:rsid w:val="0014337E"/>
    <w:rsid w:val="001652D6"/>
    <w:rsid w:val="001673B2"/>
    <w:rsid w:val="00187DF9"/>
    <w:rsid w:val="00190C8B"/>
    <w:rsid w:val="001912F7"/>
    <w:rsid w:val="001B30C4"/>
    <w:rsid w:val="001B35FC"/>
    <w:rsid w:val="001B5935"/>
    <w:rsid w:val="001D54D3"/>
    <w:rsid w:val="001E6F09"/>
    <w:rsid w:val="001F117A"/>
    <w:rsid w:val="00202188"/>
    <w:rsid w:val="00211679"/>
    <w:rsid w:val="00226C94"/>
    <w:rsid w:val="00267339"/>
    <w:rsid w:val="002A431E"/>
    <w:rsid w:val="002E22BD"/>
    <w:rsid w:val="002F7218"/>
    <w:rsid w:val="0030176D"/>
    <w:rsid w:val="00310D3F"/>
    <w:rsid w:val="00323E3B"/>
    <w:rsid w:val="00374864"/>
    <w:rsid w:val="0039681E"/>
    <w:rsid w:val="003A6CA9"/>
    <w:rsid w:val="003C0BFC"/>
    <w:rsid w:val="003E4BA0"/>
    <w:rsid w:val="003F5B11"/>
    <w:rsid w:val="004226B6"/>
    <w:rsid w:val="00431AB1"/>
    <w:rsid w:val="00446FD5"/>
    <w:rsid w:val="00461859"/>
    <w:rsid w:val="00475147"/>
    <w:rsid w:val="004A33BD"/>
    <w:rsid w:val="004D77B1"/>
    <w:rsid w:val="004E1F41"/>
    <w:rsid w:val="004F0332"/>
    <w:rsid w:val="004F61A2"/>
    <w:rsid w:val="0050417B"/>
    <w:rsid w:val="00521CC9"/>
    <w:rsid w:val="005256A5"/>
    <w:rsid w:val="00544FDA"/>
    <w:rsid w:val="0055132C"/>
    <w:rsid w:val="00557A6D"/>
    <w:rsid w:val="00577604"/>
    <w:rsid w:val="0058039F"/>
    <w:rsid w:val="005862FA"/>
    <w:rsid w:val="005C57EC"/>
    <w:rsid w:val="00600BF2"/>
    <w:rsid w:val="006013B9"/>
    <w:rsid w:val="00606A72"/>
    <w:rsid w:val="00617E3B"/>
    <w:rsid w:val="00636F60"/>
    <w:rsid w:val="00685C9F"/>
    <w:rsid w:val="00692EA9"/>
    <w:rsid w:val="006A5F33"/>
    <w:rsid w:val="006A7DEC"/>
    <w:rsid w:val="006B0379"/>
    <w:rsid w:val="00701AFF"/>
    <w:rsid w:val="007077B7"/>
    <w:rsid w:val="00735411"/>
    <w:rsid w:val="00754B07"/>
    <w:rsid w:val="00754B40"/>
    <w:rsid w:val="007667EF"/>
    <w:rsid w:val="0079130B"/>
    <w:rsid w:val="007A4DBC"/>
    <w:rsid w:val="007B3A08"/>
    <w:rsid w:val="007C481D"/>
    <w:rsid w:val="007C4B15"/>
    <w:rsid w:val="007C58CD"/>
    <w:rsid w:val="007D4B80"/>
    <w:rsid w:val="007D7A81"/>
    <w:rsid w:val="007E6CFB"/>
    <w:rsid w:val="0082039B"/>
    <w:rsid w:val="008273EC"/>
    <w:rsid w:val="00835E45"/>
    <w:rsid w:val="00843D9F"/>
    <w:rsid w:val="0085517A"/>
    <w:rsid w:val="008644AB"/>
    <w:rsid w:val="00880ABE"/>
    <w:rsid w:val="0088613D"/>
    <w:rsid w:val="008908D1"/>
    <w:rsid w:val="00893399"/>
    <w:rsid w:val="008A61F8"/>
    <w:rsid w:val="008C3F62"/>
    <w:rsid w:val="008E3B36"/>
    <w:rsid w:val="008F54F5"/>
    <w:rsid w:val="009207E8"/>
    <w:rsid w:val="00920BD1"/>
    <w:rsid w:val="009268A5"/>
    <w:rsid w:val="009345F4"/>
    <w:rsid w:val="00964DD3"/>
    <w:rsid w:val="009839D2"/>
    <w:rsid w:val="00984741"/>
    <w:rsid w:val="009B37F2"/>
    <w:rsid w:val="009B64EE"/>
    <w:rsid w:val="009C2EB3"/>
    <w:rsid w:val="00A078E3"/>
    <w:rsid w:val="00A41693"/>
    <w:rsid w:val="00A417D3"/>
    <w:rsid w:val="00A61E80"/>
    <w:rsid w:val="00A62855"/>
    <w:rsid w:val="00A76A95"/>
    <w:rsid w:val="00A77EBE"/>
    <w:rsid w:val="00A93144"/>
    <w:rsid w:val="00AA3B90"/>
    <w:rsid w:val="00AA7622"/>
    <w:rsid w:val="00AC3235"/>
    <w:rsid w:val="00AD14C5"/>
    <w:rsid w:val="00AF24D6"/>
    <w:rsid w:val="00AF59FE"/>
    <w:rsid w:val="00B021C7"/>
    <w:rsid w:val="00B06CAA"/>
    <w:rsid w:val="00B06CD0"/>
    <w:rsid w:val="00B263B4"/>
    <w:rsid w:val="00B40033"/>
    <w:rsid w:val="00B52ACF"/>
    <w:rsid w:val="00B72346"/>
    <w:rsid w:val="00B74AB3"/>
    <w:rsid w:val="00B76E49"/>
    <w:rsid w:val="00BB3EE1"/>
    <w:rsid w:val="00BC314B"/>
    <w:rsid w:val="00BE4F25"/>
    <w:rsid w:val="00BF3A24"/>
    <w:rsid w:val="00BF441C"/>
    <w:rsid w:val="00C07898"/>
    <w:rsid w:val="00C134A6"/>
    <w:rsid w:val="00C22CB0"/>
    <w:rsid w:val="00C4457D"/>
    <w:rsid w:val="00C80D7A"/>
    <w:rsid w:val="00CB5DC1"/>
    <w:rsid w:val="00D11F1B"/>
    <w:rsid w:val="00D148C7"/>
    <w:rsid w:val="00D20B1D"/>
    <w:rsid w:val="00D403F8"/>
    <w:rsid w:val="00D4616A"/>
    <w:rsid w:val="00D618CA"/>
    <w:rsid w:val="00D64ECD"/>
    <w:rsid w:val="00D759FC"/>
    <w:rsid w:val="00D9094E"/>
    <w:rsid w:val="00D91EE1"/>
    <w:rsid w:val="00D924C9"/>
    <w:rsid w:val="00DA3C25"/>
    <w:rsid w:val="00DD7E78"/>
    <w:rsid w:val="00DF3864"/>
    <w:rsid w:val="00E06CC4"/>
    <w:rsid w:val="00E23797"/>
    <w:rsid w:val="00E326BA"/>
    <w:rsid w:val="00E32AF1"/>
    <w:rsid w:val="00E3354E"/>
    <w:rsid w:val="00E600E9"/>
    <w:rsid w:val="00E647B4"/>
    <w:rsid w:val="00E70A3B"/>
    <w:rsid w:val="00E758DB"/>
    <w:rsid w:val="00E92A60"/>
    <w:rsid w:val="00EC193A"/>
    <w:rsid w:val="00EC3732"/>
    <w:rsid w:val="00ED2466"/>
    <w:rsid w:val="00ED2F55"/>
    <w:rsid w:val="00ED46FA"/>
    <w:rsid w:val="00EF324B"/>
    <w:rsid w:val="00F0793C"/>
    <w:rsid w:val="00F1495D"/>
    <w:rsid w:val="00F600C5"/>
    <w:rsid w:val="00F61F8E"/>
    <w:rsid w:val="00F63964"/>
    <w:rsid w:val="00F6436D"/>
    <w:rsid w:val="00F956FD"/>
    <w:rsid w:val="00FA68D0"/>
    <w:rsid w:val="00FB1C42"/>
    <w:rsid w:val="00FB5478"/>
    <w:rsid w:val="00FC58F5"/>
    <w:rsid w:val="00FD4549"/>
    <w:rsid w:val="00FE09A4"/>
    <w:rsid w:val="00FF11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65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uiPriority w:val="99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023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5ED1BF6-1DD0-4D7D-A626-4D55D0F831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249</Words>
  <Characters>1494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asteuer</cp:lastModifiedBy>
  <cp:revision>2</cp:revision>
  <cp:lastPrinted>2025-09-15T12:28:00Z</cp:lastPrinted>
  <dcterms:created xsi:type="dcterms:W3CDTF">2025-09-19T09:25:00Z</dcterms:created>
  <dcterms:modified xsi:type="dcterms:W3CDTF">2025-09-19T09:25:00Z</dcterms:modified>
</cp:coreProperties>
</file>