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4CB" w:rsidRPr="00545F36" w:rsidRDefault="00EC0B9B" w:rsidP="006809D6">
      <w:pPr>
        <w:pStyle w:val="Header"/>
        <w:pBdr>
          <w:bottom w:val="single" w:sz="12" w:space="1" w:color="000000"/>
        </w:pBdr>
        <w:rPr>
          <w:rFonts w:ascii="Arial" w:hAnsi="Arial" w:cs="Arial"/>
          <w:sz w:val="18"/>
          <w:szCs w:val="18"/>
        </w:rPr>
      </w:pPr>
      <w:r w:rsidRPr="00545F36"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068" w:rsidRPr="00545F36" w:rsidRDefault="00C10068" w:rsidP="006809D6">
      <w:pPr>
        <w:ind w:left="5580"/>
        <w:jc w:val="both"/>
        <w:rPr>
          <w:rFonts w:ascii="Arial" w:hAnsi="Arial" w:cs="Arial"/>
          <w:sz w:val="18"/>
          <w:szCs w:val="18"/>
        </w:rPr>
      </w:pPr>
    </w:p>
    <w:p w:rsidR="006B3E09" w:rsidRPr="0071346C" w:rsidRDefault="006B3E09" w:rsidP="006809D6">
      <w:pPr>
        <w:ind w:left="5664"/>
        <w:jc w:val="right"/>
        <w:rPr>
          <w:rFonts w:ascii="Arial" w:hAnsi="Arial" w:cs="Arial"/>
        </w:rPr>
      </w:pPr>
      <w:r w:rsidRPr="0071346C">
        <w:rPr>
          <w:rFonts w:ascii="Arial" w:hAnsi="Arial" w:cs="Arial"/>
        </w:rPr>
        <w:t xml:space="preserve">Bytom, </w:t>
      </w:r>
      <w:r w:rsidR="00990FA9">
        <w:rPr>
          <w:rFonts w:ascii="Arial" w:hAnsi="Arial" w:cs="Arial"/>
        </w:rPr>
        <w:t xml:space="preserve"> 15 </w:t>
      </w:r>
      <w:r w:rsidR="00611E17">
        <w:rPr>
          <w:rFonts w:ascii="Arial" w:hAnsi="Arial" w:cs="Arial"/>
        </w:rPr>
        <w:t>września</w:t>
      </w:r>
      <w:r w:rsidR="00075E74" w:rsidRPr="0071346C">
        <w:rPr>
          <w:rFonts w:ascii="Arial" w:hAnsi="Arial" w:cs="Arial"/>
        </w:rPr>
        <w:t xml:space="preserve"> </w:t>
      </w:r>
      <w:r w:rsidR="00611E17">
        <w:rPr>
          <w:rFonts w:ascii="Arial" w:hAnsi="Arial" w:cs="Arial"/>
        </w:rPr>
        <w:t>2025</w:t>
      </w:r>
      <w:r w:rsidRPr="0071346C">
        <w:rPr>
          <w:rFonts w:ascii="Arial" w:hAnsi="Arial" w:cs="Arial"/>
        </w:rPr>
        <w:t xml:space="preserve"> r.</w:t>
      </w:r>
    </w:p>
    <w:p w:rsidR="006B3E09" w:rsidRPr="0071346C" w:rsidRDefault="006B3E09" w:rsidP="006809D6">
      <w:pPr>
        <w:rPr>
          <w:rFonts w:ascii="Arial" w:hAnsi="Arial" w:cs="Arial"/>
        </w:rPr>
      </w:pPr>
      <w:r w:rsidRPr="0071346C">
        <w:rPr>
          <w:rFonts w:ascii="Arial" w:hAnsi="Arial" w:cs="Arial"/>
        </w:rPr>
        <w:t>KE.</w:t>
      </w:r>
      <w:r w:rsidR="000B4992" w:rsidRPr="0071346C">
        <w:rPr>
          <w:rFonts w:ascii="Arial" w:hAnsi="Arial" w:cs="Arial"/>
        </w:rPr>
        <w:t>0003.1</w:t>
      </w:r>
      <w:r w:rsidR="00241685">
        <w:rPr>
          <w:rFonts w:ascii="Arial" w:hAnsi="Arial" w:cs="Arial"/>
        </w:rPr>
        <w:t>2</w:t>
      </w:r>
      <w:r w:rsidR="000B4992" w:rsidRPr="0071346C">
        <w:rPr>
          <w:rFonts w:ascii="Arial" w:hAnsi="Arial" w:cs="Arial"/>
        </w:rPr>
        <w:t>.</w:t>
      </w:r>
      <w:r w:rsidR="00611E17">
        <w:rPr>
          <w:rFonts w:ascii="Arial" w:hAnsi="Arial" w:cs="Arial"/>
        </w:rPr>
        <w:t>2025</w:t>
      </w:r>
      <w:r w:rsidRPr="0071346C">
        <w:rPr>
          <w:rFonts w:ascii="Arial" w:hAnsi="Arial" w:cs="Arial"/>
        </w:rPr>
        <w:t xml:space="preserve"> </w:t>
      </w:r>
    </w:p>
    <w:p w:rsidR="000B4992" w:rsidRPr="0071346C" w:rsidRDefault="000B4992" w:rsidP="006809D6">
      <w:pPr>
        <w:rPr>
          <w:rFonts w:ascii="Arial" w:hAnsi="Arial" w:cs="Arial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0B4992" w:rsidRPr="0071346C" w:rsidRDefault="000B4992" w:rsidP="00280E60">
      <w:pPr>
        <w:spacing w:line="276" w:lineRule="auto"/>
        <w:ind w:left="5812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Pan</w:t>
      </w:r>
    </w:p>
    <w:p w:rsidR="000B4992" w:rsidRPr="0071346C" w:rsidRDefault="00455D9E" w:rsidP="00280E60">
      <w:pPr>
        <w:spacing w:line="276" w:lineRule="auto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Maciej Bartków</w:t>
      </w:r>
    </w:p>
    <w:p w:rsidR="000B4992" w:rsidRPr="0071346C" w:rsidRDefault="000B4992" w:rsidP="00280E60">
      <w:pPr>
        <w:spacing w:line="276" w:lineRule="auto"/>
        <w:ind w:left="5812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Radny Rady Miejskiej</w:t>
      </w:r>
    </w:p>
    <w:p w:rsidR="000B4992" w:rsidRPr="0071346C" w:rsidRDefault="000B4992" w:rsidP="00280E60">
      <w:pPr>
        <w:spacing w:line="276" w:lineRule="auto"/>
        <w:ind w:left="5812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w Bytomiu</w:t>
      </w:r>
    </w:p>
    <w:p w:rsidR="000B4992" w:rsidRPr="0071346C" w:rsidRDefault="000B4992" w:rsidP="0071346C">
      <w:pPr>
        <w:spacing w:line="276" w:lineRule="auto"/>
        <w:rPr>
          <w:rFonts w:ascii="Arial" w:hAnsi="Arial" w:cs="Arial"/>
        </w:rPr>
      </w:pPr>
    </w:p>
    <w:p w:rsidR="00075E74" w:rsidRPr="0071346C" w:rsidRDefault="00075E74" w:rsidP="0071346C">
      <w:pPr>
        <w:spacing w:line="276" w:lineRule="auto"/>
        <w:rPr>
          <w:rFonts w:ascii="Arial" w:hAnsi="Arial" w:cs="Arial"/>
        </w:rPr>
      </w:pPr>
    </w:p>
    <w:p w:rsidR="00AC752E" w:rsidRPr="0071346C" w:rsidRDefault="00AC752E" w:rsidP="0071346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</w:p>
    <w:p w:rsidR="00241685" w:rsidRDefault="00960390" w:rsidP="00241685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ze złożoną interpelacją </w:t>
      </w:r>
      <w:r w:rsidR="001B654F">
        <w:rPr>
          <w:rFonts w:ascii="Arial" w:hAnsi="Arial" w:cs="Arial"/>
        </w:rPr>
        <w:t>znak PR.003.</w:t>
      </w:r>
      <w:r w:rsidR="00611E17">
        <w:rPr>
          <w:rFonts w:ascii="Arial" w:hAnsi="Arial" w:cs="Arial"/>
        </w:rPr>
        <w:t>483.2025</w:t>
      </w:r>
      <w:r w:rsidR="001B654F">
        <w:rPr>
          <w:rFonts w:ascii="Arial" w:hAnsi="Arial" w:cs="Arial"/>
        </w:rPr>
        <w:t xml:space="preserve"> </w:t>
      </w:r>
      <w:r w:rsidR="0076441D" w:rsidRPr="0071346C">
        <w:rPr>
          <w:rFonts w:ascii="Arial" w:hAnsi="Arial" w:cs="Arial"/>
        </w:rPr>
        <w:t xml:space="preserve">z dnia </w:t>
      </w:r>
      <w:r w:rsidR="00611E17">
        <w:rPr>
          <w:rFonts w:ascii="Arial" w:hAnsi="Arial" w:cs="Arial"/>
        </w:rPr>
        <w:t>1</w:t>
      </w:r>
      <w:r w:rsidR="0076441D" w:rsidRPr="0071346C">
        <w:rPr>
          <w:rFonts w:ascii="Arial" w:hAnsi="Arial" w:cs="Arial"/>
        </w:rPr>
        <w:t xml:space="preserve"> </w:t>
      </w:r>
      <w:r w:rsidR="00611E17">
        <w:rPr>
          <w:rFonts w:ascii="Arial" w:hAnsi="Arial" w:cs="Arial"/>
        </w:rPr>
        <w:t>września</w:t>
      </w:r>
      <w:r w:rsidR="0076441D" w:rsidRPr="0071346C">
        <w:rPr>
          <w:rFonts w:ascii="Arial" w:hAnsi="Arial" w:cs="Arial"/>
        </w:rPr>
        <w:t xml:space="preserve"> 2025</w:t>
      </w:r>
      <w:r w:rsidR="00280E60">
        <w:rPr>
          <w:rFonts w:ascii="Arial" w:hAnsi="Arial" w:cs="Arial"/>
        </w:rPr>
        <w:t xml:space="preserve"> r.</w:t>
      </w:r>
      <w:r w:rsidR="00AC752E" w:rsidRPr="0071346C">
        <w:rPr>
          <w:rFonts w:ascii="Arial" w:hAnsi="Arial" w:cs="Arial"/>
        </w:rPr>
        <w:t xml:space="preserve"> </w:t>
      </w:r>
      <w:r w:rsidR="00E74167">
        <w:rPr>
          <w:rFonts w:ascii="Arial" w:hAnsi="Arial" w:cs="Arial"/>
        </w:rPr>
        <w:t>w sprawie</w:t>
      </w:r>
      <w:r>
        <w:rPr>
          <w:rFonts w:ascii="Arial" w:hAnsi="Arial" w:cs="Arial"/>
        </w:rPr>
        <w:t xml:space="preserve"> </w:t>
      </w:r>
      <w:r w:rsidR="00611E17">
        <w:rPr>
          <w:rFonts w:ascii="Arial" w:hAnsi="Arial" w:cs="Arial"/>
        </w:rPr>
        <w:t>wyjaśnienia „kwesti</w:t>
      </w:r>
      <w:r w:rsidR="00280E60">
        <w:rPr>
          <w:rFonts w:ascii="Arial" w:hAnsi="Arial" w:cs="Arial"/>
        </w:rPr>
        <w:t>i</w:t>
      </w:r>
      <w:r w:rsidR="00611E17">
        <w:rPr>
          <w:rFonts w:ascii="Arial" w:hAnsi="Arial" w:cs="Arial"/>
        </w:rPr>
        <w:t xml:space="preserve"> proceduraln</w:t>
      </w:r>
      <w:r w:rsidR="00280E60">
        <w:rPr>
          <w:rFonts w:ascii="Arial" w:hAnsi="Arial" w:cs="Arial"/>
        </w:rPr>
        <w:t>ych</w:t>
      </w:r>
      <w:r w:rsidR="00611E17">
        <w:rPr>
          <w:rFonts w:ascii="Arial" w:hAnsi="Arial" w:cs="Arial"/>
        </w:rPr>
        <w:t>” informuję, że dotyczą one wszelkich dzi</w:t>
      </w:r>
      <w:r w:rsidR="00241685">
        <w:rPr>
          <w:rFonts w:ascii="Arial" w:hAnsi="Arial" w:cs="Arial"/>
        </w:rPr>
        <w:t>ałań organizacyjnych w placówce.</w:t>
      </w:r>
    </w:p>
    <w:p w:rsidR="00222807" w:rsidRPr="00280E60" w:rsidRDefault="00222807" w:rsidP="00280E60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 w:rsidRPr="00280E60">
        <w:rPr>
          <w:rFonts w:ascii="Arial" w:hAnsi="Arial" w:cs="Arial"/>
        </w:rPr>
        <w:t>Dyrektor placówki oświatowej zgodnie z art. 44 ust 1 ustawy o finansach</w:t>
      </w:r>
      <w:r w:rsidR="00280E60">
        <w:rPr>
          <w:rFonts w:ascii="Arial" w:hAnsi="Arial" w:cs="Arial"/>
        </w:rPr>
        <w:t xml:space="preserve"> </w:t>
      </w:r>
      <w:r w:rsidRPr="00280E60">
        <w:rPr>
          <w:rFonts w:ascii="Arial" w:hAnsi="Arial" w:cs="Arial"/>
        </w:rPr>
        <w:t xml:space="preserve">publicznych </w:t>
      </w:r>
      <w:r w:rsidR="00182F2F" w:rsidRPr="00280E60">
        <w:rPr>
          <w:rFonts w:ascii="Arial" w:hAnsi="Arial" w:cs="Arial"/>
        </w:rPr>
        <w:t>(</w:t>
      </w:r>
      <w:r w:rsidR="00280E60" w:rsidRPr="00280E60">
        <w:rPr>
          <w:rFonts w:ascii="Arial" w:hAnsi="Arial" w:cs="Arial"/>
        </w:rPr>
        <w:t>Dz.</w:t>
      </w:r>
      <w:r w:rsidR="00280E60">
        <w:rPr>
          <w:rFonts w:ascii="Arial" w:hAnsi="Arial" w:cs="Arial"/>
        </w:rPr>
        <w:t xml:space="preserve"> </w:t>
      </w:r>
      <w:r w:rsidR="00280E60" w:rsidRPr="00280E60">
        <w:rPr>
          <w:rFonts w:ascii="Arial" w:hAnsi="Arial" w:cs="Arial"/>
        </w:rPr>
        <w:t>U. z 2024</w:t>
      </w:r>
      <w:r w:rsidR="00280E60">
        <w:rPr>
          <w:rFonts w:ascii="Arial" w:hAnsi="Arial" w:cs="Arial"/>
        </w:rPr>
        <w:t xml:space="preserve"> r.</w:t>
      </w:r>
      <w:r w:rsidR="00280E60" w:rsidRPr="00280E60">
        <w:rPr>
          <w:rFonts w:ascii="Arial" w:hAnsi="Arial" w:cs="Arial"/>
        </w:rPr>
        <w:t xml:space="preserve"> poz.</w:t>
      </w:r>
      <w:r w:rsidR="00280E60">
        <w:rPr>
          <w:rFonts w:ascii="Arial" w:hAnsi="Arial" w:cs="Arial"/>
        </w:rPr>
        <w:t xml:space="preserve"> </w:t>
      </w:r>
      <w:r w:rsidRPr="00280E60">
        <w:rPr>
          <w:rFonts w:ascii="Arial" w:hAnsi="Arial" w:cs="Arial"/>
        </w:rPr>
        <w:t>1530</w:t>
      </w:r>
      <w:r w:rsidR="00182F2F" w:rsidRPr="00280E60">
        <w:rPr>
          <w:rFonts w:ascii="Arial" w:hAnsi="Arial" w:cs="Arial"/>
        </w:rPr>
        <w:t>)</w:t>
      </w:r>
      <w:r w:rsidRPr="00280E60">
        <w:rPr>
          <w:rFonts w:ascii="Arial" w:hAnsi="Arial" w:cs="Arial"/>
        </w:rPr>
        <w:t xml:space="preserve"> ponosi wydatki publiczne na cele</w:t>
      </w:r>
      <w:r w:rsidR="00280E60">
        <w:rPr>
          <w:rFonts w:ascii="Arial" w:hAnsi="Arial" w:cs="Arial"/>
        </w:rPr>
        <w:t xml:space="preserve"> </w:t>
      </w:r>
      <w:r w:rsidRPr="00280E60">
        <w:rPr>
          <w:rFonts w:ascii="Arial" w:hAnsi="Arial" w:cs="Arial"/>
        </w:rPr>
        <w:t>i</w:t>
      </w:r>
      <w:r w:rsidR="00182F2F" w:rsidRPr="00280E60">
        <w:rPr>
          <w:rFonts w:ascii="Arial" w:hAnsi="Arial" w:cs="Arial"/>
        </w:rPr>
        <w:t> </w:t>
      </w:r>
      <w:r w:rsidRPr="00280E60">
        <w:rPr>
          <w:rFonts w:ascii="Arial" w:hAnsi="Arial" w:cs="Arial"/>
        </w:rPr>
        <w:t>w</w:t>
      </w:r>
      <w:r w:rsidR="00182F2F" w:rsidRPr="00280E60">
        <w:rPr>
          <w:rFonts w:ascii="Arial" w:hAnsi="Arial" w:cs="Arial"/>
        </w:rPr>
        <w:t> </w:t>
      </w:r>
      <w:r w:rsidRPr="00280E60">
        <w:rPr>
          <w:rFonts w:ascii="Arial" w:hAnsi="Arial" w:cs="Arial"/>
        </w:rPr>
        <w:t>wysokościach ustalonych w:</w:t>
      </w:r>
    </w:p>
    <w:p w:rsidR="00222807" w:rsidRPr="00280E60" w:rsidRDefault="00222807" w:rsidP="00280E60">
      <w:pPr>
        <w:pStyle w:val="Akapitzlist"/>
        <w:spacing w:line="276" w:lineRule="auto"/>
        <w:ind w:left="284"/>
        <w:rPr>
          <w:rFonts w:ascii="Arial" w:hAnsi="Arial" w:cs="Arial"/>
        </w:rPr>
      </w:pPr>
      <w:r w:rsidRPr="00280E60">
        <w:rPr>
          <w:rFonts w:ascii="Arial" w:hAnsi="Arial" w:cs="Arial"/>
        </w:rPr>
        <w:t>1) ustawie budżetowej</w:t>
      </w:r>
      <w:r w:rsidR="00B40006">
        <w:rPr>
          <w:rFonts w:ascii="Arial" w:hAnsi="Arial" w:cs="Arial"/>
        </w:rPr>
        <w:t>,</w:t>
      </w:r>
    </w:p>
    <w:p w:rsidR="00222807" w:rsidRPr="00280E60" w:rsidRDefault="00222807" w:rsidP="00280E60">
      <w:pPr>
        <w:pStyle w:val="Akapitzlist"/>
        <w:spacing w:line="276" w:lineRule="auto"/>
        <w:ind w:left="284"/>
        <w:rPr>
          <w:rFonts w:ascii="Arial" w:hAnsi="Arial" w:cs="Arial"/>
        </w:rPr>
      </w:pPr>
      <w:r w:rsidRPr="00280E60">
        <w:rPr>
          <w:rFonts w:ascii="Arial" w:hAnsi="Arial" w:cs="Arial"/>
        </w:rPr>
        <w:t>2) uchwale budżetowej jed</w:t>
      </w:r>
      <w:r w:rsidR="00280E60" w:rsidRPr="00280E60">
        <w:rPr>
          <w:rFonts w:ascii="Arial" w:hAnsi="Arial" w:cs="Arial"/>
        </w:rPr>
        <w:t>nostki samorządu terytorialnego,</w:t>
      </w:r>
    </w:p>
    <w:p w:rsidR="00222807" w:rsidRPr="00280E60" w:rsidRDefault="00222807" w:rsidP="00280E60">
      <w:pPr>
        <w:pStyle w:val="Akapitzlist"/>
        <w:spacing w:line="276" w:lineRule="auto"/>
        <w:ind w:left="284"/>
        <w:rPr>
          <w:rFonts w:ascii="Arial" w:hAnsi="Arial" w:cs="Arial"/>
        </w:rPr>
      </w:pPr>
      <w:r w:rsidRPr="00280E60">
        <w:rPr>
          <w:rFonts w:ascii="Arial" w:hAnsi="Arial" w:cs="Arial"/>
        </w:rPr>
        <w:t>3) planie finansowym jednost</w:t>
      </w:r>
      <w:r w:rsidR="00280E60" w:rsidRPr="00280E60">
        <w:rPr>
          <w:rFonts w:ascii="Arial" w:hAnsi="Arial" w:cs="Arial"/>
        </w:rPr>
        <w:t>ki sektora finansów publicznych,</w:t>
      </w:r>
    </w:p>
    <w:p w:rsidR="0076441D" w:rsidRDefault="00611E17" w:rsidP="00280E60">
      <w:pPr>
        <w:pStyle w:val="Bezodstpw"/>
        <w:spacing w:line="276" w:lineRule="auto"/>
        <w:jc w:val="both"/>
        <w:rPr>
          <w:rFonts w:ascii="Arial" w:hAnsi="Arial" w:cs="Arial"/>
        </w:rPr>
      </w:pPr>
      <w:r w:rsidRPr="00280E60">
        <w:rPr>
          <w:rFonts w:ascii="Arial" w:hAnsi="Arial" w:cs="Arial"/>
        </w:rPr>
        <w:t xml:space="preserve">wobec czego </w:t>
      </w:r>
      <w:r w:rsidR="00182F2F" w:rsidRPr="00280E60">
        <w:rPr>
          <w:rFonts w:ascii="Arial" w:hAnsi="Arial" w:cs="Arial"/>
        </w:rPr>
        <w:t xml:space="preserve">koszty zatrudnienia </w:t>
      </w:r>
      <w:r w:rsidRPr="00280E60">
        <w:rPr>
          <w:rFonts w:ascii="Arial" w:hAnsi="Arial" w:cs="Arial"/>
        </w:rPr>
        <w:t>należy dostosować do środków w</w:t>
      </w:r>
      <w:r w:rsidR="00182F2F" w:rsidRPr="00280E60">
        <w:rPr>
          <w:rFonts w:ascii="Arial" w:hAnsi="Arial" w:cs="Arial"/>
        </w:rPr>
        <w:t> </w:t>
      </w:r>
      <w:r w:rsidRPr="00280E60">
        <w:rPr>
          <w:rFonts w:ascii="Arial" w:hAnsi="Arial" w:cs="Arial"/>
        </w:rPr>
        <w:t>planie</w:t>
      </w:r>
      <w:r w:rsidR="00B40006">
        <w:rPr>
          <w:rFonts w:ascii="Arial" w:hAnsi="Arial" w:cs="Arial"/>
        </w:rPr>
        <w:t>.</w:t>
      </w:r>
    </w:p>
    <w:p w:rsidR="00B40006" w:rsidRPr="00280E60" w:rsidRDefault="00B40006" w:rsidP="00280E60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182F2F" w:rsidRPr="00182F2F" w:rsidRDefault="00270AEB" w:rsidP="00241685">
      <w:pPr>
        <w:pStyle w:val="Bezodstpw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Nadmienić również trzeba, iż</w:t>
      </w:r>
      <w:r w:rsidR="00182F2F">
        <w:rPr>
          <w:rFonts w:ascii="Arial" w:hAnsi="Arial" w:cs="Arial"/>
        </w:rPr>
        <w:t xml:space="preserve"> zgodnie z ww. art. ust. </w:t>
      </w:r>
      <w:r w:rsidR="00182F2F" w:rsidRPr="00182F2F">
        <w:rPr>
          <w:rFonts w:ascii="Arial" w:hAnsi="Arial" w:cs="Arial"/>
        </w:rPr>
        <w:t>3</w:t>
      </w:r>
      <w:r w:rsidR="00990FA9">
        <w:rPr>
          <w:rFonts w:ascii="Arial" w:hAnsi="Arial" w:cs="Arial"/>
        </w:rPr>
        <w:t xml:space="preserve"> w</w:t>
      </w:r>
      <w:r w:rsidR="00182F2F" w:rsidRPr="00182F2F">
        <w:rPr>
          <w:rFonts w:ascii="Arial" w:hAnsi="Arial" w:cs="Arial"/>
        </w:rPr>
        <w:t>ydatki publiczne powinny być dokonywane:</w:t>
      </w:r>
    </w:p>
    <w:p w:rsidR="00182F2F" w:rsidRPr="00182F2F" w:rsidRDefault="00182F2F" w:rsidP="00280E60">
      <w:pPr>
        <w:pStyle w:val="Bezodstpw"/>
        <w:spacing w:line="276" w:lineRule="auto"/>
        <w:ind w:left="284"/>
        <w:jc w:val="both"/>
        <w:rPr>
          <w:rFonts w:ascii="Arial" w:hAnsi="Arial" w:cs="Arial"/>
        </w:rPr>
      </w:pPr>
      <w:r w:rsidRPr="00182F2F">
        <w:rPr>
          <w:rFonts w:ascii="Arial" w:hAnsi="Arial" w:cs="Arial"/>
        </w:rPr>
        <w:t>1)</w:t>
      </w:r>
      <w:r>
        <w:rPr>
          <w:rFonts w:ascii="Arial" w:hAnsi="Arial" w:cs="Arial"/>
        </w:rPr>
        <w:t xml:space="preserve"> </w:t>
      </w:r>
      <w:r w:rsidRPr="00182F2F">
        <w:rPr>
          <w:rFonts w:ascii="Arial" w:hAnsi="Arial" w:cs="Arial"/>
        </w:rPr>
        <w:t>w sposób celowy i oszczędny, z zachowaniem zasad:</w:t>
      </w:r>
    </w:p>
    <w:p w:rsidR="00182F2F" w:rsidRPr="00182F2F" w:rsidRDefault="00182F2F" w:rsidP="00280E60">
      <w:pPr>
        <w:pStyle w:val="Bezodstpw"/>
        <w:spacing w:line="276" w:lineRule="auto"/>
        <w:ind w:left="284"/>
        <w:jc w:val="both"/>
        <w:rPr>
          <w:rFonts w:ascii="Arial" w:hAnsi="Arial" w:cs="Arial"/>
        </w:rPr>
      </w:pPr>
      <w:r w:rsidRPr="00182F2F"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</w:t>
      </w:r>
      <w:r w:rsidRPr="00182F2F">
        <w:rPr>
          <w:rFonts w:ascii="Arial" w:hAnsi="Arial" w:cs="Arial"/>
        </w:rPr>
        <w:t>uzyskiwania najlepszych efektów z danych nakładów,</w:t>
      </w:r>
    </w:p>
    <w:p w:rsidR="00182F2F" w:rsidRPr="00182F2F" w:rsidRDefault="00182F2F" w:rsidP="00280E60">
      <w:pPr>
        <w:pStyle w:val="Bezodstpw"/>
        <w:spacing w:line="276" w:lineRule="auto"/>
        <w:ind w:left="284"/>
        <w:jc w:val="both"/>
        <w:rPr>
          <w:rFonts w:ascii="Arial" w:hAnsi="Arial" w:cs="Arial"/>
        </w:rPr>
      </w:pPr>
      <w:r w:rsidRPr="00182F2F">
        <w:rPr>
          <w:rFonts w:ascii="Arial" w:hAnsi="Arial" w:cs="Arial"/>
        </w:rPr>
        <w:t>b)</w:t>
      </w:r>
      <w:r>
        <w:rPr>
          <w:rFonts w:ascii="Arial" w:hAnsi="Arial" w:cs="Arial"/>
        </w:rPr>
        <w:t xml:space="preserve"> </w:t>
      </w:r>
      <w:r w:rsidRPr="00182F2F">
        <w:rPr>
          <w:rFonts w:ascii="Arial" w:hAnsi="Arial" w:cs="Arial"/>
        </w:rPr>
        <w:t>optymalnego doboru metod i środków służących osiągnięciu założonych celów;</w:t>
      </w:r>
    </w:p>
    <w:p w:rsidR="00280E60" w:rsidRDefault="00182F2F" w:rsidP="00280E60">
      <w:pPr>
        <w:pStyle w:val="Bezodstpw"/>
        <w:spacing w:line="276" w:lineRule="auto"/>
        <w:ind w:left="284"/>
        <w:jc w:val="both"/>
        <w:rPr>
          <w:rFonts w:ascii="Arial" w:hAnsi="Arial" w:cs="Arial"/>
        </w:rPr>
      </w:pPr>
      <w:r w:rsidRPr="00182F2F">
        <w:rPr>
          <w:rFonts w:ascii="Arial" w:hAnsi="Arial" w:cs="Arial"/>
        </w:rPr>
        <w:t>2)</w:t>
      </w:r>
      <w:r>
        <w:rPr>
          <w:rFonts w:ascii="Arial" w:hAnsi="Arial" w:cs="Arial"/>
        </w:rPr>
        <w:t xml:space="preserve"> </w:t>
      </w:r>
      <w:r w:rsidRPr="00182F2F">
        <w:rPr>
          <w:rFonts w:ascii="Arial" w:hAnsi="Arial" w:cs="Arial"/>
        </w:rPr>
        <w:t>w sposób umożliwiający terminową realizację zadań;</w:t>
      </w:r>
    </w:p>
    <w:p w:rsidR="00182F2F" w:rsidRDefault="00182F2F" w:rsidP="00280E60">
      <w:pPr>
        <w:pStyle w:val="Bezodstpw"/>
        <w:spacing w:line="276" w:lineRule="auto"/>
        <w:ind w:left="284"/>
        <w:jc w:val="both"/>
        <w:rPr>
          <w:rFonts w:ascii="Arial" w:hAnsi="Arial" w:cs="Arial"/>
        </w:rPr>
      </w:pPr>
      <w:r w:rsidRPr="00182F2F">
        <w:rPr>
          <w:rFonts w:ascii="Arial" w:hAnsi="Arial" w:cs="Arial"/>
        </w:rPr>
        <w:t>3)</w:t>
      </w:r>
      <w:r w:rsidR="00280E60">
        <w:rPr>
          <w:rFonts w:ascii="Arial" w:hAnsi="Arial" w:cs="Arial"/>
        </w:rPr>
        <w:t xml:space="preserve"> </w:t>
      </w:r>
      <w:r w:rsidRPr="00182F2F">
        <w:rPr>
          <w:rFonts w:ascii="Arial" w:hAnsi="Arial" w:cs="Arial"/>
        </w:rPr>
        <w:t xml:space="preserve">w wysokości i terminach wynikających z wcześniej zaciągniętych </w:t>
      </w:r>
      <w:r w:rsidR="00280E60">
        <w:rPr>
          <w:rFonts w:ascii="Arial" w:hAnsi="Arial" w:cs="Arial"/>
        </w:rPr>
        <w:t>zo</w:t>
      </w:r>
      <w:r w:rsidRPr="00182F2F">
        <w:rPr>
          <w:rFonts w:ascii="Arial" w:hAnsi="Arial" w:cs="Arial"/>
        </w:rPr>
        <w:t>bowiązań.</w:t>
      </w:r>
    </w:p>
    <w:p w:rsidR="006B3E09" w:rsidRDefault="006B3E09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68B" w:rsidRDefault="0015468B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E4A" w:rsidRDefault="00154E4A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E4A" w:rsidRDefault="00154E4A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280E60" w:rsidRDefault="00280E60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280E60" w:rsidRDefault="00280E60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B40006" w:rsidRDefault="00B40006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280E60" w:rsidRPr="00B40006" w:rsidRDefault="00280E60" w:rsidP="00B40006">
      <w:pPr>
        <w:rPr>
          <w:rFonts w:ascii="Arial" w:hAnsi="Arial" w:cs="Arial"/>
          <w:bCs/>
          <w:sz w:val="20"/>
          <w:szCs w:val="20"/>
        </w:rPr>
      </w:pPr>
      <w:r w:rsidRPr="00B40006">
        <w:rPr>
          <w:rFonts w:ascii="Arial" w:hAnsi="Arial" w:cs="Arial"/>
          <w:bCs/>
          <w:sz w:val="20"/>
          <w:szCs w:val="20"/>
        </w:rPr>
        <w:t>Otrzymują:</w:t>
      </w:r>
    </w:p>
    <w:p w:rsidR="00280E60" w:rsidRPr="00B40006" w:rsidRDefault="00280E60" w:rsidP="00B40006">
      <w:pPr>
        <w:pStyle w:val="Akapitzlist"/>
        <w:numPr>
          <w:ilvl w:val="0"/>
          <w:numId w:val="27"/>
        </w:numPr>
        <w:ind w:left="567"/>
        <w:rPr>
          <w:rFonts w:ascii="Arial" w:hAnsi="Arial" w:cs="Arial"/>
          <w:bCs/>
          <w:sz w:val="20"/>
          <w:szCs w:val="20"/>
        </w:rPr>
      </w:pPr>
      <w:r w:rsidRPr="00B40006">
        <w:rPr>
          <w:rFonts w:ascii="Arial" w:hAnsi="Arial" w:cs="Arial"/>
          <w:bCs/>
          <w:sz w:val="20"/>
          <w:szCs w:val="20"/>
        </w:rPr>
        <w:t>Przewodniczący Rady Miejskiej</w:t>
      </w:r>
    </w:p>
    <w:p w:rsidR="00280E60" w:rsidRPr="00B40006" w:rsidRDefault="00280E60" w:rsidP="00B40006">
      <w:pPr>
        <w:pStyle w:val="Akapitzlist"/>
        <w:numPr>
          <w:ilvl w:val="0"/>
          <w:numId w:val="27"/>
        </w:numPr>
        <w:ind w:left="567"/>
        <w:rPr>
          <w:rFonts w:ascii="Arial" w:hAnsi="Arial" w:cs="Arial"/>
          <w:bCs/>
          <w:sz w:val="20"/>
          <w:szCs w:val="20"/>
        </w:rPr>
      </w:pPr>
      <w:r w:rsidRPr="00B40006">
        <w:rPr>
          <w:rFonts w:ascii="Arial" w:hAnsi="Arial" w:cs="Arial"/>
          <w:bCs/>
          <w:sz w:val="20"/>
          <w:szCs w:val="20"/>
        </w:rPr>
        <w:t>Radny Rady Miasta</w:t>
      </w:r>
    </w:p>
    <w:p w:rsidR="00280E60" w:rsidRDefault="00280E60" w:rsidP="00B40006">
      <w:pPr>
        <w:pStyle w:val="Akapitzlist"/>
        <w:numPr>
          <w:ilvl w:val="0"/>
          <w:numId w:val="27"/>
        </w:numPr>
        <w:ind w:left="567"/>
        <w:rPr>
          <w:rFonts w:ascii="Arial" w:hAnsi="Arial" w:cs="Arial"/>
          <w:bCs/>
          <w:sz w:val="20"/>
          <w:szCs w:val="20"/>
        </w:rPr>
      </w:pPr>
      <w:r w:rsidRPr="00B40006">
        <w:rPr>
          <w:rFonts w:ascii="Arial" w:hAnsi="Arial" w:cs="Arial"/>
          <w:bCs/>
          <w:sz w:val="20"/>
          <w:szCs w:val="20"/>
        </w:rPr>
        <w:t>a/a</w:t>
      </w:r>
    </w:p>
    <w:p w:rsidR="00B40006" w:rsidRDefault="00B40006" w:rsidP="00B40006">
      <w:pPr>
        <w:rPr>
          <w:rFonts w:ascii="Arial" w:hAnsi="Arial" w:cs="Arial"/>
          <w:bCs/>
          <w:sz w:val="20"/>
          <w:szCs w:val="20"/>
        </w:rPr>
      </w:pPr>
    </w:p>
    <w:p w:rsidR="00B40006" w:rsidRDefault="00B40006" w:rsidP="00B40006">
      <w:pPr>
        <w:rPr>
          <w:rFonts w:ascii="Arial" w:hAnsi="Arial" w:cs="Arial"/>
          <w:bCs/>
          <w:sz w:val="20"/>
          <w:szCs w:val="20"/>
        </w:rPr>
      </w:pPr>
    </w:p>
    <w:p w:rsidR="00B40006" w:rsidRDefault="00B40006" w:rsidP="00B40006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Oprac.: A. </w:t>
      </w:r>
      <w:proofErr w:type="spellStart"/>
      <w:r>
        <w:rPr>
          <w:rFonts w:ascii="Arial" w:hAnsi="Arial" w:cs="Arial"/>
          <w:bCs/>
          <w:sz w:val="20"/>
          <w:szCs w:val="20"/>
        </w:rPr>
        <w:t>Borszcz</w:t>
      </w:r>
      <w:proofErr w:type="spellEnd"/>
    </w:p>
    <w:p w:rsidR="00B40006" w:rsidRPr="00B40006" w:rsidRDefault="00B40006" w:rsidP="00B40006">
      <w:pPr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Mdok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3166/09/2025</w:t>
      </w:r>
    </w:p>
    <w:sectPr w:rsidR="00B40006" w:rsidRPr="00B40006" w:rsidSect="00280E60">
      <w:pgSz w:w="11906" w:h="16838"/>
      <w:pgMar w:top="1134" w:right="1418" w:bottom="1134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AB1"/>
    <w:multiLevelType w:val="hybridMultilevel"/>
    <w:tmpl w:val="089EF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553E"/>
    <w:multiLevelType w:val="hybridMultilevel"/>
    <w:tmpl w:val="C37CF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D05D7"/>
    <w:multiLevelType w:val="hybridMultilevel"/>
    <w:tmpl w:val="8472A866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0979295A"/>
    <w:multiLevelType w:val="hybridMultilevel"/>
    <w:tmpl w:val="8B7A373E"/>
    <w:lvl w:ilvl="0" w:tplc="77C436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68F192B"/>
    <w:multiLevelType w:val="hybridMultilevel"/>
    <w:tmpl w:val="BC128BF2"/>
    <w:lvl w:ilvl="0" w:tplc="61428E40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364E6F"/>
    <w:multiLevelType w:val="hybridMultilevel"/>
    <w:tmpl w:val="6BF88242"/>
    <w:lvl w:ilvl="0" w:tplc="6F988E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194161"/>
    <w:multiLevelType w:val="hybridMultilevel"/>
    <w:tmpl w:val="E85EE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6946F1"/>
    <w:multiLevelType w:val="hybridMultilevel"/>
    <w:tmpl w:val="BCC43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0D67D7"/>
    <w:multiLevelType w:val="hybridMultilevel"/>
    <w:tmpl w:val="CBF6234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9">
    <w:nsid w:val="2E4F374C"/>
    <w:multiLevelType w:val="hybridMultilevel"/>
    <w:tmpl w:val="9380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D272E"/>
    <w:multiLevelType w:val="hybridMultilevel"/>
    <w:tmpl w:val="3EE4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CB457B"/>
    <w:multiLevelType w:val="hybridMultilevel"/>
    <w:tmpl w:val="8FF40B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23749C"/>
    <w:multiLevelType w:val="hybridMultilevel"/>
    <w:tmpl w:val="F4563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B4ED0"/>
    <w:multiLevelType w:val="hybridMultilevel"/>
    <w:tmpl w:val="9E603A9E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4">
    <w:nsid w:val="55AB4E91"/>
    <w:multiLevelType w:val="hybridMultilevel"/>
    <w:tmpl w:val="6FA46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1603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182EB2"/>
    <w:multiLevelType w:val="hybridMultilevel"/>
    <w:tmpl w:val="3F1C8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3B5935"/>
    <w:multiLevelType w:val="hybridMultilevel"/>
    <w:tmpl w:val="9A5E799A"/>
    <w:lvl w:ilvl="0" w:tplc="8B6A0A3A"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4C667E"/>
    <w:multiLevelType w:val="hybridMultilevel"/>
    <w:tmpl w:val="93CCA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C43A3"/>
    <w:multiLevelType w:val="hybridMultilevel"/>
    <w:tmpl w:val="265C1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6F5BA6"/>
    <w:multiLevelType w:val="hybridMultilevel"/>
    <w:tmpl w:val="9380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E045DB"/>
    <w:multiLevelType w:val="hybridMultilevel"/>
    <w:tmpl w:val="60089AE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1">
    <w:nsid w:val="70082F2B"/>
    <w:multiLevelType w:val="hybridMultilevel"/>
    <w:tmpl w:val="88441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C5058A"/>
    <w:multiLevelType w:val="hybridMultilevel"/>
    <w:tmpl w:val="6E5EA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CA6F7E"/>
    <w:multiLevelType w:val="hybridMultilevel"/>
    <w:tmpl w:val="0D32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1665EC"/>
    <w:multiLevelType w:val="hybridMultilevel"/>
    <w:tmpl w:val="BA000684"/>
    <w:lvl w:ilvl="0" w:tplc="04150017">
      <w:start w:val="1"/>
      <w:numFmt w:val="lowerLetter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5">
    <w:nsid w:val="7B152624"/>
    <w:multiLevelType w:val="hybridMultilevel"/>
    <w:tmpl w:val="BDAE41AE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6">
    <w:nsid w:val="7B6E7CE6"/>
    <w:multiLevelType w:val="hybridMultilevel"/>
    <w:tmpl w:val="C102E7C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4"/>
  </w:num>
  <w:num w:numId="5">
    <w:abstractNumId w:val="10"/>
  </w:num>
  <w:num w:numId="6">
    <w:abstractNumId w:val="8"/>
  </w:num>
  <w:num w:numId="7">
    <w:abstractNumId w:val="26"/>
  </w:num>
  <w:num w:numId="8">
    <w:abstractNumId w:val="2"/>
  </w:num>
  <w:num w:numId="9">
    <w:abstractNumId w:val="25"/>
  </w:num>
  <w:num w:numId="10">
    <w:abstractNumId w:val="20"/>
  </w:num>
  <w:num w:numId="11">
    <w:abstractNumId w:val="13"/>
  </w:num>
  <w:num w:numId="12">
    <w:abstractNumId w:val="9"/>
  </w:num>
  <w:num w:numId="13">
    <w:abstractNumId w:val="6"/>
  </w:num>
  <w:num w:numId="14">
    <w:abstractNumId w:val="7"/>
  </w:num>
  <w:num w:numId="15">
    <w:abstractNumId w:val="19"/>
  </w:num>
  <w:num w:numId="16">
    <w:abstractNumId w:val="22"/>
  </w:num>
  <w:num w:numId="17">
    <w:abstractNumId w:val="23"/>
  </w:num>
  <w:num w:numId="18">
    <w:abstractNumId w:val="21"/>
  </w:num>
  <w:num w:numId="19">
    <w:abstractNumId w:val="11"/>
  </w:num>
  <w:num w:numId="20">
    <w:abstractNumId w:val="18"/>
  </w:num>
  <w:num w:numId="21">
    <w:abstractNumId w:val="17"/>
  </w:num>
  <w:num w:numId="22">
    <w:abstractNumId w:val="15"/>
  </w:num>
  <w:num w:numId="23">
    <w:abstractNumId w:val="0"/>
  </w:num>
  <w:num w:numId="24">
    <w:abstractNumId w:val="1"/>
  </w:num>
  <w:num w:numId="25">
    <w:abstractNumId w:val="5"/>
  </w:num>
  <w:num w:numId="26">
    <w:abstractNumId w:val="12"/>
  </w:num>
  <w:num w:numId="2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autoHyphenation/>
  <w:hyphenationZone w:val="425"/>
  <w:characterSpacingControl w:val="doNotCompress"/>
  <w:compat/>
  <w:rsids>
    <w:rsidRoot w:val="001833ED"/>
    <w:rsid w:val="00002C11"/>
    <w:rsid w:val="00005B5A"/>
    <w:rsid w:val="00006371"/>
    <w:rsid w:val="0001312D"/>
    <w:rsid w:val="00050B68"/>
    <w:rsid w:val="000547BB"/>
    <w:rsid w:val="00075E74"/>
    <w:rsid w:val="000817D4"/>
    <w:rsid w:val="000B4992"/>
    <w:rsid w:val="000D1526"/>
    <w:rsid w:val="000F34CB"/>
    <w:rsid w:val="001003C0"/>
    <w:rsid w:val="00112B4D"/>
    <w:rsid w:val="00130B37"/>
    <w:rsid w:val="0015468B"/>
    <w:rsid w:val="00154E4A"/>
    <w:rsid w:val="00171D8A"/>
    <w:rsid w:val="00182F2F"/>
    <w:rsid w:val="001833ED"/>
    <w:rsid w:val="0018404E"/>
    <w:rsid w:val="001959C1"/>
    <w:rsid w:val="00197479"/>
    <w:rsid w:val="001B47C3"/>
    <w:rsid w:val="001B654F"/>
    <w:rsid w:val="001C5883"/>
    <w:rsid w:val="001D3FF5"/>
    <w:rsid w:val="001E5793"/>
    <w:rsid w:val="001F7A88"/>
    <w:rsid w:val="0020338E"/>
    <w:rsid w:val="00206691"/>
    <w:rsid w:val="002129F7"/>
    <w:rsid w:val="00222807"/>
    <w:rsid w:val="00235D23"/>
    <w:rsid w:val="00241685"/>
    <w:rsid w:val="00242C6C"/>
    <w:rsid w:val="002431BE"/>
    <w:rsid w:val="00262384"/>
    <w:rsid w:val="00270AEB"/>
    <w:rsid w:val="00280E60"/>
    <w:rsid w:val="00280ED8"/>
    <w:rsid w:val="002944D8"/>
    <w:rsid w:val="002A4CE9"/>
    <w:rsid w:val="002B6FF8"/>
    <w:rsid w:val="002C5678"/>
    <w:rsid w:val="002E536F"/>
    <w:rsid w:val="002F6B75"/>
    <w:rsid w:val="00305118"/>
    <w:rsid w:val="00317816"/>
    <w:rsid w:val="003223AE"/>
    <w:rsid w:val="0033707C"/>
    <w:rsid w:val="0037319F"/>
    <w:rsid w:val="003800DB"/>
    <w:rsid w:val="003A457D"/>
    <w:rsid w:val="003E02A4"/>
    <w:rsid w:val="003F062E"/>
    <w:rsid w:val="004029DB"/>
    <w:rsid w:val="004477F0"/>
    <w:rsid w:val="00455D9E"/>
    <w:rsid w:val="00474BAB"/>
    <w:rsid w:val="00480C31"/>
    <w:rsid w:val="004957C0"/>
    <w:rsid w:val="004A20EB"/>
    <w:rsid w:val="004B193C"/>
    <w:rsid w:val="004C62D9"/>
    <w:rsid w:val="004D05D5"/>
    <w:rsid w:val="004E03A6"/>
    <w:rsid w:val="004F1D2C"/>
    <w:rsid w:val="00545F36"/>
    <w:rsid w:val="00555F6C"/>
    <w:rsid w:val="0055768C"/>
    <w:rsid w:val="005620F2"/>
    <w:rsid w:val="005747B1"/>
    <w:rsid w:val="005815D2"/>
    <w:rsid w:val="0058695A"/>
    <w:rsid w:val="0058757F"/>
    <w:rsid w:val="005B38AB"/>
    <w:rsid w:val="005C1B27"/>
    <w:rsid w:val="005C1FA4"/>
    <w:rsid w:val="006041A3"/>
    <w:rsid w:val="00611E17"/>
    <w:rsid w:val="00632DAB"/>
    <w:rsid w:val="00644C40"/>
    <w:rsid w:val="0065378F"/>
    <w:rsid w:val="006809D6"/>
    <w:rsid w:val="006904D3"/>
    <w:rsid w:val="00693AF8"/>
    <w:rsid w:val="006A2796"/>
    <w:rsid w:val="006A62D7"/>
    <w:rsid w:val="006B3E09"/>
    <w:rsid w:val="006D1BDC"/>
    <w:rsid w:val="006F432C"/>
    <w:rsid w:val="00700423"/>
    <w:rsid w:val="00700B4A"/>
    <w:rsid w:val="0071346C"/>
    <w:rsid w:val="00731FC2"/>
    <w:rsid w:val="007332A8"/>
    <w:rsid w:val="0076441D"/>
    <w:rsid w:val="0077138B"/>
    <w:rsid w:val="0079674E"/>
    <w:rsid w:val="007A2E64"/>
    <w:rsid w:val="007A3834"/>
    <w:rsid w:val="007A4FE9"/>
    <w:rsid w:val="007C69C1"/>
    <w:rsid w:val="007E3441"/>
    <w:rsid w:val="007E60E6"/>
    <w:rsid w:val="00820F59"/>
    <w:rsid w:val="00876DD2"/>
    <w:rsid w:val="008778C1"/>
    <w:rsid w:val="00882866"/>
    <w:rsid w:val="008A26F4"/>
    <w:rsid w:val="008B0CA9"/>
    <w:rsid w:val="008B5552"/>
    <w:rsid w:val="008D0C3E"/>
    <w:rsid w:val="009045AA"/>
    <w:rsid w:val="00911F87"/>
    <w:rsid w:val="009275D6"/>
    <w:rsid w:val="00960390"/>
    <w:rsid w:val="00974699"/>
    <w:rsid w:val="00986283"/>
    <w:rsid w:val="00990FA9"/>
    <w:rsid w:val="00993435"/>
    <w:rsid w:val="009A0EB4"/>
    <w:rsid w:val="009A249E"/>
    <w:rsid w:val="009A5B84"/>
    <w:rsid w:val="009B409A"/>
    <w:rsid w:val="009C435D"/>
    <w:rsid w:val="009C692B"/>
    <w:rsid w:val="009E7D76"/>
    <w:rsid w:val="009F285A"/>
    <w:rsid w:val="00A132F8"/>
    <w:rsid w:val="00A24B5F"/>
    <w:rsid w:val="00A644EA"/>
    <w:rsid w:val="00A82210"/>
    <w:rsid w:val="00A83071"/>
    <w:rsid w:val="00A8775F"/>
    <w:rsid w:val="00AC752E"/>
    <w:rsid w:val="00AE407C"/>
    <w:rsid w:val="00AF198D"/>
    <w:rsid w:val="00AF4995"/>
    <w:rsid w:val="00B01BDF"/>
    <w:rsid w:val="00B165E0"/>
    <w:rsid w:val="00B226D9"/>
    <w:rsid w:val="00B252FF"/>
    <w:rsid w:val="00B33400"/>
    <w:rsid w:val="00B40006"/>
    <w:rsid w:val="00B63D56"/>
    <w:rsid w:val="00B741A4"/>
    <w:rsid w:val="00B76A13"/>
    <w:rsid w:val="00BB5587"/>
    <w:rsid w:val="00BE1D71"/>
    <w:rsid w:val="00BE3536"/>
    <w:rsid w:val="00BF24F3"/>
    <w:rsid w:val="00C00588"/>
    <w:rsid w:val="00C07FB6"/>
    <w:rsid w:val="00C10068"/>
    <w:rsid w:val="00C15927"/>
    <w:rsid w:val="00C23FE8"/>
    <w:rsid w:val="00C70D87"/>
    <w:rsid w:val="00C74291"/>
    <w:rsid w:val="00CB26EE"/>
    <w:rsid w:val="00CC4757"/>
    <w:rsid w:val="00CC5733"/>
    <w:rsid w:val="00D14560"/>
    <w:rsid w:val="00D16026"/>
    <w:rsid w:val="00D24C99"/>
    <w:rsid w:val="00D408BB"/>
    <w:rsid w:val="00D73A5D"/>
    <w:rsid w:val="00DA63E5"/>
    <w:rsid w:val="00DB2F55"/>
    <w:rsid w:val="00DD0F8A"/>
    <w:rsid w:val="00DD3205"/>
    <w:rsid w:val="00E060C3"/>
    <w:rsid w:val="00E15774"/>
    <w:rsid w:val="00E2570D"/>
    <w:rsid w:val="00E53FBD"/>
    <w:rsid w:val="00E74167"/>
    <w:rsid w:val="00E90EC9"/>
    <w:rsid w:val="00E91918"/>
    <w:rsid w:val="00E97AD4"/>
    <w:rsid w:val="00EB53EB"/>
    <w:rsid w:val="00EC0B9B"/>
    <w:rsid w:val="00EE59EB"/>
    <w:rsid w:val="00F0698E"/>
    <w:rsid w:val="00F46DA4"/>
    <w:rsid w:val="00F60131"/>
    <w:rsid w:val="00F908B7"/>
    <w:rsid w:val="00F91327"/>
    <w:rsid w:val="00F9362E"/>
    <w:rsid w:val="00FA198A"/>
    <w:rsid w:val="00FA5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404E"/>
    <w:pPr>
      <w:keepNext/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unhideWhenUsed/>
    <w:rsid w:val="003800D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800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800D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800D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477F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477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404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6B3E09"/>
    <w:pPr>
      <w:suppressAutoHyphens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3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6B3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semiHidden/>
    <w:locked/>
    <w:rsid w:val="006B3E09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1">
    <w:name w:val="Tekst podstawowy 3 Znak1"/>
    <w:basedOn w:val="Domylnaczcionkaakapitu"/>
    <w:semiHidden/>
    <w:locked/>
    <w:rsid w:val="006B3E0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3E09"/>
    <w:rPr>
      <w:b/>
      <w:bCs/>
    </w:rPr>
  </w:style>
  <w:style w:type="paragraph" w:customStyle="1" w:styleId="Default">
    <w:name w:val="Default"/>
    <w:rsid w:val="00B63D56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075E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A830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91B9ED-EFA6-41BE-9F6B-FDA5BC51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Iwona Gaweł</cp:lastModifiedBy>
  <cp:revision>2</cp:revision>
  <cp:lastPrinted>2025-09-15T09:59:00Z</cp:lastPrinted>
  <dcterms:created xsi:type="dcterms:W3CDTF">2025-09-15T10:00:00Z</dcterms:created>
  <dcterms:modified xsi:type="dcterms:W3CDTF">2025-09-15T10:00:00Z</dcterms:modified>
  <dc:language>pl-PL</dc:language>
</cp:coreProperties>
</file>