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1C4AEF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B75230" w:rsidRDefault="00C45730" w:rsidP="00B75230">
      <w:pPr>
        <w:spacing w:before="120" w:after="480" w:line="360" w:lineRule="auto"/>
        <w:rPr>
          <w:rFonts w:ascii="Arial" w:hAnsi="Arial" w:cs="Arial"/>
          <w:sz w:val="22"/>
          <w:szCs w:val="22"/>
        </w:rPr>
      </w:pPr>
      <w:r w:rsidRPr="00C45730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310.2pt;margin-top:34.35pt;width:135pt;height:6.5pt;z-index:251660288" stroked="f">
            <v:textbox style="mso-next-textbox:#_x0000_s2050">
              <w:txbxContent>
                <w:p w:rsidR="00AB5784" w:rsidRPr="00237E0A" w:rsidRDefault="00AB5784" w:rsidP="00B75230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BA767C">
        <w:rPr>
          <w:rFonts w:ascii="Arial" w:hAnsi="Arial" w:cs="Arial"/>
          <w:sz w:val="22"/>
          <w:szCs w:val="22"/>
        </w:rPr>
        <w:t>PR.KDR.0012.16</w:t>
      </w:r>
      <w:r w:rsidR="00B75230">
        <w:rPr>
          <w:rFonts w:ascii="Arial" w:hAnsi="Arial" w:cs="Arial"/>
          <w:sz w:val="22"/>
          <w:szCs w:val="22"/>
        </w:rPr>
        <w:t>.2025</w:t>
      </w:r>
    </w:p>
    <w:p w:rsidR="00B75230" w:rsidRPr="007105B6" w:rsidRDefault="00BA767C" w:rsidP="00B75230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16</w:t>
      </w:r>
      <w:r w:rsidR="00B75230">
        <w:rPr>
          <w:rFonts w:ascii="Arial" w:hAnsi="Arial" w:cs="Arial"/>
          <w:bCs w:val="0"/>
          <w:sz w:val="24"/>
        </w:rPr>
        <w:t>.2025</w:t>
      </w:r>
    </w:p>
    <w:p w:rsidR="00B75230" w:rsidRDefault="00B75230" w:rsidP="00B75230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>
        <w:rPr>
          <w:rFonts w:ascii="Arial" w:hAnsi="Arial" w:cs="Arial"/>
          <w:szCs w:val="24"/>
        </w:rPr>
        <w:t xml:space="preserve"> Rady Miejskiej w Bytomiu</w:t>
      </w:r>
    </w:p>
    <w:p w:rsidR="00B75230" w:rsidRDefault="00BA767C" w:rsidP="00B75230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21 sierpnia</w:t>
      </w:r>
      <w:r w:rsidR="00B75230">
        <w:rPr>
          <w:rFonts w:ascii="Arial" w:hAnsi="Arial" w:cs="Arial"/>
          <w:szCs w:val="24"/>
        </w:rPr>
        <w:t xml:space="preserve"> 2025 roku</w:t>
      </w:r>
    </w:p>
    <w:p w:rsidR="00B75230" w:rsidRDefault="00B75230" w:rsidP="00B75230">
      <w:pPr>
        <w:pStyle w:val="Tekstpodstawowy2"/>
        <w:spacing w:before="48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B75230" w:rsidRDefault="00B75230" w:rsidP="00B75230">
      <w:pPr>
        <w:pStyle w:val="Tekstpodstawowy2"/>
        <w:spacing w:before="24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BA767C" w:rsidRPr="00693E8B" w:rsidRDefault="00BA767C" w:rsidP="0072254F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BA767C" w:rsidRPr="001E350F" w:rsidRDefault="00BA767C" w:rsidP="0072254F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BA767C" w:rsidRPr="000B1CCE" w:rsidRDefault="00BA767C" w:rsidP="00BA767C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projektu uchwały zmieniającej uchwałę nr LXVII/867/22 Rady Miejskiej w Bytomiu w sprawie nadania</w:t>
      </w:r>
      <w:r w:rsidRPr="000B1CCE">
        <w:rPr>
          <w:rFonts w:ascii="Arial" w:hAnsi="Arial" w:cs="Arial"/>
        </w:rPr>
        <w:t xml:space="preserve"> St</w:t>
      </w:r>
      <w:r>
        <w:rPr>
          <w:rFonts w:ascii="Arial" w:hAnsi="Arial" w:cs="Arial"/>
        </w:rPr>
        <w:t>atutu Samodzielnemu Publicznemu Zakładowi Opieki Zdrowotnej Szpitalowi Specjalistycznemu Nr 1 w Bytomiu na druku R-182</w:t>
      </w:r>
      <w:r w:rsidRPr="000B1CCE">
        <w:rPr>
          <w:rFonts w:ascii="Arial" w:hAnsi="Arial" w:cs="Arial"/>
        </w:rPr>
        <w:t>.</w:t>
      </w:r>
    </w:p>
    <w:p w:rsidR="00BA767C" w:rsidRDefault="00BA767C" w:rsidP="00BA767C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z 15 posiedzenia w dniu  24 lipca 2025.</w:t>
      </w:r>
    </w:p>
    <w:p w:rsidR="00BA767C" w:rsidRDefault="00BA767C" w:rsidP="0072254F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 xml:space="preserve"> i organizacyjne:</w:t>
      </w:r>
    </w:p>
    <w:p w:rsidR="00BA767C" w:rsidRDefault="00BA767C" w:rsidP="0072254F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wybrane informacje o mieście II kwartał 2025 roku.</w:t>
      </w:r>
    </w:p>
    <w:p w:rsidR="00BA767C" w:rsidRDefault="00BA767C" w:rsidP="0072254F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BA767C" w:rsidRPr="00693E8B" w:rsidRDefault="00BA767C" w:rsidP="0072254F">
      <w:pPr>
        <w:pStyle w:val="Akapitzlist"/>
        <w:numPr>
          <w:ilvl w:val="0"/>
          <w:numId w:val="1"/>
        </w:numPr>
        <w:spacing w:beforeLines="100" w:afterLines="10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693E8B">
        <w:rPr>
          <w:rFonts w:ascii="Arial" w:hAnsi="Arial" w:cs="Arial"/>
        </w:rPr>
        <w:t xml:space="preserve">Zamknięcie posiedzenia. </w:t>
      </w:r>
    </w:p>
    <w:p w:rsidR="006F7FF1" w:rsidRDefault="006F7FF1" w:rsidP="006F7FF1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6F7FF1" w:rsidRDefault="006F7FF1" w:rsidP="00526235">
      <w:pPr>
        <w:spacing w:after="72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BA767C">
        <w:rPr>
          <w:rFonts w:ascii="Arial" w:hAnsi="Arial" w:cs="Arial"/>
        </w:rPr>
        <w:t>siedzenie otworzyła o godz. 14:0</w:t>
      </w:r>
      <w:r>
        <w:rPr>
          <w:rFonts w:ascii="Arial" w:hAnsi="Arial" w:cs="Arial"/>
        </w:rPr>
        <w:t>0 radna Magdalena Koloch wice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rzewodnicząca K</w:t>
      </w:r>
      <w:r w:rsidR="00E455F2">
        <w:rPr>
          <w:rFonts w:ascii="Arial" w:hAnsi="Arial" w:cs="Arial"/>
        </w:rPr>
        <w:t>omisji, która</w:t>
      </w:r>
      <w:r w:rsidRPr="008C372D">
        <w:rPr>
          <w:rFonts w:ascii="Arial" w:hAnsi="Arial" w:cs="Arial"/>
        </w:rPr>
        <w:t xml:space="preserve"> na podstawie listy obecności</w:t>
      </w:r>
      <w:r>
        <w:rPr>
          <w:rFonts w:ascii="Arial" w:hAnsi="Arial" w:cs="Arial"/>
        </w:rPr>
        <w:t xml:space="preserve"> stwierdziła prawomocność obrad Komisji. Wiceprzewodnicząca K</w:t>
      </w:r>
      <w:r w:rsidRPr="008C372D">
        <w:rPr>
          <w:rFonts w:ascii="Arial" w:hAnsi="Arial" w:cs="Arial"/>
        </w:rPr>
        <w:t>omisji przedstawił</w:t>
      </w:r>
      <w:r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6F7FF1" w:rsidRDefault="006F7FF1" w:rsidP="00AB5784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lastRenderedPageBreak/>
        <w:t>Ad.</w:t>
      </w:r>
      <w:r>
        <w:rPr>
          <w:rFonts w:ascii="Arial" w:hAnsi="Arial" w:cs="Arial"/>
          <w:b/>
        </w:rPr>
        <w:t> 2</w:t>
      </w:r>
    </w:p>
    <w:p w:rsidR="006F7FF1" w:rsidRDefault="006F7FF1" w:rsidP="00526235">
      <w:pPr>
        <w:spacing w:after="240"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526235" w:rsidRDefault="00526235" w:rsidP="00526235">
      <w:pPr>
        <w:pStyle w:val="NormalnyWeb"/>
        <w:spacing w:before="240" w:beforeAutospacing="0" w:after="0" w:afterAutospacing="0" w:line="360" w:lineRule="auto"/>
        <w:rPr>
          <w:rFonts w:ascii="Arial" w:hAnsi="Arial" w:cs="Arial"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</w:t>
      </w:r>
      <w:r w:rsidR="00A979E5">
        <w:rPr>
          <w:rFonts w:ascii="Arial" w:hAnsi="Arial" w:cs="Arial"/>
          <w:b/>
        </w:rPr>
        <w:t>3</w:t>
      </w:r>
    </w:p>
    <w:p w:rsidR="00A979E5" w:rsidRPr="00A979E5" w:rsidRDefault="00C32E52" w:rsidP="00A979E5">
      <w:pPr>
        <w:spacing w:line="360" w:lineRule="auto"/>
        <w:rPr>
          <w:rFonts w:ascii="Arial" w:hAnsi="Arial" w:cs="Arial"/>
        </w:rPr>
      </w:pPr>
      <w:r w:rsidRPr="00A979E5">
        <w:rPr>
          <w:rFonts w:ascii="Arial" w:hAnsi="Arial" w:cs="Arial"/>
          <w:bCs/>
          <w:iCs/>
        </w:rPr>
        <w:t>Pan Ja</w:t>
      </w:r>
      <w:r w:rsidR="006B7541" w:rsidRPr="00A979E5">
        <w:rPr>
          <w:rFonts w:ascii="Arial" w:hAnsi="Arial" w:cs="Arial"/>
          <w:bCs/>
          <w:iCs/>
        </w:rPr>
        <w:t>rosław Więcław naczelnik Wydziału Polityki</w:t>
      </w:r>
      <w:r w:rsidR="00A979E5" w:rsidRPr="00A979E5">
        <w:rPr>
          <w:rFonts w:ascii="Arial" w:hAnsi="Arial" w:cs="Arial"/>
          <w:bCs/>
          <w:iCs/>
        </w:rPr>
        <w:t xml:space="preserve"> Społecznej</w:t>
      </w:r>
      <w:r w:rsidR="006B7541" w:rsidRPr="00A979E5">
        <w:rPr>
          <w:rFonts w:ascii="Arial" w:hAnsi="Arial" w:cs="Arial"/>
          <w:bCs/>
          <w:iCs/>
        </w:rPr>
        <w:t xml:space="preserve"> </w:t>
      </w:r>
      <w:r w:rsidRPr="00A979E5">
        <w:rPr>
          <w:rFonts w:ascii="Arial" w:hAnsi="Arial" w:cs="Arial"/>
          <w:bCs/>
          <w:iCs/>
        </w:rPr>
        <w:t>przedstawił projekt</w:t>
      </w:r>
      <w:r w:rsidR="00526235" w:rsidRPr="00A979E5">
        <w:rPr>
          <w:rFonts w:ascii="Arial" w:hAnsi="Arial" w:cs="Arial"/>
          <w:bCs/>
          <w:iCs/>
        </w:rPr>
        <w:t xml:space="preserve"> uchwał</w:t>
      </w:r>
      <w:r w:rsidRPr="00A979E5">
        <w:rPr>
          <w:rFonts w:ascii="Arial" w:hAnsi="Arial" w:cs="Arial"/>
          <w:bCs/>
          <w:iCs/>
        </w:rPr>
        <w:t>y</w:t>
      </w:r>
      <w:r w:rsidR="00526235" w:rsidRPr="00A979E5">
        <w:rPr>
          <w:rFonts w:ascii="Arial" w:hAnsi="Arial" w:cs="Arial"/>
        </w:rPr>
        <w:t xml:space="preserve"> w sprawie </w:t>
      </w:r>
      <w:r w:rsidRPr="00A979E5">
        <w:rPr>
          <w:rFonts w:ascii="Arial" w:hAnsi="Arial" w:cs="Arial"/>
        </w:rPr>
        <w:t xml:space="preserve">nadania </w:t>
      </w:r>
      <w:r w:rsidR="00A979E5" w:rsidRPr="00A979E5">
        <w:rPr>
          <w:rFonts w:ascii="Arial" w:hAnsi="Arial" w:cs="Arial"/>
        </w:rPr>
        <w:t>Statutu Samodzielnemu Publicznemu Zakładowi Opieki Zdrowotnej Szpitalowi Specjalistycznemu Nr 1 w Bytomiu na druku R-182.</w:t>
      </w:r>
    </w:p>
    <w:p w:rsidR="00E92AA1" w:rsidRPr="00E92140" w:rsidRDefault="00B21C14" w:rsidP="00E92140">
      <w:pPr>
        <w:pStyle w:val="Default"/>
        <w:spacing w:line="360" w:lineRule="auto"/>
      </w:pPr>
      <w:r w:rsidRPr="00E92140">
        <w:t>Po</w:t>
      </w:r>
      <w:r w:rsidR="00E92140" w:rsidRPr="00E92140">
        <w:t>informował, że zachodzi konieczność wprowadzenia zmian w załączniku do Statutu Szpitala, co jest spowodowane czasową zmianą</w:t>
      </w:r>
      <w:r w:rsidR="00E92AA1" w:rsidRPr="00E92140">
        <w:t xml:space="preserve"> lokalizacji Zakładu Opiekuńczo-Leczniczego, z al. Legionów 49 na ul. Żeromskiego 7, wynika</w:t>
      </w:r>
      <w:r w:rsidR="00E92140" w:rsidRPr="00E92140">
        <w:t>jące</w:t>
      </w:r>
      <w:r w:rsidR="00E92AA1" w:rsidRPr="00E92140">
        <w:t xml:space="preserve"> z kompleksowej modernizacji pierwotnej lokalizacji, która będzie prowadzona w związku z otrzymaniem przez Szpital Specjalistyczny Nr 1 w Bytomiu środków finansowych w ramach Krajowego Planu Odbudowy (KPO). Zmiana ta ma charakter organizacyjny i jest podyktowana koniecznością zapewnienia ciągłości udzielania świadczeń zdrowotnych. </w:t>
      </w:r>
    </w:p>
    <w:p w:rsidR="00FD31A2" w:rsidRDefault="00E92AA1" w:rsidP="00E92140">
      <w:pPr>
        <w:pStyle w:val="Default"/>
        <w:spacing w:after="240" w:line="360" w:lineRule="auto"/>
      </w:pPr>
      <w:r w:rsidRPr="00E92140">
        <w:t>Szpital Specjalistyczny Nr 1 został umieszczony w wykazie realizatorów programu pilotażowego w zakresie kompleksowej opieki nad świadczeniobiorcą z wczesnym zapaleniem stawów, stanowiącym załącznik nr 5 do rozporzą</w:t>
      </w:r>
      <w:r w:rsidR="008D39A3">
        <w:t>dzenia Ministra Zdrowia z </w:t>
      </w:r>
      <w:r w:rsidRPr="00E92140">
        <w:t>dnia 15 września 2023 r. w sprawie programu pilotażowego w zakresie kompleksowej opieki nad świadczeniobiorcą z wczesnym zapaleniem stawów. Planowane jest zawarcie umowy z NFZ w zakresie kompleksowej opieki nad wyżej wskazanym świadczeniobiorcą. Realizacja programu pilotażowego wymaga spełnienia wymogów m.in. rozporządzenia Ministra Zdrowia z 6 listopada 2013 r. w sprawie świadczeń gwarantowanych z zakresu rehabilitacji leczniczej. Szpital będzie zobowiązany realizować świadczenia z zakresu rehabilitacji leczniczej w warunkach ambulatoryjnych w komórce organizacyjnej - Poradnia Rehabilitacyjna. Warunkiem formalnym jest zapewnienie w niej realizacji świadczeń w zakresie porad specjalistycznych z zakresu rehabilitacji medycznej.</w:t>
      </w:r>
    </w:p>
    <w:p w:rsidR="00FD31A2" w:rsidRDefault="00FD31A2" w:rsidP="00E92140">
      <w:pPr>
        <w:pStyle w:val="Default"/>
        <w:spacing w:after="240" w:line="360" w:lineRule="auto"/>
      </w:pPr>
      <w:r>
        <w:t>Radna Beata Adamczyk-Nowak spytała ile łóżek liczy wspomniany Oddział Opiekuńczo- Leczniczy.</w:t>
      </w:r>
    </w:p>
    <w:p w:rsidR="00E92AA1" w:rsidRDefault="00FD31A2" w:rsidP="00E92140">
      <w:pPr>
        <w:pStyle w:val="Default"/>
        <w:spacing w:after="240" w:line="360" w:lineRule="auto"/>
        <w:rPr>
          <w:bCs/>
          <w:iCs/>
        </w:rPr>
      </w:pPr>
      <w:r w:rsidRPr="00A979E5">
        <w:rPr>
          <w:bCs/>
          <w:iCs/>
        </w:rPr>
        <w:t>Pan Jarosław Więcław naczelnik Wydziału Polityki Społecznej</w:t>
      </w:r>
      <w:r>
        <w:rPr>
          <w:bCs/>
          <w:iCs/>
        </w:rPr>
        <w:t xml:space="preserve"> odpowiedział, że 64.</w:t>
      </w:r>
    </w:p>
    <w:p w:rsidR="00FD31A2" w:rsidRPr="00E92140" w:rsidRDefault="00FD31A2" w:rsidP="00E92140">
      <w:pPr>
        <w:pStyle w:val="Default"/>
        <w:spacing w:after="240" w:line="360" w:lineRule="auto"/>
      </w:pPr>
      <w:r>
        <w:rPr>
          <w:bCs/>
          <w:iCs/>
        </w:rPr>
        <w:t>Radni nie mieli więcej pytań dotyczących omawianego projektu uchwały.</w:t>
      </w:r>
    </w:p>
    <w:p w:rsidR="00E92140" w:rsidRPr="00A979E5" w:rsidRDefault="00675BF1" w:rsidP="00E92140">
      <w:pPr>
        <w:spacing w:line="360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lastRenderedPageBreak/>
        <w:t xml:space="preserve">Komisja </w:t>
      </w:r>
      <w:r>
        <w:rPr>
          <w:rFonts w:ascii="Arial" w:hAnsi="Arial" w:cs="Arial"/>
        </w:rPr>
        <w:t xml:space="preserve">Dialogu Społecznego i Spraw Regulaminowych </w:t>
      </w:r>
      <w:r w:rsidRPr="002E4264">
        <w:rPr>
          <w:rFonts w:ascii="Arial" w:hAnsi="Arial" w:cs="Arial"/>
        </w:rPr>
        <w:t>Rady Miejskie</w:t>
      </w:r>
      <w:r>
        <w:rPr>
          <w:rFonts w:ascii="Arial" w:hAnsi="Arial" w:cs="Arial"/>
        </w:rPr>
        <w:t>j w Bytomiu po zapoznaniu się z </w:t>
      </w:r>
      <w:r w:rsidRPr="002E4264">
        <w:rPr>
          <w:rFonts w:ascii="Arial" w:hAnsi="Arial" w:cs="Arial"/>
        </w:rPr>
        <w:t xml:space="preserve">treścią projektu uchwały, oraz po wysłuchaniu szczegółowego uzasadnienia przedstawionego przez </w:t>
      </w:r>
      <w:r>
        <w:rPr>
          <w:rFonts w:ascii="Arial" w:hAnsi="Arial" w:cs="Arial"/>
        </w:rPr>
        <w:t xml:space="preserve">pana </w:t>
      </w:r>
      <w:r w:rsidR="00E92140" w:rsidRPr="00A979E5">
        <w:rPr>
          <w:rFonts w:ascii="Arial" w:hAnsi="Arial" w:cs="Arial"/>
          <w:bCs/>
          <w:iCs/>
        </w:rPr>
        <w:t>Jarosław</w:t>
      </w:r>
      <w:r w:rsidR="00E92140">
        <w:rPr>
          <w:rFonts w:ascii="Arial" w:hAnsi="Arial" w:cs="Arial"/>
          <w:bCs/>
          <w:iCs/>
        </w:rPr>
        <w:t>a</w:t>
      </w:r>
      <w:r w:rsidR="00E92140" w:rsidRPr="00A979E5">
        <w:rPr>
          <w:rFonts w:ascii="Arial" w:hAnsi="Arial" w:cs="Arial"/>
          <w:bCs/>
          <w:iCs/>
        </w:rPr>
        <w:t xml:space="preserve"> Więcław</w:t>
      </w:r>
      <w:r w:rsidR="00E92140">
        <w:rPr>
          <w:rFonts w:ascii="Arial" w:hAnsi="Arial" w:cs="Arial"/>
          <w:bCs/>
          <w:iCs/>
        </w:rPr>
        <w:t>a</w:t>
      </w:r>
      <w:r w:rsidR="00E92140" w:rsidRPr="00A979E5">
        <w:rPr>
          <w:rFonts w:ascii="Arial" w:hAnsi="Arial" w:cs="Arial"/>
          <w:bCs/>
          <w:iCs/>
        </w:rPr>
        <w:t xml:space="preserve"> naczelnik</w:t>
      </w:r>
      <w:r w:rsidR="00E92140">
        <w:rPr>
          <w:rFonts w:ascii="Arial" w:hAnsi="Arial" w:cs="Arial"/>
          <w:bCs/>
          <w:iCs/>
        </w:rPr>
        <w:t>a</w:t>
      </w:r>
      <w:r w:rsidR="00E92140" w:rsidRPr="00A979E5">
        <w:rPr>
          <w:rFonts w:ascii="Arial" w:hAnsi="Arial" w:cs="Arial"/>
          <w:bCs/>
          <w:iCs/>
        </w:rPr>
        <w:t xml:space="preserve"> Wydziału Polityki Społecznej</w:t>
      </w:r>
      <w:r w:rsidRPr="002E4264">
        <w:rPr>
          <w:rFonts w:ascii="Arial" w:hAnsi="Arial" w:cs="Arial"/>
        </w:rPr>
        <w:t>, pozytywnie zaopiniowała projekt uchwały</w:t>
      </w:r>
      <w:r w:rsidRPr="008752E7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F827C0">
        <w:rPr>
          <w:rFonts w:ascii="Arial" w:hAnsi="Arial" w:cs="Arial"/>
          <w:color w:val="000000"/>
          <w:shd w:val="clear" w:color="auto" w:fill="FFFFFF"/>
        </w:rPr>
        <w:t>w</w:t>
      </w:r>
      <w:r>
        <w:rPr>
          <w:rFonts w:ascii="Arial" w:hAnsi="Arial" w:cs="Arial"/>
          <w:color w:val="000000"/>
          <w:shd w:val="clear" w:color="auto" w:fill="FFFFFF"/>
        </w:rPr>
        <w:t> </w:t>
      </w:r>
      <w:r w:rsidRPr="00F827C0">
        <w:rPr>
          <w:rFonts w:ascii="Arial" w:hAnsi="Arial" w:cs="Arial"/>
          <w:color w:val="000000"/>
          <w:shd w:val="clear" w:color="auto" w:fill="FFFFFF"/>
        </w:rPr>
        <w:t xml:space="preserve">sprawie </w:t>
      </w:r>
      <w:r w:rsidR="00E92140" w:rsidRPr="00A979E5">
        <w:rPr>
          <w:rFonts w:ascii="Arial" w:hAnsi="Arial" w:cs="Arial"/>
        </w:rPr>
        <w:t>nadania Statutu Samodzielnemu Publicznemu Zakładowi Opieki Zdrowotnej Szpitalowi Specjalistycznemu Nr 1 w Bytomiu na druku R-182.</w:t>
      </w:r>
    </w:p>
    <w:p w:rsidR="00675BF1" w:rsidRDefault="00675BF1" w:rsidP="00675BF1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w głosowaniu</w:t>
      </w:r>
      <w:r w:rsidRPr="00F827C0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532050">
        <w:rPr>
          <w:rFonts w:ascii="Arial" w:hAnsi="Arial" w:cs="Arial"/>
        </w:rPr>
        <w:t xml:space="preserve">Wynik głosowania: </w:t>
      </w:r>
      <w:r w:rsidR="00E92140">
        <w:rPr>
          <w:rFonts w:ascii="Arial" w:hAnsi="Arial" w:cs="Arial"/>
        </w:rPr>
        <w:t>4</w:t>
      </w:r>
      <w:r w:rsidRPr="00532050">
        <w:rPr>
          <w:rFonts w:ascii="Arial" w:hAnsi="Arial" w:cs="Arial"/>
        </w:rPr>
        <w:t xml:space="preserve"> </w:t>
      </w:r>
      <w:r w:rsidR="00E92140">
        <w:rPr>
          <w:rFonts w:ascii="Arial" w:hAnsi="Arial" w:cs="Arial"/>
        </w:rPr>
        <w:t>głosy</w:t>
      </w:r>
      <w:r>
        <w:rPr>
          <w:rFonts w:ascii="Arial" w:hAnsi="Arial" w:cs="Arial"/>
        </w:rPr>
        <w:t xml:space="preserve"> za, 0</w:t>
      </w:r>
      <w:r w:rsidRPr="005320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przeciw i 0 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wstrzymującyc</w:t>
      </w:r>
      <w:r>
        <w:rPr>
          <w:rFonts w:ascii="Arial" w:hAnsi="Arial" w:cs="Arial"/>
        </w:rPr>
        <w:t>h się. Opinia została dołączona do sprawy nr PR.KFR</w:t>
      </w:r>
      <w:r w:rsidR="00E92140">
        <w:rPr>
          <w:rFonts w:ascii="Arial" w:hAnsi="Arial" w:cs="Arial"/>
        </w:rPr>
        <w:t>.0014.11</w:t>
      </w:r>
      <w:r>
        <w:rPr>
          <w:rFonts w:ascii="Arial" w:hAnsi="Arial" w:cs="Arial"/>
        </w:rPr>
        <w:t>.2025</w:t>
      </w:r>
      <w:r w:rsidRPr="00FF4F6A">
        <w:rPr>
          <w:rFonts w:ascii="Arial" w:hAnsi="Arial" w:cs="Arial"/>
        </w:rPr>
        <w:t>.</w:t>
      </w:r>
    </w:p>
    <w:p w:rsidR="00A979E5" w:rsidRPr="00BA767C" w:rsidRDefault="00A979E5" w:rsidP="00A979E5">
      <w:pPr>
        <w:pStyle w:val="NormalnyWeb"/>
        <w:spacing w:before="240" w:beforeAutospacing="0" w:after="0" w:afterAutospacing="0" w:line="360" w:lineRule="auto"/>
        <w:rPr>
          <w:rFonts w:ascii="Arial" w:hAnsi="Arial" w:cs="Arial"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4</w:t>
      </w:r>
    </w:p>
    <w:p w:rsidR="00A979E5" w:rsidRPr="00675BF1" w:rsidRDefault="00A979E5" w:rsidP="00A979E5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treści </w:t>
      </w:r>
      <w:r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15.2025 z posiedzenia Komisji w dniu 24 lipca 2025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</w:t>
      </w:r>
      <w:r>
        <w:rPr>
          <w:rFonts w:ascii="Arial" w:hAnsi="Arial" w:cs="Arial"/>
        </w:rPr>
        <w:t xml:space="preserve">: 4 głosami za, przy braku głosów przeciw i </w:t>
      </w:r>
      <w:r w:rsidRPr="002977A2">
        <w:rPr>
          <w:rFonts w:ascii="Arial" w:hAnsi="Arial" w:cs="Arial"/>
        </w:rPr>
        <w:t>wstrzymujących się</w:t>
      </w:r>
      <w:r>
        <w:rPr>
          <w:rFonts w:ascii="Arial" w:hAnsi="Arial" w:cs="Arial"/>
        </w:rPr>
        <w:t xml:space="preserve"> przyjęła przedmiotowy protokół</w:t>
      </w:r>
      <w:r w:rsidRPr="002977A2">
        <w:rPr>
          <w:rFonts w:ascii="Arial" w:hAnsi="Arial" w:cs="Arial"/>
        </w:rPr>
        <w:t>.</w:t>
      </w:r>
    </w:p>
    <w:p w:rsidR="00AB5784" w:rsidRPr="00A979E5" w:rsidRDefault="0073729A" w:rsidP="00A979E5">
      <w:pPr>
        <w:pStyle w:val="NormalnyWeb"/>
        <w:spacing w:before="240" w:beforeAutospacing="0" w:after="0" w:afterAutospacing="0" w:line="360" w:lineRule="auto"/>
        <w:rPr>
          <w:rFonts w:ascii="Arial" w:hAnsi="Arial" w:cs="Arial"/>
          <w:color w:val="000000"/>
          <w:shd w:val="clear" w:color="auto" w:fill="FFFFFF"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5</w:t>
      </w:r>
    </w:p>
    <w:p w:rsidR="00AB5784" w:rsidRDefault="00AB5784" w:rsidP="0072254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Magdalena Koloch wice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rzewodnicząca K</w:t>
      </w:r>
      <w:r w:rsidRPr="008C372D">
        <w:rPr>
          <w:rFonts w:ascii="Arial" w:hAnsi="Arial" w:cs="Arial"/>
        </w:rPr>
        <w:t xml:space="preserve">omisji, </w:t>
      </w:r>
      <w:r w:rsidR="00A979E5">
        <w:rPr>
          <w:rFonts w:ascii="Arial" w:hAnsi="Arial" w:cs="Arial"/>
        </w:rPr>
        <w:t>poinformowała, że do komisji wpłynęło pismo z Wydziału Strategii, Funduszy Europejskich i Obsługi Inwestora przekazujące opracowanie: „Wybrane informacje o mieście. Bytom II kwartał 2025 r.”.</w:t>
      </w:r>
    </w:p>
    <w:p w:rsidR="00A979E5" w:rsidRDefault="00A979E5" w:rsidP="00AB578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nie mieli uwag do ww. opracowania.</w:t>
      </w:r>
    </w:p>
    <w:p w:rsidR="00AB5784" w:rsidRDefault="00AB5784" w:rsidP="00A979E5">
      <w:pPr>
        <w:pStyle w:val="Tekstpodstawowy2"/>
        <w:autoSpaceDE w:val="0"/>
        <w:autoSpaceDN w:val="0"/>
        <w:adjustRightInd w:val="0"/>
        <w:spacing w:before="24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Wiceprzewodnicząca</w:t>
      </w:r>
      <w:r w:rsidRPr="00E65FE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Komisji </w:t>
      </w:r>
      <w:r w:rsidRPr="00E65FEF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E65FEF">
        <w:rPr>
          <w:rFonts w:ascii="Arial" w:hAnsi="Arial" w:cs="Arial"/>
        </w:rPr>
        <w:t xml:space="preserve">, że następne posiedzenie </w:t>
      </w:r>
      <w:r>
        <w:rPr>
          <w:rFonts w:ascii="Arial" w:hAnsi="Arial" w:cs="Arial"/>
        </w:rPr>
        <w:t>K</w:t>
      </w:r>
      <w:r w:rsidRPr="00E65FEF">
        <w:rPr>
          <w:rFonts w:ascii="Arial" w:hAnsi="Arial" w:cs="Arial"/>
        </w:rPr>
        <w:t>omisji odb</w:t>
      </w:r>
      <w:r>
        <w:rPr>
          <w:rFonts w:ascii="Arial" w:hAnsi="Arial" w:cs="Arial"/>
        </w:rPr>
        <w:t>ędzie się w </w:t>
      </w:r>
      <w:r w:rsidRPr="00E65FEF">
        <w:rPr>
          <w:rFonts w:ascii="Arial" w:hAnsi="Arial" w:cs="Arial"/>
        </w:rPr>
        <w:t>dniu</w:t>
      </w:r>
      <w:r w:rsidR="00A979E5">
        <w:rPr>
          <w:rFonts w:ascii="Arial" w:hAnsi="Arial" w:cs="Arial"/>
        </w:rPr>
        <w:t xml:space="preserve"> 25 września</w:t>
      </w:r>
      <w:r>
        <w:rPr>
          <w:rFonts w:ascii="Arial" w:hAnsi="Arial" w:cs="Arial"/>
        </w:rPr>
        <w:t xml:space="preserve"> 2025 r. o godzinie 14</w:t>
      </w:r>
      <w:r w:rsidRPr="00E65FEF">
        <w:rPr>
          <w:rFonts w:ascii="Arial" w:hAnsi="Arial" w:cs="Arial"/>
        </w:rPr>
        <w:t>:00 (Urząd Miejski</w:t>
      </w:r>
      <w:r>
        <w:rPr>
          <w:rFonts w:ascii="Arial" w:hAnsi="Arial" w:cs="Arial"/>
        </w:rPr>
        <w:t xml:space="preserve"> w Bytomiu</w:t>
      </w:r>
      <w:r w:rsidRPr="00E65FE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ul. Parkowa 2, </w:t>
      </w:r>
      <w:r w:rsidRPr="00E65FEF">
        <w:rPr>
          <w:rFonts w:ascii="Arial" w:hAnsi="Arial" w:cs="Arial"/>
        </w:rPr>
        <w:t>sala nr 11). Wszyscy członkowie komisji otrzymają zawiadomienie o</w:t>
      </w:r>
      <w:r>
        <w:rPr>
          <w:rFonts w:ascii="Arial" w:hAnsi="Arial" w:cs="Arial"/>
        </w:rPr>
        <w:t xml:space="preserve"> terminie i miejscu </w:t>
      </w:r>
      <w:r w:rsidRPr="00E65FEF">
        <w:rPr>
          <w:rFonts w:ascii="Arial" w:hAnsi="Arial" w:cs="Arial"/>
        </w:rPr>
        <w:t>posiedzeni</w:t>
      </w:r>
      <w:r>
        <w:rPr>
          <w:rFonts w:ascii="Arial" w:hAnsi="Arial" w:cs="Arial"/>
        </w:rPr>
        <w:t xml:space="preserve">a </w:t>
      </w:r>
      <w:r w:rsidRPr="00A41998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zawiadomienie nr PR.KD</w:t>
      </w:r>
      <w:r w:rsidRPr="00FF4F6A">
        <w:rPr>
          <w:rFonts w:ascii="Arial" w:hAnsi="Arial" w:cs="Arial"/>
        </w:rPr>
        <w:t>R.001</w:t>
      </w:r>
      <w:r w:rsidR="00A979E5">
        <w:rPr>
          <w:rFonts w:ascii="Arial" w:hAnsi="Arial" w:cs="Arial"/>
        </w:rPr>
        <w:t>2.16</w:t>
      </w:r>
      <w:r>
        <w:rPr>
          <w:rFonts w:ascii="Arial" w:hAnsi="Arial" w:cs="Arial"/>
        </w:rPr>
        <w:t xml:space="preserve">.2025 stanowi </w:t>
      </w:r>
      <w:r w:rsidRPr="00D27BC3">
        <w:rPr>
          <w:rFonts w:ascii="Arial" w:hAnsi="Arial" w:cs="Arial"/>
        </w:rPr>
        <w:t>zał</w:t>
      </w:r>
      <w:r>
        <w:rPr>
          <w:rFonts w:ascii="Arial" w:hAnsi="Arial" w:cs="Arial"/>
        </w:rPr>
        <w:t>ącznik</w:t>
      </w:r>
      <w:r w:rsidR="007658BD">
        <w:rPr>
          <w:rFonts w:ascii="Arial" w:hAnsi="Arial" w:cs="Arial"/>
        </w:rPr>
        <w:t xml:space="preserve"> nr 2</w:t>
      </w:r>
      <w:r w:rsidRPr="00D27BC3">
        <w:rPr>
          <w:rFonts w:ascii="Arial" w:hAnsi="Arial" w:cs="Arial"/>
        </w:rPr>
        <w:t>.</w:t>
      </w:r>
    </w:p>
    <w:p w:rsidR="000A285E" w:rsidRPr="007658BD" w:rsidRDefault="007658BD" w:rsidP="007658BD">
      <w:pPr>
        <w:spacing w:line="360" w:lineRule="auto"/>
        <w:rPr>
          <w:rFonts w:ascii="Arial" w:hAnsi="Arial" w:cs="Arial"/>
          <w:b/>
          <w:bCs/>
          <w:iCs/>
        </w:rPr>
      </w:pPr>
      <w:r w:rsidRPr="007658BD">
        <w:rPr>
          <w:rFonts w:ascii="Arial" w:hAnsi="Arial" w:cs="Arial"/>
          <w:b/>
          <w:bCs/>
          <w:iCs/>
        </w:rPr>
        <w:t>Ad.</w:t>
      </w:r>
      <w:r w:rsidR="00A979E5">
        <w:rPr>
          <w:rFonts w:ascii="Arial" w:hAnsi="Arial" w:cs="Arial"/>
          <w:b/>
          <w:bCs/>
          <w:iCs/>
        </w:rPr>
        <w:t> 6</w:t>
      </w:r>
    </w:p>
    <w:p w:rsidR="007658BD" w:rsidRPr="001B210E" w:rsidRDefault="007658BD" w:rsidP="007658B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1B210E">
        <w:rPr>
          <w:rFonts w:ascii="Arial" w:hAnsi="Arial" w:cs="Arial"/>
        </w:rPr>
        <w:t>Po zrealizowaniu wszystkich pu</w:t>
      </w:r>
      <w:r>
        <w:rPr>
          <w:rFonts w:ascii="Arial" w:hAnsi="Arial" w:cs="Arial"/>
        </w:rPr>
        <w:t>nktów porządku obrad wicep</w:t>
      </w:r>
      <w:r w:rsidRPr="001B210E">
        <w:rPr>
          <w:rFonts w:ascii="Arial" w:hAnsi="Arial" w:cs="Arial"/>
        </w:rPr>
        <w:t>rzewodnicząc</w:t>
      </w:r>
      <w:r>
        <w:rPr>
          <w:rFonts w:ascii="Arial" w:hAnsi="Arial" w:cs="Arial"/>
        </w:rPr>
        <w:t>a</w:t>
      </w:r>
      <w:r w:rsidRPr="001B210E">
        <w:rPr>
          <w:rFonts w:ascii="Arial" w:hAnsi="Arial" w:cs="Arial"/>
        </w:rPr>
        <w:t xml:space="preserve"> Komisji zakończył</w:t>
      </w:r>
      <w:r>
        <w:rPr>
          <w:rFonts w:ascii="Arial" w:hAnsi="Arial" w:cs="Arial"/>
        </w:rPr>
        <w:t>a</w:t>
      </w:r>
      <w:r w:rsidRPr="001B210E">
        <w:rPr>
          <w:rFonts w:ascii="Arial" w:hAnsi="Arial" w:cs="Arial"/>
        </w:rPr>
        <w:t xml:space="preserve"> posiedzenie o godzinie: </w:t>
      </w:r>
      <w:r w:rsidR="00A979E5">
        <w:rPr>
          <w:rFonts w:ascii="Arial" w:hAnsi="Arial" w:cs="Arial"/>
        </w:rPr>
        <w:t>14:15</w:t>
      </w:r>
      <w:r w:rsidRPr="001B210E">
        <w:rPr>
          <w:rFonts w:ascii="Arial" w:hAnsi="Arial" w:cs="Arial"/>
        </w:rPr>
        <w:t>.</w:t>
      </w:r>
    </w:p>
    <w:p w:rsidR="007658BD" w:rsidRPr="001B210E" w:rsidRDefault="007658BD" w:rsidP="007658B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1B210E">
        <w:rPr>
          <w:rFonts w:ascii="Arial" w:hAnsi="Arial" w:cs="Arial"/>
        </w:rPr>
        <w:t>Na tym protokół zakończono.</w:t>
      </w:r>
    </w:p>
    <w:p w:rsidR="007658BD" w:rsidRPr="001B210E" w:rsidRDefault="00E455F2" w:rsidP="007658BD">
      <w:pPr>
        <w:pStyle w:val="Tekstpodstawowy2"/>
        <w:autoSpaceDE w:val="0"/>
        <w:autoSpaceDN w:val="0"/>
        <w:adjustRightInd w:val="0"/>
        <w:spacing w:before="4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</w:t>
      </w:r>
      <w:r w:rsidR="00A979E5">
        <w:rPr>
          <w:rFonts w:ascii="Arial" w:hAnsi="Arial" w:cs="Arial"/>
          <w:sz w:val="16"/>
          <w:szCs w:val="16"/>
        </w:rPr>
        <w:t>a</w:t>
      </w:r>
      <w:r w:rsidR="007658BD" w:rsidRPr="001B210E">
        <w:rPr>
          <w:rFonts w:ascii="Arial" w:hAnsi="Arial" w:cs="Arial"/>
          <w:sz w:val="16"/>
          <w:szCs w:val="16"/>
        </w:rPr>
        <w:t xml:space="preserve">: </w:t>
      </w:r>
      <w:r w:rsidR="00A979E5">
        <w:rPr>
          <w:rFonts w:ascii="Arial" w:hAnsi="Arial" w:cs="Arial"/>
          <w:sz w:val="16"/>
          <w:szCs w:val="16"/>
        </w:rPr>
        <w:t>A.Frankowska</w:t>
      </w:r>
    </w:p>
    <w:p w:rsidR="0072254F" w:rsidRDefault="0072254F" w:rsidP="0072254F">
      <w:pPr>
        <w:pStyle w:val="Tekstpodstawowy2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7658BD" w:rsidRPr="001B210E" w:rsidRDefault="007658BD" w:rsidP="0072254F">
      <w:pPr>
        <w:pStyle w:val="Tekstpodstawowy2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Wiceprzewodnicząca</w:t>
      </w:r>
    </w:p>
    <w:p w:rsidR="00FD31A2" w:rsidRDefault="007658BD" w:rsidP="0072254F">
      <w:pPr>
        <w:pStyle w:val="Zwrotgrzecznociowy"/>
        <w:ind w:left="5103"/>
        <w:jc w:val="right"/>
        <w:rPr>
          <w:rFonts w:ascii="Arial" w:hAnsi="Arial" w:cs="Arial"/>
          <w:spacing w:val="0"/>
          <w:sz w:val="24"/>
          <w:szCs w:val="24"/>
        </w:rPr>
      </w:pPr>
      <w:r w:rsidRPr="001B210E"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  <w:spacing w:val="0"/>
          <w:sz w:val="24"/>
          <w:szCs w:val="24"/>
        </w:rPr>
        <w:t>Dialogu Społecznego i Spraw Regulaminowych</w:t>
      </w:r>
    </w:p>
    <w:p w:rsidR="007020C5" w:rsidRPr="00FD31A2" w:rsidRDefault="00FD31A2" w:rsidP="0072254F">
      <w:pPr>
        <w:pStyle w:val="Zwrotgrzecznociowy"/>
        <w:spacing w:after="100" w:afterAutospacing="1" w:line="360" w:lineRule="auto"/>
        <w:ind w:left="5103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</w:rPr>
        <w:t xml:space="preserve">      </w:t>
      </w:r>
      <w:r w:rsidR="007658BD">
        <w:rPr>
          <w:rFonts w:ascii="Arial" w:hAnsi="Arial" w:cs="Arial"/>
        </w:rPr>
        <w:t xml:space="preserve">         </w:t>
      </w:r>
      <w:r w:rsidR="000A285E">
        <w:rPr>
          <w:rFonts w:ascii="Arial" w:hAnsi="Arial" w:cs="Arial"/>
        </w:rPr>
        <w:t>Magdalena Koloch</w:t>
      </w:r>
    </w:p>
    <w:sectPr w:rsidR="007020C5" w:rsidRPr="00FD31A2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428" w:rsidRDefault="00ED7428" w:rsidP="0085517A">
      <w:r>
        <w:separator/>
      </w:r>
    </w:p>
  </w:endnote>
  <w:endnote w:type="continuationSeparator" w:id="0">
    <w:p w:rsidR="00ED7428" w:rsidRDefault="00ED742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B5784" w:rsidRPr="003A6CA9" w:rsidRDefault="00C4573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B578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2254F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B5784" w:rsidRDefault="00AB57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428" w:rsidRDefault="00ED7428" w:rsidP="0085517A">
      <w:r>
        <w:separator/>
      </w:r>
    </w:p>
  </w:footnote>
  <w:footnote w:type="continuationSeparator" w:id="0">
    <w:p w:rsidR="00ED7428" w:rsidRDefault="00ED742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07B60291"/>
    <w:multiLevelType w:val="multilevel"/>
    <w:tmpl w:val="611851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656736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1C6A80"/>
    <w:multiLevelType w:val="multilevel"/>
    <w:tmpl w:val="D3DC5D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5F4E0F1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3"/>
  </w:num>
  <w:num w:numId="2">
    <w:abstractNumId w:val="4"/>
  </w:num>
  <w:num w:numId="3">
    <w:abstractNumId w:val="6"/>
  </w:num>
  <w:num w:numId="4">
    <w:abstractNumId w:val="12"/>
  </w:num>
  <w:num w:numId="5">
    <w:abstractNumId w:val="16"/>
  </w:num>
  <w:num w:numId="6">
    <w:abstractNumId w:val="8"/>
  </w:num>
  <w:num w:numId="7">
    <w:abstractNumId w:val="11"/>
  </w:num>
  <w:num w:numId="8">
    <w:abstractNumId w:val="10"/>
  </w:num>
  <w:num w:numId="9">
    <w:abstractNumId w:val="18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9"/>
  </w:num>
  <w:num w:numId="14">
    <w:abstractNumId w:val="5"/>
  </w:num>
  <w:num w:numId="15">
    <w:abstractNumId w:val="14"/>
  </w:num>
  <w:num w:numId="16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57344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566"/>
    <w:rsid w:val="00002790"/>
    <w:rsid w:val="00002EF3"/>
    <w:rsid w:val="000033C8"/>
    <w:rsid w:val="000044BB"/>
    <w:rsid w:val="00005747"/>
    <w:rsid w:val="000060B5"/>
    <w:rsid w:val="00006526"/>
    <w:rsid w:val="00007720"/>
    <w:rsid w:val="00011C1D"/>
    <w:rsid w:val="0001364D"/>
    <w:rsid w:val="00013BDF"/>
    <w:rsid w:val="00014821"/>
    <w:rsid w:val="0001524C"/>
    <w:rsid w:val="000157FD"/>
    <w:rsid w:val="000212E1"/>
    <w:rsid w:val="000229D6"/>
    <w:rsid w:val="0002334F"/>
    <w:rsid w:val="00024ED9"/>
    <w:rsid w:val="00026EC5"/>
    <w:rsid w:val="0003494C"/>
    <w:rsid w:val="0003495F"/>
    <w:rsid w:val="000357F0"/>
    <w:rsid w:val="0003684C"/>
    <w:rsid w:val="0003686E"/>
    <w:rsid w:val="000368FF"/>
    <w:rsid w:val="0003709B"/>
    <w:rsid w:val="000402D2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4DE0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1C89"/>
    <w:rsid w:val="0009344F"/>
    <w:rsid w:val="0009431A"/>
    <w:rsid w:val="0009506F"/>
    <w:rsid w:val="00097613"/>
    <w:rsid w:val="00097AA1"/>
    <w:rsid w:val="000A24F7"/>
    <w:rsid w:val="000A285E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69CE"/>
    <w:rsid w:val="000C75D6"/>
    <w:rsid w:val="000D18DA"/>
    <w:rsid w:val="000D5274"/>
    <w:rsid w:val="000D573C"/>
    <w:rsid w:val="000D64B4"/>
    <w:rsid w:val="000E21DB"/>
    <w:rsid w:val="000E326E"/>
    <w:rsid w:val="000E4A2D"/>
    <w:rsid w:val="000E4F97"/>
    <w:rsid w:val="000E7332"/>
    <w:rsid w:val="000F03E1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3D2A"/>
    <w:rsid w:val="001172B2"/>
    <w:rsid w:val="00120CB3"/>
    <w:rsid w:val="0012331E"/>
    <w:rsid w:val="0012432E"/>
    <w:rsid w:val="00124799"/>
    <w:rsid w:val="00125330"/>
    <w:rsid w:val="00125D52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4DF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4AD4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2DD"/>
    <w:rsid w:val="00187DF9"/>
    <w:rsid w:val="00190124"/>
    <w:rsid w:val="00190C8B"/>
    <w:rsid w:val="001912F7"/>
    <w:rsid w:val="0019461B"/>
    <w:rsid w:val="00194B83"/>
    <w:rsid w:val="00197FAC"/>
    <w:rsid w:val="001A0C02"/>
    <w:rsid w:val="001A13BA"/>
    <w:rsid w:val="001A2389"/>
    <w:rsid w:val="001A26A9"/>
    <w:rsid w:val="001A5372"/>
    <w:rsid w:val="001A785F"/>
    <w:rsid w:val="001A7CAF"/>
    <w:rsid w:val="001A7CD1"/>
    <w:rsid w:val="001B30C4"/>
    <w:rsid w:val="001B35FC"/>
    <w:rsid w:val="001B5935"/>
    <w:rsid w:val="001B7221"/>
    <w:rsid w:val="001C2B34"/>
    <w:rsid w:val="001C2DD1"/>
    <w:rsid w:val="001C49DC"/>
    <w:rsid w:val="001C4AEF"/>
    <w:rsid w:val="001C5436"/>
    <w:rsid w:val="001C6231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932"/>
    <w:rsid w:val="00211A47"/>
    <w:rsid w:val="00211CB0"/>
    <w:rsid w:val="00213365"/>
    <w:rsid w:val="00213A3D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2C9D"/>
    <w:rsid w:val="00254CB1"/>
    <w:rsid w:val="00257672"/>
    <w:rsid w:val="00257ACF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76E66"/>
    <w:rsid w:val="00280761"/>
    <w:rsid w:val="00281287"/>
    <w:rsid w:val="00281F00"/>
    <w:rsid w:val="00283763"/>
    <w:rsid w:val="0028385B"/>
    <w:rsid w:val="00285845"/>
    <w:rsid w:val="00287C01"/>
    <w:rsid w:val="00287E31"/>
    <w:rsid w:val="002907F5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3A51"/>
    <w:rsid w:val="002A431E"/>
    <w:rsid w:val="002A47FC"/>
    <w:rsid w:val="002A6A5E"/>
    <w:rsid w:val="002B0B66"/>
    <w:rsid w:val="002B11CB"/>
    <w:rsid w:val="002B1D8A"/>
    <w:rsid w:val="002B353C"/>
    <w:rsid w:val="002B4EC2"/>
    <w:rsid w:val="002B56CF"/>
    <w:rsid w:val="002B646B"/>
    <w:rsid w:val="002B68B0"/>
    <w:rsid w:val="002C053D"/>
    <w:rsid w:val="002C0714"/>
    <w:rsid w:val="002C1572"/>
    <w:rsid w:val="002C1F50"/>
    <w:rsid w:val="002C2A0C"/>
    <w:rsid w:val="002C2B60"/>
    <w:rsid w:val="002C5308"/>
    <w:rsid w:val="002C5444"/>
    <w:rsid w:val="002C5AF4"/>
    <w:rsid w:val="002C709D"/>
    <w:rsid w:val="002C7327"/>
    <w:rsid w:val="002D098A"/>
    <w:rsid w:val="002D0E45"/>
    <w:rsid w:val="002D2A9D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47E2"/>
    <w:rsid w:val="002E68C6"/>
    <w:rsid w:val="002E69E8"/>
    <w:rsid w:val="002F0870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CA7"/>
    <w:rsid w:val="00306F1F"/>
    <w:rsid w:val="00307174"/>
    <w:rsid w:val="003071A8"/>
    <w:rsid w:val="0031092D"/>
    <w:rsid w:val="00310D3F"/>
    <w:rsid w:val="00311527"/>
    <w:rsid w:val="00312682"/>
    <w:rsid w:val="003127EE"/>
    <w:rsid w:val="003138A1"/>
    <w:rsid w:val="00313930"/>
    <w:rsid w:val="00314046"/>
    <w:rsid w:val="003154EB"/>
    <w:rsid w:val="00321DDE"/>
    <w:rsid w:val="00321DF2"/>
    <w:rsid w:val="00322301"/>
    <w:rsid w:val="00323E3B"/>
    <w:rsid w:val="00325C92"/>
    <w:rsid w:val="00326A3A"/>
    <w:rsid w:val="003274E2"/>
    <w:rsid w:val="00327C30"/>
    <w:rsid w:val="00331BA1"/>
    <w:rsid w:val="00331C55"/>
    <w:rsid w:val="00332DC0"/>
    <w:rsid w:val="0033372C"/>
    <w:rsid w:val="00333D7D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054"/>
    <w:rsid w:val="0035287A"/>
    <w:rsid w:val="00352F26"/>
    <w:rsid w:val="003535C6"/>
    <w:rsid w:val="00353C4D"/>
    <w:rsid w:val="00353D50"/>
    <w:rsid w:val="003549C2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6D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055"/>
    <w:rsid w:val="00387269"/>
    <w:rsid w:val="00390D86"/>
    <w:rsid w:val="003911EB"/>
    <w:rsid w:val="00392A99"/>
    <w:rsid w:val="00395B1C"/>
    <w:rsid w:val="0039681E"/>
    <w:rsid w:val="00396DAE"/>
    <w:rsid w:val="003A0999"/>
    <w:rsid w:val="003A154E"/>
    <w:rsid w:val="003A1E7A"/>
    <w:rsid w:val="003A29D8"/>
    <w:rsid w:val="003A3055"/>
    <w:rsid w:val="003A3096"/>
    <w:rsid w:val="003A3DA6"/>
    <w:rsid w:val="003A49E0"/>
    <w:rsid w:val="003A6652"/>
    <w:rsid w:val="003A6CA9"/>
    <w:rsid w:val="003A7073"/>
    <w:rsid w:val="003A7A00"/>
    <w:rsid w:val="003A7BC5"/>
    <w:rsid w:val="003B0FAA"/>
    <w:rsid w:val="003B1D98"/>
    <w:rsid w:val="003B1F0A"/>
    <w:rsid w:val="003B4151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288E"/>
    <w:rsid w:val="003D322F"/>
    <w:rsid w:val="003D4EA2"/>
    <w:rsid w:val="003D4F90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6F69"/>
    <w:rsid w:val="003E7627"/>
    <w:rsid w:val="003F0A41"/>
    <w:rsid w:val="003F1823"/>
    <w:rsid w:val="003F2C9F"/>
    <w:rsid w:val="003F5646"/>
    <w:rsid w:val="003F5B11"/>
    <w:rsid w:val="003F5B34"/>
    <w:rsid w:val="003F5BE3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3A90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5CE"/>
    <w:rsid w:val="00434A05"/>
    <w:rsid w:val="004356D4"/>
    <w:rsid w:val="00435B27"/>
    <w:rsid w:val="00440191"/>
    <w:rsid w:val="00441E43"/>
    <w:rsid w:val="00443F8B"/>
    <w:rsid w:val="00444F04"/>
    <w:rsid w:val="00447DD0"/>
    <w:rsid w:val="00450569"/>
    <w:rsid w:val="00450832"/>
    <w:rsid w:val="00450AA3"/>
    <w:rsid w:val="00450E7F"/>
    <w:rsid w:val="00452250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582E"/>
    <w:rsid w:val="00466480"/>
    <w:rsid w:val="004673D1"/>
    <w:rsid w:val="004728B5"/>
    <w:rsid w:val="00473886"/>
    <w:rsid w:val="00473BF7"/>
    <w:rsid w:val="00473FEC"/>
    <w:rsid w:val="00475019"/>
    <w:rsid w:val="00475147"/>
    <w:rsid w:val="00477074"/>
    <w:rsid w:val="00481969"/>
    <w:rsid w:val="00481ED3"/>
    <w:rsid w:val="004821B5"/>
    <w:rsid w:val="0048290F"/>
    <w:rsid w:val="0048296E"/>
    <w:rsid w:val="00482B1A"/>
    <w:rsid w:val="00483C93"/>
    <w:rsid w:val="0048424E"/>
    <w:rsid w:val="00484E8E"/>
    <w:rsid w:val="00485CBF"/>
    <w:rsid w:val="004865E5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DB7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2A8F"/>
    <w:rsid w:val="004C30CE"/>
    <w:rsid w:val="004C340E"/>
    <w:rsid w:val="004C3EC3"/>
    <w:rsid w:val="004C5F58"/>
    <w:rsid w:val="004C6EB1"/>
    <w:rsid w:val="004C7F27"/>
    <w:rsid w:val="004D1F9B"/>
    <w:rsid w:val="004D2F7D"/>
    <w:rsid w:val="004D44E1"/>
    <w:rsid w:val="004D461C"/>
    <w:rsid w:val="004D4697"/>
    <w:rsid w:val="004D4C07"/>
    <w:rsid w:val="004D77B1"/>
    <w:rsid w:val="004E0B2C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6208"/>
    <w:rsid w:val="004E75CD"/>
    <w:rsid w:val="004F0332"/>
    <w:rsid w:val="004F1493"/>
    <w:rsid w:val="004F200F"/>
    <w:rsid w:val="004F2B23"/>
    <w:rsid w:val="004F2CF0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07101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6235"/>
    <w:rsid w:val="00527A81"/>
    <w:rsid w:val="00527CCE"/>
    <w:rsid w:val="00530D68"/>
    <w:rsid w:val="00531265"/>
    <w:rsid w:val="00531856"/>
    <w:rsid w:val="00531DE9"/>
    <w:rsid w:val="00532D31"/>
    <w:rsid w:val="00533314"/>
    <w:rsid w:val="00534EEB"/>
    <w:rsid w:val="005350F7"/>
    <w:rsid w:val="00535801"/>
    <w:rsid w:val="00536084"/>
    <w:rsid w:val="005366EB"/>
    <w:rsid w:val="00537705"/>
    <w:rsid w:val="00541AED"/>
    <w:rsid w:val="005426FA"/>
    <w:rsid w:val="00544FDA"/>
    <w:rsid w:val="0054705D"/>
    <w:rsid w:val="00550623"/>
    <w:rsid w:val="0055132C"/>
    <w:rsid w:val="005524D2"/>
    <w:rsid w:val="00552B94"/>
    <w:rsid w:val="005535A8"/>
    <w:rsid w:val="00553B9E"/>
    <w:rsid w:val="00557A6D"/>
    <w:rsid w:val="00561DDE"/>
    <w:rsid w:val="00563D32"/>
    <w:rsid w:val="005653D4"/>
    <w:rsid w:val="005655D0"/>
    <w:rsid w:val="0056742A"/>
    <w:rsid w:val="00567A01"/>
    <w:rsid w:val="005705A8"/>
    <w:rsid w:val="005710E1"/>
    <w:rsid w:val="00571350"/>
    <w:rsid w:val="0057314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925"/>
    <w:rsid w:val="00587C5E"/>
    <w:rsid w:val="0059002B"/>
    <w:rsid w:val="00590104"/>
    <w:rsid w:val="005902CB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B6445"/>
    <w:rsid w:val="005C0F5A"/>
    <w:rsid w:val="005C19B4"/>
    <w:rsid w:val="005C2B64"/>
    <w:rsid w:val="005C2E45"/>
    <w:rsid w:val="005C2E80"/>
    <w:rsid w:val="005C374A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53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4077"/>
    <w:rsid w:val="006045F9"/>
    <w:rsid w:val="006050CF"/>
    <w:rsid w:val="0061024C"/>
    <w:rsid w:val="00610827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37136"/>
    <w:rsid w:val="00642A63"/>
    <w:rsid w:val="006464DB"/>
    <w:rsid w:val="00646B6A"/>
    <w:rsid w:val="00646F91"/>
    <w:rsid w:val="0064760C"/>
    <w:rsid w:val="00651698"/>
    <w:rsid w:val="006518F1"/>
    <w:rsid w:val="00652959"/>
    <w:rsid w:val="0065339D"/>
    <w:rsid w:val="00654A32"/>
    <w:rsid w:val="00656CCC"/>
    <w:rsid w:val="00656FFD"/>
    <w:rsid w:val="0065703A"/>
    <w:rsid w:val="006570E1"/>
    <w:rsid w:val="006572C7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75BF1"/>
    <w:rsid w:val="0068018E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23B"/>
    <w:rsid w:val="00690511"/>
    <w:rsid w:val="00690AD3"/>
    <w:rsid w:val="006917BC"/>
    <w:rsid w:val="00692C98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0ED6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541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605E"/>
    <w:rsid w:val="006C7009"/>
    <w:rsid w:val="006C7C20"/>
    <w:rsid w:val="006D06A0"/>
    <w:rsid w:val="006D0973"/>
    <w:rsid w:val="006D0DC8"/>
    <w:rsid w:val="006D1792"/>
    <w:rsid w:val="006D2E4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E7CD7"/>
    <w:rsid w:val="006F115B"/>
    <w:rsid w:val="006F128D"/>
    <w:rsid w:val="006F240C"/>
    <w:rsid w:val="006F286A"/>
    <w:rsid w:val="006F2D6B"/>
    <w:rsid w:val="006F312D"/>
    <w:rsid w:val="006F3132"/>
    <w:rsid w:val="006F48F1"/>
    <w:rsid w:val="006F4BD6"/>
    <w:rsid w:val="006F517B"/>
    <w:rsid w:val="006F767A"/>
    <w:rsid w:val="006F7CB8"/>
    <w:rsid w:val="006F7FF1"/>
    <w:rsid w:val="00701228"/>
    <w:rsid w:val="00701AFF"/>
    <w:rsid w:val="007020C5"/>
    <w:rsid w:val="007043E9"/>
    <w:rsid w:val="00704AB0"/>
    <w:rsid w:val="00705FC2"/>
    <w:rsid w:val="00706B9D"/>
    <w:rsid w:val="007077B7"/>
    <w:rsid w:val="00710F46"/>
    <w:rsid w:val="00711567"/>
    <w:rsid w:val="007129A3"/>
    <w:rsid w:val="00712CC0"/>
    <w:rsid w:val="00713076"/>
    <w:rsid w:val="00713FDD"/>
    <w:rsid w:val="00714509"/>
    <w:rsid w:val="00714762"/>
    <w:rsid w:val="00716E77"/>
    <w:rsid w:val="00717089"/>
    <w:rsid w:val="00717786"/>
    <w:rsid w:val="007220DC"/>
    <w:rsid w:val="007222ED"/>
    <w:rsid w:val="0072254F"/>
    <w:rsid w:val="00723329"/>
    <w:rsid w:val="00723F3E"/>
    <w:rsid w:val="00725D97"/>
    <w:rsid w:val="0072638E"/>
    <w:rsid w:val="00726A68"/>
    <w:rsid w:val="00726D22"/>
    <w:rsid w:val="00727080"/>
    <w:rsid w:val="00727355"/>
    <w:rsid w:val="00730DD3"/>
    <w:rsid w:val="0073129F"/>
    <w:rsid w:val="007320E1"/>
    <w:rsid w:val="00734735"/>
    <w:rsid w:val="00734B0C"/>
    <w:rsid w:val="00735347"/>
    <w:rsid w:val="007353A5"/>
    <w:rsid w:val="00735411"/>
    <w:rsid w:val="00735A07"/>
    <w:rsid w:val="00736577"/>
    <w:rsid w:val="0073729A"/>
    <w:rsid w:val="00737E23"/>
    <w:rsid w:val="0074006A"/>
    <w:rsid w:val="007427D7"/>
    <w:rsid w:val="00744C05"/>
    <w:rsid w:val="0074527D"/>
    <w:rsid w:val="007454C1"/>
    <w:rsid w:val="007473B2"/>
    <w:rsid w:val="00751187"/>
    <w:rsid w:val="00752420"/>
    <w:rsid w:val="00753204"/>
    <w:rsid w:val="00754B07"/>
    <w:rsid w:val="00754B40"/>
    <w:rsid w:val="00754CAF"/>
    <w:rsid w:val="0075508A"/>
    <w:rsid w:val="00755126"/>
    <w:rsid w:val="00756738"/>
    <w:rsid w:val="00760D19"/>
    <w:rsid w:val="00761788"/>
    <w:rsid w:val="00761A4E"/>
    <w:rsid w:val="00762433"/>
    <w:rsid w:val="007625A3"/>
    <w:rsid w:val="00762F0A"/>
    <w:rsid w:val="007658BD"/>
    <w:rsid w:val="00765C2C"/>
    <w:rsid w:val="007667EF"/>
    <w:rsid w:val="00766A4A"/>
    <w:rsid w:val="0077078F"/>
    <w:rsid w:val="00772987"/>
    <w:rsid w:val="0077385F"/>
    <w:rsid w:val="0077389B"/>
    <w:rsid w:val="00773993"/>
    <w:rsid w:val="00775E6B"/>
    <w:rsid w:val="007761F9"/>
    <w:rsid w:val="007818DA"/>
    <w:rsid w:val="00783072"/>
    <w:rsid w:val="007837C8"/>
    <w:rsid w:val="00783977"/>
    <w:rsid w:val="0078516F"/>
    <w:rsid w:val="00790456"/>
    <w:rsid w:val="0079130B"/>
    <w:rsid w:val="00791F73"/>
    <w:rsid w:val="0079280E"/>
    <w:rsid w:val="00794492"/>
    <w:rsid w:val="00794777"/>
    <w:rsid w:val="00794D4D"/>
    <w:rsid w:val="00797414"/>
    <w:rsid w:val="007A047B"/>
    <w:rsid w:val="007A23B0"/>
    <w:rsid w:val="007A2F7A"/>
    <w:rsid w:val="007A4DBC"/>
    <w:rsid w:val="007A56C5"/>
    <w:rsid w:val="007A7923"/>
    <w:rsid w:val="007B0E4D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6DB"/>
    <w:rsid w:val="007C2F38"/>
    <w:rsid w:val="007C370C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1637"/>
    <w:rsid w:val="007E3B19"/>
    <w:rsid w:val="007E407C"/>
    <w:rsid w:val="007E40B6"/>
    <w:rsid w:val="007E4C65"/>
    <w:rsid w:val="007E55B3"/>
    <w:rsid w:val="007E6187"/>
    <w:rsid w:val="007E6CFB"/>
    <w:rsid w:val="007E73DF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012"/>
    <w:rsid w:val="008057F2"/>
    <w:rsid w:val="0080649C"/>
    <w:rsid w:val="00806C3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009B"/>
    <w:rsid w:val="00831C1F"/>
    <w:rsid w:val="00832229"/>
    <w:rsid w:val="0083290C"/>
    <w:rsid w:val="00833083"/>
    <w:rsid w:val="00833470"/>
    <w:rsid w:val="008338C9"/>
    <w:rsid w:val="00834678"/>
    <w:rsid w:val="00835E45"/>
    <w:rsid w:val="00836863"/>
    <w:rsid w:val="00837018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3D2"/>
    <w:rsid w:val="00844464"/>
    <w:rsid w:val="0084465E"/>
    <w:rsid w:val="00844926"/>
    <w:rsid w:val="0084721C"/>
    <w:rsid w:val="0085164B"/>
    <w:rsid w:val="00853850"/>
    <w:rsid w:val="0085517A"/>
    <w:rsid w:val="00856F46"/>
    <w:rsid w:val="00857FCC"/>
    <w:rsid w:val="0086109F"/>
    <w:rsid w:val="0086158B"/>
    <w:rsid w:val="0086169E"/>
    <w:rsid w:val="00863B82"/>
    <w:rsid w:val="008644AB"/>
    <w:rsid w:val="008657AB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7688C"/>
    <w:rsid w:val="00880ABE"/>
    <w:rsid w:val="00880CA2"/>
    <w:rsid w:val="00882497"/>
    <w:rsid w:val="00882A26"/>
    <w:rsid w:val="00882AB1"/>
    <w:rsid w:val="00883F4B"/>
    <w:rsid w:val="0088613D"/>
    <w:rsid w:val="00886E90"/>
    <w:rsid w:val="00887B06"/>
    <w:rsid w:val="00887BF4"/>
    <w:rsid w:val="00887E15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97905"/>
    <w:rsid w:val="008A11BF"/>
    <w:rsid w:val="008A147A"/>
    <w:rsid w:val="008A2845"/>
    <w:rsid w:val="008A4E6D"/>
    <w:rsid w:val="008A61F8"/>
    <w:rsid w:val="008A79D1"/>
    <w:rsid w:val="008B0248"/>
    <w:rsid w:val="008B175B"/>
    <w:rsid w:val="008B21BC"/>
    <w:rsid w:val="008B239B"/>
    <w:rsid w:val="008B25AF"/>
    <w:rsid w:val="008B29D5"/>
    <w:rsid w:val="008B33AB"/>
    <w:rsid w:val="008B481C"/>
    <w:rsid w:val="008B592E"/>
    <w:rsid w:val="008B5B21"/>
    <w:rsid w:val="008B6963"/>
    <w:rsid w:val="008B78C4"/>
    <w:rsid w:val="008B7E42"/>
    <w:rsid w:val="008C05CD"/>
    <w:rsid w:val="008C2098"/>
    <w:rsid w:val="008C20D4"/>
    <w:rsid w:val="008C2DA9"/>
    <w:rsid w:val="008C47AB"/>
    <w:rsid w:val="008C4E92"/>
    <w:rsid w:val="008C5DC2"/>
    <w:rsid w:val="008C649D"/>
    <w:rsid w:val="008C6FFF"/>
    <w:rsid w:val="008C7811"/>
    <w:rsid w:val="008C79E7"/>
    <w:rsid w:val="008C7D93"/>
    <w:rsid w:val="008D1BE0"/>
    <w:rsid w:val="008D39A3"/>
    <w:rsid w:val="008D3C45"/>
    <w:rsid w:val="008D4CB6"/>
    <w:rsid w:val="008D4F39"/>
    <w:rsid w:val="008D50E3"/>
    <w:rsid w:val="008D60F1"/>
    <w:rsid w:val="008D6926"/>
    <w:rsid w:val="008D7BE6"/>
    <w:rsid w:val="008D7D0A"/>
    <w:rsid w:val="008E149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8E4"/>
    <w:rsid w:val="008F5F06"/>
    <w:rsid w:val="008F692B"/>
    <w:rsid w:val="008F72EB"/>
    <w:rsid w:val="00904D1F"/>
    <w:rsid w:val="009051DE"/>
    <w:rsid w:val="00905D03"/>
    <w:rsid w:val="009067A7"/>
    <w:rsid w:val="009077C4"/>
    <w:rsid w:val="009077DF"/>
    <w:rsid w:val="00907F19"/>
    <w:rsid w:val="0091205A"/>
    <w:rsid w:val="00912460"/>
    <w:rsid w:val="009136CF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7C4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84D"/>
    <w:rsid w:val="00953A46"/>
    <w:rsid w:val="00953F60"/>
    <w:rsid w:val="0095448C"/>
    <w:rsid w:val="009544D3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9B8"/>
    <w:rsid w:val="00971E09"/>
    <w:rsid w:val="00971E82"/>
    <w:rsid w:val="0097232D"/>
    <w:rsid w:val="009725E2"/>
    <w:rsid w:val="0097298F"/>
    <w:rsid w:val="009736C1"/>
    <w:rsid w:val="0097381A"/>
    <w:rsid w:val="00973971"/>
    <w:rsid w:val="00973CB6"/>
    <w:rsid w:val="00973FAC"/>
    <w:rsid w:val="00974E44"/>
    <w:rsid w:val="00975478"/>
    <w:rsid w:val="0097621C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2147"/>
    <w:rsid w:val="00992BC4"/>
    <w:rsid w:val="0099581D"/>
    <w:rsid w:val="009969AA"/>
    <w:rsid w:val="009A09DE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1F2E"/>
    <w:rsid w:val="009C2EB3"/>
    <w:rsid w:val="009C390C"/>
    <w:rsid w:val="009C4546"/>
    <w:rsid w:val="009C4AF8"/>
    <w:rsid w:val="009C5C46"/>
    <w:rsid w:val="009C7234"/>
    <w:rsid w:val="009C7A10"/>
    <w:rsid w:val="009D14A1"/>
    <w:rsid w:val="009D1EAD"/>
    <w:rsid w:val="009D36F8"/>
    <w:rsid w:val="009D44E5"/>
    <w:rsid w:val="009D5B3E"/>
    <w:rsid w:val="009D5DD3"/>
    <w:rsid w:val="009D794E"/>
    <w:rsid w:val="009D7B11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40B4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A86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D52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09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945"/>
    <w:rsid w:val="00A60A6F"/>
    <w:rsid w:val="00A60D2A"/>
    <w:rsid w:val="00A6171D"/>
    <w:rsid w:val="00A61E1C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0DC"/>
    <w:rsid w:val="00A771AA"/>
    <w:rsid w:val="00A77778"/>
    <w:rsid w:val="00A77FE2"/>
    <w:rsid w:val="00A80EF8"/>
    <w:rsid w:val="00A81174"/>
    <w:rsid w:val="00A81B3D"/>
    <w:rsid w:val="00A81BB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6B17"/>
    <w:rsid w:val="00A979E5"/>
    <w:rsid w:val="00AA077B"/>
    <w:rsid w:val="00AA16AF"/>
    <w:rsid w:val="00AA3581"/>
    <w:rsid w:val="00AA36A9"/>
    <w:rsid w:val="00AA3B90"/>
    <w:rsid w:val="00AA42A2"/>
    <w:rsid w:val="00AA5A3C"/>
    <w:rsid w:val="00AA7622"/>
    <w:rsid w:val="00AB183A"/>
    <w:rsid w:val="00AB5438"/>
    <w:rsid w:val="00AB5784"/>
    <w:rsid w:val="00AB58D8"/>
    <w:rsid w:val="00AB5B08"/>
    <w:rsid w:val="00AB6F4E"/>
    <w:rsid w:val="00AB72DF"/>
    <w:rsid w:val="00AC02DD"/>
    <w:rsid w:val="00AC154B"/>
    <w:rsid w:val="00AC3235"/>
    <w:rsid w:val="00AC36FA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109"/>
    <w:rsid w:val="00AF215B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4D75"/>
    <w:rsid w:val="00B15F14"/>
    <w:rsid w:val="00B200CA"/>
    <w:rsid w:val="00B202D1"/>
    <w:rsid w:val="00B20843"/>
    <w:rsid w:val="00B20CCB"/>
    <w:rsid w:val="00B21C14"/>
    <w:rsid w:val="00B228A3"/>
    <w:rsid w:val="00B230F3"/>
    <w:rsid w:val="00B24062"/>
    <w:rsid w:val="00B2446A"/>
    <w:rsid w:val="00B263B4"/>
    <w:rsid w:val="00B27D1C"/>
    <w:rsid w:val="00B300B4"/>
    <w:rsid w:val="00B300C9"/>
    <w:rsid w:val="00B31942"/>
    <w:rsid w:val="00B320FC"/>
    <w:rsid w:val="00B33079"/>
    <w:rsid w:val="00B34408"/>
    <w:rsid w:val="00B3543C"/>
    <w:rsid w:val="00B35D97"/>
    <w:rsid w:val="00B40033"/>
    <w:rsid w:val="00B402AC"/>
    <w:rsid w:val="00B40AC4"/>
    <w:rsid w:val="00B411C0"/>
    <w:rsid w:val="00B414CF"/>
    <w:rsid w:val="00B43D09"/>
    <w:rsid w:val="00B4408E"/>
    <w:rsid w:val="00B445FE"/>
    <w:rsid w:val="00B44799"/>
    <w:rsid w:val="00B46809"/>
    <w:rsid w:val="00B4695E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230"/>
    <w:rsid w:val="00B75BDF"/>
    <w:rsid w:val="00B76A5A"/>
    <w:rsid w:val="00B76E49"/>
    <w:rsid w:val="00B77C4E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645E"/>
    <w:rsid w:val="00B97476"/>
    <w:rsid w:val="00BA3133"/>
    <w:rsid w:val="00BA5DEA"/>
    <w:rsid w:val="00BA7174"/>
    <w:rsid w:val="00BA7596"/>
    <w:rsid w:val="00BA767C"/>
    <w:rsid w:val="00BA77DB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1CF3"/>
    <w:rsid w:val="00BC2FF9"/>
    <w:rsid w:val="00BC314B"/>
    <w:rsid w:val="00BC34CE"/>
    <w:rsid w:val="00BC5D35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2C6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3030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17B83"/>
    <w:rsid w:val="00C207BE"/>
    <w:rsid w:val="00C212BC"/>
    <w:rsid w:val="00C21610"/>
    <w:rsid w:val="00C220D7"/>
    <w:rsid w:val="00C22973"/>
    <w:rsid w:val="00C22CB0"/>
    <w:rsid w:val="00C235C8"/>
    <w:rsid w:val="00C301B4"/>
    <w:rsid w:val="00C32E52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5730"/>
    <w:rsid w:val="00C46B3F"/>
    <w:rsid w:val="00C47C40"/>
    <w:rsid w:val="00C47E07"/>
    <w:rsid w:val="00C50C6D"/>
    <w:rsid w:val="00C51BA6"/>
    <w:rsid w:val="00C535F5"/>
    <w:rsid w:val="00C568BF"/>
    <w:rsid w:val="00C56C10"/>
    <w:rsid w:val="00C603E0"/>
    <w:rsid w:val="00C60677"/>
    <w:rsid w:val="00C617C9"/>
    <w:rsid w:val="00C61E78"/>
    <w:rsid w:val="00C625BF"/>
    <w:rsid w:val="00C645F4"/>
    <w:rsid w:val="00C648C6"/>
    <w:rsid w:val="00C65519"/>
    <w:rsid w:val="00C720BE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44A5"/>
    <w:rsid w:val="00C859B9"/>
    <w:rsid w:val="00C866B8"/>
    <w:rsid w:val="00C86D1D"/>
    <w:rsid w:val="00C87214"/>
    <w:rsid w:val="00C938F5"/>
    <w:rsid w:val="00C958A1"/>
    <w:rsid w:val="00C95BD7"/>
    <w:rsid w:val="00C95EF6"/>
    <w:rsid w:val="00C9706A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A1F"/>
    <w:rsid w:val="00CE01C7"/>
    <w:rsid w:val="00CE03D1"/>
    <w:rsid w:val="00CE1AA2"/>
    <w:rsid w:val="00CE1F9A"/>
    <w:rsid w:val="00CE298D"/>
    <w:rsid w:val="00CE2ACE"/>
    <w:rsid w:val="00CE45C4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5A8"/>
    <w:rsid w:val="00D026D7"/>
    <w:rsid w:val="00D028ED"/>
    <w:rsid w:val="00D03879"/>
    <w:rsid w:val="00D03DD7"/>
    <w:rsid w:val="00D0463B"/>
    <w:rsid w:val="00D05FB6"/>
    <w:rsid w:val="00D06222"/>
    <w:rsid w:val="00D07AFD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5AAA"/>
    <w:rsid w:val="00D26085"/>
    <w:rsid w:val="00D27C0C"/>
    <w:rsid w:val="00D27F57"/>
    <w:rsid w:val="00D3088E"/>
    <w:rsid w:val="00D31F3F"/>
    <w:rsid w:val="00D32389"/>
    <w:rsid w:val="00D348A0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23A4"/>
    <w:rsid w:val="00D73496"/>
    <w:rsid w:val="00D75356"/>
    <w:rsid w:val="00D759CB"/>
    <w:rsid w:val="00D75D73"/>
    <w:rsid w:val="00D77EE7"/>
    <w:rsid w:val="00D82098"/>
    <w:rsid w:val="00D83314"/>
    <w:rsid w:val="00D83EB2"/>
    <w:rsid w:val="00D85050"/>
    <w:rsid w:val="00D85108"/>
    <w:rsid w:val="00D9094E"/>
    <w:rsid w:val="00D90A3B"/>
    <w:rsid w:val="00D90BDA"/>
    <w:rsid w:val="00D916F9"/>
    <w:rsid w:val="00D91EE1"/>
    <w:rsid w:val="00D91F51"/>
    <w:rsid w:val="00D924C9"/>
    <w:rsid w:val="00D928DA"/>
    <w:rsid w:val="00D943A7"/>
    <w:rsid w:val="00D95B93"/>
    <w:rsid w:val="00D95E65"/>
    <w:rsid w:val="00D97413"/>
    <w:rsid w:val="00DA080B"/>
    <w:rsid w:val="00DA3138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57C8"/>
    <w:rsid w:val="00DB6353"/>
    <w:rsid w:val="00DB6861"/>
    <w:rsid w:val="00DB6C79"/>
    <w:rsid w:val="00DB7C64"/>
    <w:rsid w:val="00DC29E6"/>
    <w:rsid w:val="00DC30C3"/>
    <w:rsid w:val="00DC479F"/>
    <w:rsid w:val="00DC4A5A"/>
    <w:rsid w:val="00DC51D3"/>
    <w:rsid w:val="00DC57E5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C67"/>
    <w:rsid w:val="00DE5553"/>
    <w:rsid w:val="00DE7837"/>
    <w:rsid w:val="00DE7A0A"/>
    <w:rsid w:val="00DF189D"/>
    <w:rsid w:val="00DF2131"/>
    <w:rsid w:val="00DF32A9"/>
    <w:rsid w:val="00DF3648"/>
    <w:rsid w:val="00DF3864"/>
    <w:rsid w:val="00DF4B03"/>
    <w:rsid w:val="00DF6D27"/>
    <w:rsid w:val="00DF741F"/>
    <w:rsid w:val="00E025D1"/>
    <w:rsid w:val="00E02829"/>
    <w:rsid w:val="00E03964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29F9"/>
    <w:rsid w:val="00E23797"/>
    <w:rsid w:val="00E242A7"/>
    <w:rsid w:val="00E248E3"/>
    <w:rsid w:val="00E31F23"/>
    <w:rsid w:val="00E326BA"/>
    <w:rsid w:val="00E32AF1"/>
    <w:rsid w:val="00E332A6"/>
    <w:rsid w:val="00E3354E"/>
    <w:rsid w:val="00E35AC0"/>
    <w:rsid w:val="00E3642E"/>
    <w:rsid w:val="00E36A78"/>
    <w:rsid w:val="00E41367"/>
    <w:rsid w:val="00E421D2"/>
    <w:rsid w:val="00E439D4"/>
    <w:rsid w:val="00E439E9"/>
    <w:rsid w:val="00E43DF1"/>
    <w:rsid w:val="00E455F2"/>
    <w:rsid w:val="00E46C80"/>
    <w:rsid w:val="00E46D74"/>
    <w:rsid w:val="00E50829"/>
    <w:rsid w:val="00E50F0C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172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862C7"/>
    <w:rsid w:val="00E90F0D"/>
    <w:rsid w:val="00E915C4"/>
    <w:rsid w:val="00E92140"/>
    <w:rsid w:val="00E92AA1"/>
    <w:rsid w:val="00E92E71"/>
    <w:rsid w:val="00E93B6D"/>
    <w:rsid w:val="00E93BA5"/>
    <w:rsid w:val="00E93DBF"/>
    <w:rsid w:val="00E93EA8"/>
    <w:rsid w:val="00E95DEC"/>
    <w:rsid w:val="00E95F67"/>
    <w:rsid w:val="00E960CB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169"/>
    <w:rsid w:val="00EB239A"/>
    <w:rsid w:val="00EB3561"/>
    <w:rsid w:val="00EB3A74"/>
    <w:rsid w:val="00EB3B0B"/>
    <w:rsid w:val="00EB64D5"/>
    <w:rsid w:val="00EB68E7"/>
    <w:rsid w:val="00EB6A25"/>
    <w:rsid w:val="00EB6AAE"/>
    <w:rsid w:val="00EB7BCC"/>
    <w:rsid w:val="00EC193A"/>
    <w:rsid w:val="00EC1B2D"/>
    <w:rsid w:val="00EC2230"/>
    <w:rsid w:val="00EC24A7"/>
    <w:rsid w:val="00EC2B0B"/>
    <w:rsid w:val="00EC3732"/>
    <w:rsid w:val="00EC55DE"/>
    <w:rsid w:val="00EC5D6F"/>
    <w:rsid w:val="00EC71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428"/>
    <w:rsid w:val="00ED7BEF"/>
    <w:rsid w:val="00EE0277"/>
    <w:rsid w:val="00EE0BC8"/>
    <w:rsid w:val="00EE1079"/>
    <w:rsid w:val="00EE2B0E"/>
    <w:rsid w:val="00EE5755"/>
    <w:rsid w:val="00EE7010"/>
    <w:rsid w:val="00EE7A63"/>
    <w:rsid w:val="00EF0A98"/>
    <w:rsid w:val="00EF11D7"/>
    <w:rsid w:val="00EF227B"/>
    <w:rsid w:val="00EF27EB"/>
    <w:rsid w:val="00EF324B"/>
    <w:rsid w:val="00EF327A"/>
    <w:rsid w:val="00EF5B29"/>
    <w:rsid w:val="00EF789A"/>
    <w:rsid w:val="00F0210A"/>
    <w:rsid w:val="00F02FE4"/>
    <w:rsid w:val="00F03B01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16E04"/>
    <w:rsid w:val="00F258E4"/>
    <w:rsid w:val="00F25EF4"/>
    <w:rsid w:val="00F26F32"/>
    <w:rsid w:val="00F304DC"/>
    <w:rsid w:val="00F314AE"/>
    <w:rsid w:val="00F32603"/>
    <w:rsid w:val="00F32978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46579"/>
    <w:rsid w:val="00F51E94"/>
    <w:rsid w:val="00F5296B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6CD6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CC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5E85"/>
    <w:rsid w:val="00FA68D0"/>
    <w:rsid w:val="00FA7E83"/>
    <w:rsid w:val="00FB016D"/>
    <w:rsid w:val="00FB1C42"/>
    <w:rsid w:val="00FB30DB"/>
    <w:rsid w:val="00FB427C"/>
    <w:rsid w:val="00FB5478"/>
    <w:rsid w:val="00FB6A3D"/>
    <w:rsid w:val="00FC13C6"/>
    <w:rsid w:val="00FC1C24"/>
    <w:rsid w:val="00FC249A"/>
    <w:rsid w:val="00FC2874"/>
    <w:rsid w:val="00FC58F5"/>
    <w:rsid w:val="00FC5BDD"/>
    <w:rsid w:val="00FC602B"/>
    <w:rsid w:val="00FD07B4"/>
    <w:rsid w:val="00FD0EDA"/>
    <w:rsid w:val="00FD2683"/>
    <w:rsid w:val="00FD2812"/>
    <w:rsid w:val="00FD31A2"/>
    <w:rsid w:val="00FD36ED"/>
    <w:rsid w:val="00FD378B"/>
    <w:rsid w:val="00FD3F8A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paragraph" w:customStyle="1" w:styleId="normal">
    <w:name w:val="normal"/>
    <w:rsid w:val="00327C30"/>
    <w:pPr>
      <w:spacing w:after="0"/>
    </w:pPr>
    <w:rPr>
      <w:rFonts w:ascii="Arial" w:eastAsia="Arial" w:hAnsi="Arial" w:cs="Arial"/>
      <w:lang w:eastAsia="pl-PL"/>
    </w:rPr>
  </w:style>
  <w:style w:type="paragraph" w:styleId="Tytu">
    <w:name w:val="Title"/>
    <w:basedOn w:val="normal"/>
    <w:next w:val="normal"/>
    <w:link w:val="TytuZnak"/>
    <w:rsid w:val="00327C30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27C30"/>
    <w:rPr>
      <w:rFonts w:ascii="Arial" w:eastAsia="Arial" w:hAnsi="Arial" w:cs="Arial"/>
      <w:sz w:val="52"/>
      <w:szCs w:val="52"/>
      <w:lang w:eastAsia="pl-PL"/>
    </w:rPr>
  </w:style>
  <w:style w:type="paragraph" w:customStyle="1" w:styleId="Standard">
    <w:name w:val="Standard"/>
    <w:rsid w:val="006572C7"/>
    <w:pPr>
      <w:widowControl w:val="0"/>
      <w:suppressAutoHyphens/>
      <w:autoSpaceDN w:val="0"/>
      <w:spacing w:after="0"/>
      <w:textAlignment w:val="baseline"/>
    </w:pPr>
    <w:rPr>
      <w:rFonts w:ascii="Arial" w:eastAsia="Arial" w:hAnsi="Arial" w:cs="Arial"/>
      <w:lang w:eastAsia="zh-CN" w:bidi="hi-IN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7658BD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7658BD"/>
    <w:rPr>
      <w:rFonts w:ascii="Times New Roman" w:eastAsia="Times New Roman" w:hAnsi="Times New Roman" w:cs="Times New Roman"/>
      <w:spacing w:val="-3"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1EAF5D-E51A-49F8-9871-8CC66D54E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720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9</cp:revision>
  <cp:lastPrinted>2025-08-19T08:48:00Z</cp:lastPrinted>
  <dcterms:created xsi:type="dcterms:W3CDTF">2025-08-26T07:35:00Z</dcterms:created>
  <dcterms:modified xsi:type="dcterms:W3CDTF">2025-09-16T12:54:00Z</dcterms:modified>
</cp:coreProperties>
</file>