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7D67C4">
      <w:pPr>
        <w:pStyle w:val="Cytat"/>
      </w:pPr>
      <w:r>
        <w:rPr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E244D9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AF6093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F609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A37409" w:rsidRPr="00F77892" w:rsidRDefault="00A37409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37409" w:rsidRPr="00F77892" w:rsidRDefault="00A3740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Maciej Bartków</w:t>
                  </w:r>
                </w:p>
                <w:p w:rsidR="00A37409" w:rsidRPr="00F77892" w:rsidRDefault="00A3740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37409" w:rsidRPr="00F77892" w:rsidRDefault="00A3740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37409" w:rsidRDefault="00A3740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37409" w:rsidRPr="00F443D6" w:rsidRDefault="00A3740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37409" w:rsidRPr="00C235C2" w:rsidRDefault="00A3740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37409" w:rsidRPr="00F443D6" w:rsidRDefault="00A3740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37409" w:rsidRPr="00C235C2" w:rsidRDefault="00A3740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37409" w:rsidRDefault="00A3740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CE7EC3">
        <w:rPr>
          <w:rFonts w:ascii="Arial" w:hAnsi="Arial" w:cs="Arial"/>
        </w:rPr>
        <w:t>173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9B7849" w:rsidRDefault="00F77892" w:rsidP="00562A3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562A3F">
        <w:rPr>
          <w:rFonts w:ascii="Arial" w:hAnsi="Arial" w:cs="Arial"/>
        </w:rPr>
        <w:t>443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562A3F">
        <w:rPr>
          <w:rFonts w:ascii="Arial" w:hAnsi="Arial" w:cs="Arial"/>
        </w:rPr>
        <w:t xml:space="preserve">Parku </w:t>
      </w:r>
      <w:proofErr w:type="spellStart"/>
      <w:r w:rsidR="00562A3F">
        <w:rPr>
          <w:rFonts w:ascii="Arial" w:hAnsi="Arial" w:cs="Arial"/>
        </w:rPr>
        <w:t>Fazaniec</w:t>
      </w:r>
      <w:proofErr w:type="spellEnd"/>
      <w:r w:rsidR="00E54C2B">
        <w:rPr>
          <w:rFonts w:ascii="Arial" w:hAnsi="Arial" w:cs="Arial"/>
        </w:rPr>
        <w:t>.</w:t>
      </w:r>
    </w:p>
    <w:p w:rsidR="00E244D9" w:rsidRDefault="00E244D9" w:rsidP="00E244D9">
      <w:pPr>
        <w:spacing w:line="276" w:lineRule="auto"/>
        <w:jc w:val="both"/>
        <w:rPr>
          <w:rFonts w:ascii="Arial" w:hAnsi="Arial" w:cs="Arial"/>
        </w:rPr>
      </w:pPr>
    </w:p>
    <w:p w:rsidR="000B1D6A" w:rsidRPr="00562A3F" w:rsidRDefault="007762C9" w:rsidP="00E54C2B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proofErr w:type="spellStart"/>
      <w:r w:rsidR="00E54C2B">
        <w:rPr>
          <w:rFonts w:ascii="Arial" w:hAnsi="Arial" w:cs="Arial"/>
        </w:rPr>
        <w:t>j.w</w:t>
      </w:r>
      <w:proofErr w:type="spellEnd"/>
      <w:r w:rsidR="00E54C2B">
        <w:rPr>
          <w:rFonts w:ascii="Arial" w:hAnsi="Arial" w:cs="Arial"/>
        </w:rPr>
        <w:t>.</w:t>
      </w:r>
      <w:r w:rsidR="00562A3F">
        <w:rPr>
          <w:rFonts w:ascii="Arial" w:hAnsi="Arial" w:cs="Arial"/>
        </w:rPr>
        <w:t xml:space="preserve">, </w:t>
      </w:r>
      <w:r w:rsidR="00E54C2B">
        <w:rPr>
          <w:rFonts w:ascii="Arial" w:hAnsi="Arial" w:cs="Arial"/>
        </w:rPr>
        <w:t>informuję</w:t>
      </w:r>
      <w:r w:rsidR="007A6520" w:rsidRPr="007A6520">
        <w:rPr>
          <w:rFonts w:ascii="Arial" w:hAnsi="Arial" w:cs="Arial"/>
        </w:rPr>
        <w:t>,</w:t>
      </w:r>
      <w:r w:rsidR="00E54C2B">
        <w:rPr>
          <w:rFonts w:ascii="Arial" w:hAnsi="Arial" w:cs="Arial"/>
        </w:rPr>
        <w:br/>
      </w:r>
      <w:r w:rsidR="00562A3F" w:rsidRPr="00562A3F">
        <w:rPr>
          <w:rFonts w:ascii="Arial" w:hAnsi="Arial" w:cs="Arial"/>
        </w:rPr>
        <w:t>że</w:t>
      </w:r>
      <w:r w:rsidR="00E21ECE">
        <w:rPr>
          <w:rFonts w:ascii="Arial" w:hAnsi="Arial" w:cs="Arial"/>
        </w:rPr>
        <w:t xml:space="preserve"> </w:t>
      </w:r>
      <w:r w:rsidR="003F1665">
        <w:rPr>
          <w:rFonts w:ascii="Arial" w:hAnsi="Arial" w:cs="Arial"/>
        </w:rPr>
        <w:t xml:space="preserve">wszelkie </w:t>
      </w:r>
      <w:r w:rsidR="00E21ECE">
        <w:rPr>
          <w:rFonts w:ascii="Arial" w:hAnsi="Arial" w:cs="Arial"/>
        </w:rPr>
        <w:t xml:space="preserve">  </w:t>
      </w:r>
      <w:r w:rsidR="003F1665">
        <w:rPr>
          <w:rFonts w:ascii="Arial" w:hAnsi="Arial" w:cs="Arial"/>
        </w:rPr>
        <w:t xml:space="preserve">prace </w:t>
      </w:r>
      <w:r w:rsidR="00E21ECE">
        <w:rPr>
          <w:rFonts w:ascii="Arial" w:hAnsi="Arial" w:cs="Arial"/>
        </w:rPr>
        <w:t xml:space="preserve"> </w:t>
      </w:r>
      <w:r w:rsidR="00E54C2B">
        <w:rPr>
          <w:rFonts w:ascii="Arial" w:hAnsi="Arial" w:cs="Arial"/>
        </w:rPr>
        <w:t xml:space="preserve">związane </w:t>
      </w:r>
      <w:r w:rsidR="003F1665">
        <w:rPr>
          <w:rFonts w:ascii="Arial" w:hAnsi="Arial" w:cs="Arial"/>
        </w:rPr>
        <w:t>z </w:t>
      </w:r>
      <w:r w:rsidR="006058AB">
        <w:rPr>
          <w:rFonts w:ascii="Arial" w:hAnsi="Arial" w:cs="Arial"/>
        </w:rPr>
        <w:t>utrzymaniem czystości</w:t>
      </w:r>
      <w:r w:rsidR="00E21ECE">
        <w:rPr>
          <w:rFonts w:ascii="Arial" w:hAnsi="Arial" w:cs="Arial"/>
        </w:rPr>
        <w:t xml:space="preserve"> </w:t>
      </w:r>
      <w:r w:rsidR="00562A3F" w:rsidRPr="00562A3F">
        <w:rPr>
          <w:rFonts w:ascii="Arial" w:hAnsi="Arial" w:cs="Arial"/>
        </w:rPr>
        <w:t xml:space="preserve">i koszeniem </w:t>
      </w:r>
      <w:r w:rsidR="003F1665">
        <w:rPr>
          <w:rFonts w:ascii="Arial" w:hAnsi="Arial" w:cs="Arial"/>
        </w:rPr>
        <w:t xml:space="preserve"> </w:t>
      </w:r>
      <w:r w:rsidR="00562A3F" w:rsidRPr="00562A3F">
        <w:rPr>
          <w:rFonts w:ascii="Arial" w:hAnsi="Arial" w:cs="Arial"/>
        </w:rPr>
        <w:t>traw</w:t>
      </w:r>
      <w:r w:rsidR="00A006D2">
        <w:rPr>
          <w:rFonts w:ascii="Arial" w:hAnsi="Arial" w:cs="Arial"/>
        </w:rPr>
        <w:t xml:space="preserve"> </w:t>
      </w:r>
      <w:r w:rsidR="00562A3F" w:rsidRPr="00562A3F">
        <w:rPr>
          <w:rFonts w:ascii="Arial" w:hAnsi="Arial" w:cs="Arial"/>
        </w:rPr>
        <w:t>wykonywane</w:t>
      </w:r>
      <w:r w:rsidR="00A006D2">
        <w:rPr>
          <w:rFonts w:ascii="Arial" w:hAnsi="Arial" w:cs="Arial"/>
        </w:rPr>
        <w:t xml:space="preserve"> </w:t>
      </w:r>
      <w:r w:rsidR="00E54C2B">
        <w:rPr>
          <w:rFonts w:ascii="Arial" w:hAnsi="Arial" w:cs="Arial"/>
        </w:rPr>
        <w:t>były</w:t>
      </w:r>
      <w:r w:rsidR="009B00D0">
        <w:rPr>
          <w:rFonts w:ascii="Arial" w:hAnsi="Arial" w:cs="Arial"/>
        </w:rPr>
        <w:t xml:space="preserve"> </w:t>
      </w:r>
      <w:r w:rsidR="00562A3F" w:rsidRPr="00562A3F">
        <w:rPr>
          <w:rFonts w:ascii="Arial" w:hAnsi="Arial" w:cs="Arial"/>
        </w:rPr>
        <w:t xml:space="preserve">zgodnie </w:t>
      </w:r>
      <w:r w:rsidR="00AF52ED">
        <w:rPr>
          <w:rFonts w:ascii="Arial" w:hAnsi="Arial" w:cs="Arial"/>
        </w:rPr>
        <w:t xml:space="preserve"> </w:t>
      </w:r>
      <w:r w:rsidR="00562A3F" w:rsidRPr="00562A3F">
        <w:rPr>
          <w:rFonts w:ascii="Arial" w:hAnsi="Arial" w:cs="Arial"/>
        </w:rPr>
        <w:t>z harmonogramem, natomiast prace związane z naprawą elementów małej architektury były wykonywane w ramach bieżą</w:t>
      </w:r>
      <w:r w:rsidR="00E54C2B">
        <w:rPr>
          <w:rFonts w:ascii="Arial" w:hAnsi="Arial" w:cs="Arial"/>
        </w:rPr>
        <w:t xml:space="preserve">cych potrzeb. </w:t>
      </w:r>
      <w:r w:rsidR="006058AB">
        <w:rPr>
          <w:rFonts w:ascii="Arial" w:hAnsi="Arial" w:cs="Arial"/>
        </w:rPr>
        <w:t>Obecnie</w:t>
      </w:r>
      <w:r w:rsidR="000B1D6A" w:rsidRPr="00562A3F">
        <w:rPr>
          <w:rFonts w:ascii="Arial" w:hAnsi="Arial" w:cs="Arial"/>
        </w:rPr>
        <w:t xml:space="preserve"> na terenie Parku wykonywany jest pokos traw.</w:t>
      </w:r>
    </w:p>
    <w:p w:rsidR="00562A3F" w:rsidRPr="00562A3F" w:rsidRDefault="00E54C2B" w:rsidP="00E54C2B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 </w:t>
      </w:r>
      <w:r w:rsidR="009B00D0">
        <w:rPr>
          <w:rFonts w:ascii="Arial" w:hAnsi="Arial" w:cs="Arial"/>
        </w:rPr>
        <w:t>2024r.    </w:t>
      </w:r>
      <w:r>
        <w:rPr>
          <w:rFonts w:ascii="Arial" w:hAnsi="Arial" w:cs="Arial"/>
        </w:rPr>
        <w:t xml:space="preserve">na terenie Parku  została przeprowadzona kompleksowa </w:t>
      </w:r>
      <w:r w:rsidR="00562A3F" w:rsidRPr="00562A3F">
        <w:rPr>
          <w:rFonts w:ascii="Arial" w:hAnsi="Arial" w:cs="Arial"/>
        </w:rPr>
        <w:t xml:space="preserve">konserwacja ławek w tym ich malowanie. W latach 2022/2023 r. zostało wykonane oczyszczenie cieku wodnego, natomiast w okresie późniejszym czyszczenie ograniczało się do udrażniania przepływu wody poprzez usuwanie większych zanieczyszczeń w tym opon, gałęzi i konarów drzew. </w:t>
      </w:r>
      <w:r>
        <w:rPr>
          <w:rFonts w:ascii="Arial" w:hAnsi="Arial" w:cs="Arial"/>
        </w:rPr>
        <w:t xml:space="preserve">Wszystkie ww. </w:t>
      </w:r>
      <w:r w:rsidR="00562A3F" w:rsidRPr="00562A3F">
        <w:rPr>
          <w:rFonts w:ascii="Arial" w:hAnsi="Arial" w:cs="Arial"/>
        </w:rPr>
        <w:t xml:space="preserve">prace były wykonywane we własnym zakresie, brak jest możliwości podania nakładów finansowych przeznaczonych na pielęgnację przedmiotowego Parku. W </w:t>
      </w:r>
      <w:r>
        <w:rPr>
          <w:rFonts w:ascii="Arial" w:hAnsi="Arial" w:cs="Arial"/>
        </w:rPr>
        <w:t>zakresie</w:t>
      </w:r>
      <w:r w:rsidR="00562A3F" w:rsidRPr="00562A3F">
        <w:rPr>
          <w:rFonts w:ascii="Arial" w:hAnsi="Arial" w:cs="Arial"/>
        </w:rPr>
        <w:t xml:space="preserve"> stanu </w:t>
      </w:r>
      <w:r>
        <w:rPr>
          <w:rFonts w:ascii="Arial" w:hAnsi="Arial" w:cs="Arial"/>
        </w:rPr>
        <w:t>fitosanitarnego roślinności</w:t>
      </w:r>
      <w:r w:rsidR="00562A3F" w:rsidRPr="00562A3F">
        <w:rPr>
          <w:rFonts w:ascii="Arial" w:hAnsi="Arial" w:cs="Arial"/>
        </w:rPr>
        <w:t xml:space="preserve"> informuję, że </w:t>
      </w:r>
      <w:r>
        <w:rPr>
          <w:rFonts w:ascii="Arial" w:hAnsi="Arial" w:cs="Arial"/>
        </w:rPr>
        <w:t xml:space="preserve">indywidualna </w:t>
      </w:r>
      <w:r w:rsidR="00562A3F" w:rsidRPr="00562A3F">
        <w:rPr>
          <w:rFonts w:ascii="Arial" w:hAnsi="Arial" w:cs="Arial"/>
        </w:rPr>
        <w:t xml:space="preserve">ocena </w:t>
      </w:r>
      <w:r>
        <w:rPr>
          <w:rFonts w:ascii="Arial" w:hAnsi="Arial" w:cs="Arial"/>
        </w:rPr>
        <w:t xml:space="preserve">każdego drzewa </w:t>
      </w:r>
      <w:r w:rsidR="00562A3F" w:rsidRPr="00562A3F">
        <w:rPr>
          <w:rFonts w:ascii="Arial" w:hAnsi="Arial" w:cs="Arial"/>
        </w:rPr>
        <w:t>odbywa się</w:t>
      </w:r>
      <w:r w:rsidR="007D67C4">
        <w:rPr>
          <w:rFonts w:ascii="Arial" w:hAnsi="Arial" w:cs="Arial"/>
        </w:rPr>
        <w:t xml:space="preserve"> </w:t>
      </w:r>
      <w:r w:rsidR="00562A3F" w:rsidRPr="00562A3F">
        <w:rPr>
          <w:rFonts w:ascii="Arial" w:hAnsi="Arial" w:cs="Arial"/>
        </w:rPr>
        <w:t>w zależności od zgłaszanych</w:t>
      </w:r>
      <w:r w:rsidR="003F1665">
        <w:rPr>
          <w:rFonts w:ascii="Arial" w:hAnsi="Arial" w:cs="Arial"/>
        </w:rPr>
        <w:t xml:space="preserve"> lub zaobserwowanych potrzeb.</w:t>
      </w:r>
      <w:r w:rsidR="00562A3F" w:rsidRPr="00562A3F">
        <w:rPr>
          <w:rFonts w:ascii="Arial" w:hAnsi="Arial" w:cs="Arial"/>
        </w:rPr>
        <w:t xml:space="preserve"> </w:t>
      </w:r>
    </w:p>
    <w:p w:rsidR="00950465" w:rsidRDefault="00950465" w:rsidP="00562A3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562A3F">
      <w:pPr>
        <w:ind w:left="5664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7A6520" w:rsidRDefault="007A6520" w:rsidP="004A1D88">
      <w:pPr>
        <w:rPr>
          <w:rFonts w:ascii="Arial" w:hAnsi="Arial" w:cs="Arial"/>
          <w:bCs/>
          <w:sz w:val="20"/>
          <w:szCs w:val="20"/>
        </w:rPr>
      </w:pPr>
    </w:p>
    <w:p w:rsidR="007A6520" w:rsidRDefault="007A6520" w:rsidP="004A1D88">
      <w:pPr>
        <w:rPr>
          <w:rFonts w:ascii="Arial" w:hAnsi="Arial" w:cs="Arial"/>
          <w:bCs/>
          <w:sz w:val="20"/>
          <w:szCs w:val="20"/>
        </w:rPr>
      </w:pPr>
    </w:p>
    <w:p w:rsidR="00562A3F" w:rsidRDefault="00562A3F" w:rsidP="004A1D88">
      <w:pPr>
        <w:rPr>
          <w:rFonts w:ascii="Arial" w:hAnsi="Arial" w:cs="Arial"/>
          <w:sz w:val="12"/>
          <w:szCs w:val="12"/>
        </w:rPr>
      </w:pPr>
    </w:p>
    <w:p w:rsidR="006058AB" w:rsidRDefault="006058AB" w:rsidP="004A1D88">
      <w:pPr>
        <w:rPr>
          <w:rFonts w:ascii="Arial" w:hAnsi="Arial" w:cs="Arial"/>
          <w:sz w:val="12"/>
          <w:szCs w:val="12"/>
        </w:rPr>
      </w:pPr>
    </w:p>
    <w:p w:rsidR="006058AB" w:rsidRDefault="006058AB" w:rsidP="004A1D88">
      <w:pPr>
        <w:rPr>
          <w:rFonts w:ascii="Arial" w:hAnsi="Arial" w:cs="Arial"/>
          <w:sz w:val="12"/>
          <w:szCs w:val="12"/>
        </w:rPr>
      </w:pPr>
    </w:p>
    <w:p w:rsidR="006058AB" w:rsidRDefault="006058AB" w:rsidP="004A1D88">
      <w:pPr>
        <w:rPr>
          <w:rFonts w:ascii="Arial" w:hAnsi="Arial" w:cs="Arial"/>
          <w:sz w:val="12"/>
          <w:szCs w:val="12"/>
        </w:rPr>
      </w:pPr>
    </w:p>
    <w:p w:rsidR="006058AB" w:rsidRDefault="006058AB" w:rsidP="004A1D88">
      <w:pPr>
        <w:rPr>
          <w:rFonts w:ascii="Arial" w:hAnsi="Arial" w:cs="Arial"/>
          <w:sz w:val="12"/>
          <w:szCs w:val="12"/>
        </w:rPr>
      </w:pPr>
    </w:p>
    <w:p w:rsidR="006058AB" w:rsidRDefault="006058AB" w:rsidP="004A1D88">
      <w:pPr>
        <w:rPr>
          <w:rFonts w:ascii="Arial" w:hAnsi="Arial" w:cs="Arial"/>
          <w:sz w:val="12"/>
          <w:szCs w:val="12"/>
        </w:rPr>
      </w:pPr>
    </w:p>
    <w:p w:rsidR="00E244D9" w:rsidRDefault="00E244D9" w:rsidP="001F4D37">
      <w:pPr>
        <w:rPr>
          <w:rFonts w:ascii="TiepoloItcTEEBoo" w:hAnsi="TiepoloItcTEEBoo"/>
        </w:rPr>
      </w:pPr>
    </w:p>
    <w:p w:rsidR="006A4880" w:rsidRDefault="006A4880" w:rsidP="001F4D37">
      <w:pPr>
        <w:rPr>
          <w:rFonts w:ascii="TiepoloItcTEEBoo" w:hAnsi="TiepoloItcTEEBoo"/>
        </w:rPr>
      </w:pPr>
    </w:p>
    <w:p w:rsidR="006A4880" w:rsidRDefault="006A4880" w:rsidP="001F4D37">
      <w:pPr>
        <w:rPr>
          <w:rFonts w:ascii="TiepoloItcTEEBoo" w:hAnsi="TiepoloItcTEEBoo"/>
        </w:rPr>
      </w:pPr>
    </w:p>
    <w:p w:rsidR="006A4880" w:rsidRDefault="006A4880" w:rsidP="001F4D37">
      <w:pPr>
        <w:rPr>
          <w:rFonts w:ascii="TiepoloItcTEEBoo" w:hAnsi="TiepoloItcTEEBoo"/>
        </w:rPr>
      </w:pPr>
    </w:p>
    <w:p w:rsidR="006A4880" w:rsidRDefault="006A4880" w:rsidP="001F4D37">
      <w:pPr>
        <w:rPr>
          <w:rFonts w:ascii="TiepoloItcTEEBoo" w:hAnsi="TiepoloItcTEEBoo"/>
        </w:rPr>
      </w:pPr>
    </w:p>
    <w:p w:rsidR="00BD4577" w:rsidRPr="00B04982" w:rsidRDefault="00BD4577" w:rsidP="00BD4577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BD4577" w:rsidRPr="00B04982" w:rsidRDefault="00BD4577" w:rsidP="00BD4577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BD4577" w:rsidRDefault="00BD4577" w:rsidP="00BD4577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D4577" w:rsidRDefault="00BD4577" w:rsidP="00BD457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6A4880" w:rsidRDefault="006A4880" w:rsidP="001F4D37">
      <w:pPr>
        <w:rPr>
          <w:rFonts w:ascii="TiepoloItcTEEBoo" w:hAnsi="TiepoloItcTEEBoo"/>
        </w:rPr>
      </w:pPr>
    </w:p>
    <w:p w:rsidR="006A4880" w:rsidRDefault="006A4880" w:rsidP="001F4D37">
      <w:pPr>
        <w:rPr>
          <w:rFonts w:ascii="TiepoloItcTEEBoo" w:hAnsi="TiepoloItcTEEBoo"/>
        </w:rPr>
      </w:pPr>
    </w:p>
    <w:p w:rsidR="006A4880" w:rsidRPr="006A4880" w:rsidRDefault="006A4880" w:rsidP="001F4D37">
      <w:pPr>
        <w:rPr>
          <w:rFonts w:ascii="TiepoloItcTEEBoo" w:hAnsi="TiepoloItcTEEBoo"/>
          <w:sz w:val="16"/>
          <w:szCs w:val="16"/>
        </w:rPr>
      </w:pPr>
      <w:r w:rsidRPr="006A4880">
        <w:rPr>
          <w:rFonts w:ascii="TiepoloItcTEEBoo" w:hAnsi="TiepoloItcTEEBoo"/>
          <w:sz w:val="16"/>
          <w:szCs w:val="16"/>
        </w:rPr>
        <w:t xml:space="preserve">Oprac. Olga </w:t>
      </w:r>
      <w:proofErr w:type="spellStart"/>
      <w:r w:rsidRPr="006A4880">
        <w:rPr>
          <w:rFonts w:ascii="TiepoloItcTEEBoo" w:hAnsi="TiepoloItcTEEBoo"/>
          <w:sz w:val="16"/>
          <w:szCs w:val="16"/>
        </w:rPr>
        <w:t>Hering</w:t>
      </w:r>
      <w:proofErr w:type="spellEnd"/>
    </w:p>
    <w:p w:rsidR="006A4880" w:rsidRPr="006A4880" w:rsidRDefault="006A4880" w:rsidP="001F4D37">
      <w:pPr>
        <w:rPr>
          <w:rFonts w:ascii="TiepoloItcTEEBoo" w:hAnsi="TiepoloItcTEEBoo"/>
          <w:sz w:val="16"/>
          <w:szCs w:val="16"/>
        </w:rPr>
      </w:pPr>
      <w:r w:rsidRPr="006A4880">
        <w:rPr>
          <w:rFonts w:ascii="TiepoloItcTEEBoo" w:hAnsi="TiepoloItcTEEBoo"/>
          <w:sz w:val="16"/>
          <w:szCs w:val="16"/>
        </w:rPr>
        <w:t>Dn. 01.09.2025</w:t>
      </w:r>
    </w:p>
    <w:p w:rsidR="006A4880" w:rsidRPr="006A4880" w:rsidRDefault="006A4880" w:rsidP="001F4D37">
      <w:pPr>
        <w:rPr>
          <w:rFonts w:ascii="TiepoloItcTEEBoo" w:hAnsi="TiepoloItcTEEBoo"/>
          <w:sz w:val="16"/>
          <w:szCs w:val="16"/>
        </w:rPr>
      </w:pPr>
      <w:r w:rsidRPr="006A4880">
        <w:rPr>
          <w:rFonts w:ascii="TiepoloItcTEEBoo" w:hAnsi="TiepoloItcTEEBoo"/>
          <w:sz w:val="16"/>
          <w:szCs w:val="16"/>
        </w:rPr>
        <w:t xml:space="preserve">MDOK </w:t>
      </w:r>
      <w:r w:rsidR="00A37409" w:rsidRPr="00A37409">
        <w:rPr>
          <w:rFonts w:ascii="TiepoloItcTEEBoo" w:hAnsi="TiepoloItcTEEBoo"/>
          <w:sz w:val="16"/>
          <w:szCs w:val="16"/>
        </w:rPr>
        <w:t>61/09/2025</w:t>
      </w:r>
    </w:p>
    <w:sectPr w:rsidR="006A4880" w:rsidRPr="006A4880" w:rsidSect="00E244D9">
      <w:footerReference w:type="default" r:id="rId9"/>
      <w:pgSz w:w="11906" w:h="16838"/>
      <w:pgMar w:top="1418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409" w:rsidRDefault="00A37409" w:rsidP="0085517A">
      <w:r>
        <w:separator/>
      </w:r>
    </w:p>
  </w:endnote>
  <w:endnote w:type="continuationSeparator" w:id="0">
    <w:p w:rsidR="00A37409" w:rsidRDefault="00A3740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37409" w:rsidRPr="003A6CA9" w:rsidRDefault="00A3740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37409" w:rsidRDefault="00A374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409" w:rsidRDefault="00A37409" w:rsidP="0085517A">
      <w:r>
        <w:separator/>
      </w:r>
    </w:p>
  </w:footnote>
  <w:footnote w:type="continuationSeparator" w:id="0">
    <w:p w:rsidR="00A37409" w:rsidRDefault="00A3740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3FE4"/>
    <w:multiLevelType w:val="hybridMultilevel"/>
    <w:tmpl w:val="F33E41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B236C"/>
    <w:multiLevelType w:val="hybridMultilevel"/>
    <w:tmpl w:val="2C16C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983172"/>
    <w:multiLevelType w:val="hybridMultilevel"/>
    <w:tmpl w:val="5832F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4"/>
  </w:num>
  <w:num w:numId="3">
    <w:abstractNumId w:val="6"/>
  </w:num>
  <w:num w:numId="4">
    <w:abstractNumId w:val="1"/>
  </w:num>
  <w:num w:numId="5">
    <w:abstractNumId w:val="16"/>
  </w:num>
  <w:num w:numId="6">
    <w:abstractNumId w:val="14"/>
  </w:num>
  <w:num w:numId="7">
    <w:abstractNumId w:val="30"/>
  </w:num>
  <w:num w:numId="8">
    <w:abstractNumId w:val="9"/>
  </w:num>
  <w:num w:numId="9">
    <w:abstractNumId w:val="32"/>
  </w:num>
  <w:num w:numId="10">
    <w:abstractNumId w:val="5"/>
  </w:num>
  <w:num w:numId="11">
    <w:abstractNumId w:val="20"/>
  </w:num>
  <w:num w:numId="12">
    <w:abstractNumId w:val="17"/>
  </w:num>
  <w:num w:numId="13">
    <w:abstractNumId w:val="4"/>
  </w:num>
  <w:num w:numId="14">
    <w:abstractNumId w:val="15"/>
  </w:num>
  <w:num w:numId="15">
    <w:abstractNumId w:val="26"/>
  </w:num>
  <w:num w:numId="16">
    <w:abstractNumId w:val="12"/>
  </w:num>
  <w:num w:numId="17">
    <w:abstractNumId w:val="27"/>
  </w:num>
  <w:num w:numId="18">
    <w:abstractNumId w:val="23"/>
  </w:num>
  <w:num w:numId="19">
    <w:abstractNumId w:val="25"/>
  </w:num>
  <w:num w:numId="20">
    <w:abstractNumId w:val="31"/>
  </w:num>
  <w:num w:numId="21">
    <w:abstractNumId w:val="19"/>
  </w:num>
  <w:num w:numId="22">
    <w:abstractNumId w:val="22"/>
  </w:num>
  <w:num w:numId="23">
    <w:abstractNumId w:val="13"/>
  </w:num>
  <w:num w:numId="24">
    <w:abstractNumId w:val="2"/>
  </w:num>
  <w:num w:numId="25">
    <w:abstractNumId w:val="11"/>
  </w:num>
  <w:num w:numId="26">
    <w:abstractNumId w:val="10"/>
  </w:num>
  <w:num w:numId="27">
    <w:abstractNumId w:val="34"/>
  </w:num>
  <w:num w:numId="28">
    <w:abstractNumId w:val="28"/>
  </w:num>
  <w:num w:numId="29">
    <w:abstractNumId w:val="3"/>
  </w:num>
  <w:num w:numId="30">
    <w:abstractNumId w:val="18"/>
  </w:num>
  <w:num w:numId="31">
    <w:abstractNumId w:val="8"/>
  </w:num>
  <w:num w:numId="32">
    <w:abstractNumId w:val="21"/>
  </w:num>
  <w:num w:numId="33">
    <w:abstractNumId w:val="0"/>
  </w:num>
  <w:num w:numId="34">
    <w:abstractNumId w:val="29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50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D7D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B1D6A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47F6B"/>
    <w:rsid w:val="00260917"/>
    <w:rsid w:val="00262FF6"/>
    <w:rsid w:val="00263314"/>
    <w:rsid w:val="00267339"/>
    <w:rsid w:val="00297118"/>
    <w:rsid w:val="002A106C"/>
    <w:rsid w:val="002A37FC"/>
    <w:rsid w:val="002A431E"/>
    <w:rsid w:val="002A6690"/>
    <w:rsid w:val="002B35E8"/>
    <w:rsid w:val="002B3F2B"/>
    <w:rsid w:val="002C2AAA"/>
    <w:rsid w:val="002C528F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C66"/>
    <w:rsid w:val="00320676"/>
    <w:rsid w:val="00322D7A"/>
    <w:rsid w:val="00323E3B"/>
    <w:rsid w:val="00327286"/>
    <w:rsid w:val="0034354F"/>
    <w:rsid w:val="0035018C"/>
    <w:rsid w:val="00350E75"/>
    <w:rsid w:val="00352A4C"/>
    <w:rsid w:val="00352C93"/>
    <w:rsid w:val="003605D3"/>
    <w:rsid w:val="0036081C"/>
    <w:rsid w:val="00362873"/>
    <w:rsid w:val="0036477B"/>
    <w:rsid w:val="00374864"/>
    <w:rsid w:val="00375B9A"/>
    <w:rsid w:val="00385496"/>
    <w:rsid w:val="00385854"/>
    <w:rsid w:val="003952B3"/>
    <w:rsid w:val="0039681E"/>
    <w:rsid w:val="003A00BB"/>
    <w:rsid w:val="003A52F3"/>
    <w:rsid w:val="003A67CC"/>
    <w:rsid w:val="003A6CA9"/>
    <w:rsid w:val="003C0BFC"/>
    <w:rsid w:val="003E4BA0"/>
    <w:rsid w:val="003F1665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1BE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AF0"/>
    <w:rsid w:val="00544FDA"/>
    <w:rsid w:val="00550CA7"/>
    <w:rsid w:val="0055132C"/>
    <w:rsid w:val="00551CC8"/>
    <w:rsid w:val="005550BA"/>
    <w:rsid w:val="00555E97"/>
    <w:rsid w:val="00557A6D"/>
    <w:rsid w:val="00562A3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136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058AB"/>
    <w:rsid w:val="00615EB2"/>
    <w:rsid w:val="00617E3B"/>
    <w:rsid w:val="006274BE"/>
    <w:rsid w:val="0063068F"/>
    <w:rsid w:val="006306E4"/>
    <w:rsid w:val="0063137A"/>
    <w:rsid w:val="00636755"/>
    <w:rsid w:val="00636F60"/>
    <w:rsid w:val="0063752D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16AD"/>
    <w:rsid w:val="00692EA9"/>
    <w:rsid w:val="006A4880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520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69A"/>
    <w:rsid w:val="007D4B80"/>
    <w:rsid w:val="007D5404"/>
    <w:rsid w:val="007D67C4"/>
    <w:rsid w:val="007D7A81"/>
    <w:rsid w:val="007E3C05"/>
    <w:rsid w:val="007E5C95"/>
    <w:rsid w:val="007E6CFB"/>
    <w:rsid w:val="007E6DE9"/>
    <w:rsid w:val="007F2F21"/>
    <w:rsid w:val="007F3736"/>
    <w:rsid w:val="0080199E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2D9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02990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0465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1E87"/>
    <w:rsid w:val="00996CF2"/>
    <w:rsid w:val="009A144B"/>
    <w:rsid w:val="009A54D1"/>
    <w:rsid w:val="009B00D0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06D2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37409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9426C"/>
    <w:rsid w:val="00AA3B90"/>
    <w:rsid w:val="00AA7622"/>
    <w:rsid w:val="00AA7F42"/>
    <w:rsid w:val="00AB54C2"/>
    <w:rsid w:val="00AC183F"/>
    <w:rsid w:val="00AC3235"/>
    <w:rsid w:val="00AC5897"/>
    <w:rsid w:val="00AD14C5"/>
    <w:rsid w:val="00AD6BE3"/>
    <w:rsid w:val="00AE1A71"/>
    <w:rsid w:val="00AF24D6"/>
    <w:rsid w:val="00AF4517"/>
    <w:rsid w:val="00AF52ED"/>
    <w:rsid w:val="00AF59FE"/>
    <w:rsid w:val="00AF6093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577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E7EC3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1ECE"/>
    <w:rsid w:val="00E22DFA"/>
    <w:rsid w:val="00E23797"/>
    <w:rsid w:val="00E244D9"/>
    <w:rsid w:val="00E25494"/>
    <w:rsid w:val="00E2600E"/>
    <w:rsid w:val="00E326BA"/>
    <w:rsid w:val="00E32AF1"/>
    <w:rsid w:val="00E3354E"/>
    <w:rsid w:val="00E35649"/>
    <w:rsid w:val="00E36C14"/>
    <w:rsid w:val="00E54C2B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37C8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7EB9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0821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5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paragraph" w:styleId="Cytat">
    <w:name w:val="Quote"/>
    <w:basedOn w:val="Normalny"/>
    <w:next w:val="Normalny"/>
    <w:link w:val="CytatZnak"/>
    <w:uiPriority w:val="29"/>
    <w:qFormat/>
    <w:rsid w:val="007D67C4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7D67C4"/>
    <w:rPr>
      <w:rFonts w:ascii="Times New Roman" w:eastAsia="Times New Roman" w:hAnsi="Times New Roman" w:cs="Times New Roman"/>
      <w:i/>
      <w:iCs/>
      <w:color w:val="000000" w:themeColor="text1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7A522B-CFB4-4678-B7AA-99E8E1CBD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ohering</cp:lastModifiedBy>
  <cp:revision>5</cp:revision>
  <cp:lastPrinted>2025-09-01T06:52:00Z</cp:lastPrinted>
  <dcterms:created xsi:type="dcterms:W3CDTF">2025-09-01T06:38:00Z</dcterms:created>
  <dcterms:modified xsi:type="dcterms:W3CDTF">2025-09-01T07:02:00Z</dcterms:modified>
</cp:coreProperties>
</file>