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3D4990">
        <w:rPr>
          <w:rFonts w:ascii="Arial" w:hAnsi="Arial" w:cs="Arial"/>
        </w:rPr>
        <w:t>2025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Pan</w:t>
      </w:r>
      <w:r w:rsidR="000F0C84">
        <w:rPr>
          <w:rFonts w:ascii="Arial" w:hAnsi="Arial" w:cs="Arial"/>
          <w:b/>
          <w:bCs/>
        </w:rPr>
        <w:t>i</w:t>
      </w:r>
      <w:r w:rsidRPr="00816F36">
        <w:rPr>
          <w:rFonts w:ascii="Arial" w:hAnsi="Arial" w:cs="Arial"/>
          <w:b/>
          <w:bCs/>
        </w:rPr>
        <w:t xml:space="preserve"> </w:t>
      </w:r>
    </w:p>
    <w:p w:rsidR="00816F36" w:rsidRPr="00816F36" w:rsidRDefault="000F0C84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Joanna Stępień</w:t>
      </w:r>
    </w:p>
    <w:p w:rsidR="00816F36" w:rsidRPr="00816F36" w:rsidRDefault="000F0C84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Radna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4336E2">
        <w:rPr>
          <w:rFonts w:ascii="Arial" w:hAnsi="Arial" w:cs="Arial"/>
          <w:bCs/>
        </w:rPr>
        <w:t>nterpelacji o sygn. PR.0003.450.2025 z dnia 18 sierpnia</w:t>
      </w:r>
      <w:r w:rsidR="003D4990">
        <w:rPr>
          <w:rFonts w:ascii="Arial" w:hAnsi="Arial" w:cs="Arial"/>
          <w:bCs/>
        </w:rPr>
        <w:t xml:space="preserve"> 2025</w:t>
      </w:r>
      <w:r w:rsidRPr="00816F36">
        <w:rPr>
          <w:rFonts w:ascii="Arial" w:hAnsi="Arial" w:cs="Arial"/>
          <w:bCs/>
        </w:rPr>
        <w:t xml:space="preserve"> r. </w:t>
      </w:r>
    </w:p>
    <w:p w:rsidR="00F26C59" w:rsidRDefault="00F26C59" w:rsidP="00FF09B5">
      <w:pPr>
        <w:spacing w:line="360" w:lineRule="auto"/>
        <w:jc w:val="both"/>
        <w:rPr>
          <w:rFonts w:ascii="Arial" w:hAnsi="Arial" w:cs="Arial"/>
          <w:bCs/>
        </w:rPr>
      </w:pPr>
    </w:p>
    <w:p w:rsidR="00CC0337" w:rsidRDefault="00816F36" w:rsidP="00B64B6C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5053EF">
        <w:rPr>
          <w:rFonts w:ascii="Arial" w:hAnsi="Arial" w:cs="Arial"/>
          <w:bCs/>
        </w:rPr>
        <w:t>trzymanej interpelacji z dnia 18 sierpnia</w:t>
      </w:r>
      <w:r w:rsidR="003D4990">
        <w:rPr>
          <w:rFonts w:ascii="Arial" w:hAnsi="Arial" w:cs="Arial"/>
          <w:bCs/>
        </w:rPr>
        <w:t xml:space="preserve"> 2025</w:t>
      </w:r>
      <w:r w:rsidR="00AA0A5E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="004336E2">
        <w:rPr>
          <w:rFonts w:ascii="Arial" w:hAnsi="Arial" w:cs="Arial"/>
          <w:bCs/>
        </w:rPr>
        <w:t>sygn. PR.0003.450</w:t>
      </w:r>
      <w:r w:rsidRPr="00816F36">
        <w:rPr>
          <w:rFonts w:ascii="Arial" w:hAnsi="Arial" w:cs="Arial"/>
          <w:bCs/>
        </w:rPr>
        <w:t>.2</w:t>
      </w:r>
      <w:r w:rsidR="003D4990">
        <w:rPr>
          <w:rFonts w:ascii="Arial" w:hAnsi="Arial" w:cs="Arial"/>
          <w:bCs/>
        </w:rPr>
        <w:t>025</w:t>
      </w:r>
      <w:r w:rsidR="006A75B8">
        <w:rPr>
          <w:rFonts w:ascii="Arial" w:hAnsi="Arial" w:cs="Arial"/>
          <w:bCs/>
        </w:rPr>
        <w:t>, w sprawie zanieczyszczenia</w:t>
      </w:r>
      <w:r w:rsidR="007E31F3">
        <w:rPr>
          <w:rFonts w:ascii="Arial" w:hAnsi="Arial" w:cs="Arial"/>
          <w:bCs/>
        </w:rPr>
        <w:t xml:space="preserve"> </w:t>
      </w:r>
      <w:r w:rsidRPr="00816F36">
        <w:rPr>
          <w:rFonts w:ascii="Arial" w:hAnsi="Arial" w:cs="Arial"/>
          <w:bCs/>
        </w:rPr>
        <w:t>terenu</w:t>
      </w:r>
      <w:r w:rsidR="004336E2">
        <w:rPr>
          <w:rFonts w:ascii="Arial" w:hAnsi="Arial" w:cs="Arial"/>
          <w:bCs/>
        </w:rPr>
        <w:t xml:space="preserve"> przy pojemnikach </w:t>
      </w:r>
      <w:proofErr w:type="spellStart"/>
      <w:r w:rsidR="004336E2">
        <w:rPr>
          <w:rFonts w:ascii="Arial" w:hAnsi="Arial" w:cs="Arial"/>
          <w:bCs/>
        </w:rPr>
        <w:t>półpodziemnych</w:t>
      </w:r>
      <w:proofErr w:type="spellEnd"/>
      <w:r w:rsidR="004336E2">
        <w:rPr>
          <w:rFonts w:ascii="Arial" w:hAnsi="Arial" w:cs="Arial"/>
          <w:bCs/>
        </w:rPr>
        <w:t xml:space="preserve"> zlokalizowanych przy </w:t>
      </w:r>
      <w:proofErr w:type="spellStart"/>
      <w:r w:rsidR="004336E2">
        <w:rPr>
          <w:rFonts w:ascii="Arial" w:hAnsi="Arial" w:cs="Arial"/>
          <w:bCs/>
        </w:rPr>
        <w:t>ul.Kraszewskiego</w:t>
      </w:r>
      <w:proofErr w:type="spellEnd"/>
      <w:r w:rsidR="004336E2">
        <w:rPr>
          <w:rFonts w:ascii="Arial" w:hAnsi="Arial" w:cs="Arial"/>
          <w:bCs/>
        </w:rPr>
        <w:t xml:space="preserve"> , informuję że teren został uprzątnięty </w:t>
      </w:r>
      <w:r w:rsidR="00665864">
        <w:rPr>
          <w:rFonts w:ascii="Arial" w:hAnsi="Arial" w:cs="Arial"/>
          <w:bCs/>
        </w:rPr>
        <w:t>i jest na bieżąco monitorowany przez Wspólnoty Mieszkaniowe przy ul. Kraszewskiego zarządzane przez ZBM – TBS Sp. z o.o. oraz Straż Miejską.</w:t>
      </w:r>
    </w:p>
    <w:p w:rsidR="004012A0" w:rsidRDefault="00CC0337" w:rsidP="00CC033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Odpady są odbierane regularnie co na bieżąco weryfikują pracownicy Wydziału Gospodarowania Odpadami Komunalnymi. Z codziennych oględzin wynika, że sytuacja z gromadzeniem odpadów przez mieszkańców uległa poprawie.</w:t>
      </w:r>
      <w:r w:rsidR="00665864">
        <w:rPr>
          <w:rFonts w:ascii="Arial" w:hAnsi="Arial" w:cs="Arial"/>
          <w:bCs/>
        </w:rPr>
        <w:t xml:space="preserve"> </w:t>
      </w:r>
      <w:r w:rsidR="003605BA">
        <w:rPr>
          <w:rFonts w:ascii="Arial" w:hAnsi="Arial" w:cs="Arial"/>
          <w:bCs/>
        </w:rPr>
        <w:br/>
      </w:r>
      <w:r w:rsidR="00665864">
        <w:rPr>
          <w:rFonts w:ascii="Arial" w:hAnsi="Arial" w:cs="Arial"/>
          <w:bCs/>
        </w:rPr>
        <w:t xml:space="preserve">W najbliższym </w:t>
      </w:r>
      <w:r w:rsidR="007434A3">
        <w:rPr>
          <w:rFonts w:ascii="Arial" w:hAnsi="Arial" w:cs="Arial"/>
          <w:bCs/>
        </w:rPr>
        <w:t xml:space="preserve">czasie </w:t>
      </w:r>
      <w:r w:rsidR="00665864">
        <w:rPr>
          <w:rFonts w:ascii="Arial" w:hAnsi="Arial" w:cs="Arial"/>
          <w:bCs/>
        </w:rPr>
        <w:t>zostanie zamontowany monitoring o</w:t>
      </w:r>
      <w:r w:rsidR="007434A3">
        <w:rPr>
          <w:rFonts w:ascii="Arial" w:hAnsi="Arial" w:cs="Arial"/>
          <w:bCs/>
        </w:rPr>
        <w:t xml:space="preserve">bejmujący </w:t>
      </w:r>
      <w:r>
        <w:rPr>
          <w:rFonts w:ascii="Arial" w:hAnsi="Arial" w:cs="Arial"/>
          <w:bCs/>
        </w:rPr>
        <w:t>tere</w:t>
      </w:r>
      <w:r w:rsidR="00482B89">
        <w:rPr>
          <w:rFonts w:ascii="Arial" w:hAnsi="Arial" w:cs="Arial"/>
          <w:bCs/>
        </w:rPr>
        <w:t xml:space="preserve">n pojemników </w:t>
      </w:r>
      <w:proofErr w:type="spellStart"/>
      <w:r w:rsidR="00482B89">
        <w:rPr>
          <w:rFonts w:ascii="Arial" w:hAnsi="Arial" w:cs="Arial"/>
          <w:bCs/>
        </w:rPr>
        <w:t>półpodziemnych</w:t>
      </w:r>
      <w:proofErr w:type="spellEnd"/>
      <w:r>
        <w:rPr>
          <w:rFonts w:ascii="Arial" w:hAnsi="Arial" w:cs="Arial"/>
          <w:bCs/>
        </w:rPr>
        <w:t>.</w:t>
      </w:r>
      <w:r w:rsidR="00482B8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W</w:t>
      </w:r>
      <w:r w:rsidR="00B64B6C">
        <w:rPr>
          <w:rFonts w:ascii="Arial" w:hAnsi="Arial" w:cs="Arial"/>
          <w:bCs/>
        </w:rPr>
        <w:t>szystkie osoby, któr</w:t>
      </w:r>
      <w:r>
        <w:rPr>
          <w:rFonts w:ascii="Arial" w:hAnsi="Arial" w:cs="Arial"/>
          <w:bCs/>
        </w:rPr>
        <w:t xml:space="preserve">e nieprawidłowo wyrzucają odpady </w:t>
      </w:r>
      <w:r w:rsidR="00B64B6C">
        <w:rPr>
          <w:rFonts w:ascii="Arial" w:hAnsi="Arial" w:cs="Arial"/>
          <w:bCs/>
        </w:rPr>
        <w:t>zostaną zgłoszone na podstawie zapisu monitoringu do Straży Miejskiej.</w:t>
      </w:r>
    </w:p>
    <w:p w:rsidR="00370337" w:rsidRDefault="002F7021" w:rsidP="00755A98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.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Pr="00816F36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9B2E8F" w:rsidRDefault="009B2E8F" w:rsidP="00816F36">
      <w:pPr>
        <w:jc w:val="both"/>
        <w:rPr>
          <w:rFonts w:ascii="Arial" w:hAnsi="Arial" w:cs="Arial"/>
          <w:bCs/>
          <w:sz w:val="20"/>
          <w:szCs w:val="20"/>
        </w:rPr>
      </w:pPr>
    </w:p>
    <w:p w:rsidR="003605BA" w:rsidRDefault="003605BA" w:rsidP="00816F36">
      <w:pPr>
        <w:jc w:val="both"/>
        <w:rPr>
          <w:rFonts w:ascii="Arial" w:hAnsi="Arial" w:cs="Arial"/>
          <w:bCs/>
          <w:sz w:val="16"/>
          <w:szCs w:val="16"/>
        </w:rPr>
      </w:pPr>
      <w:proofErr w:type="spellStart"/>
      <w:r>
        <w:rPr>
          <w:rFonts w:ascii="Arial" w:hAnsi="Arial" w:cs="Arial"/>
          <w:bCs/>
          <w:sz w:val="16"/>
          <w:szCs w:val="16"/>
        </w:rPr>
        <w:t>Oprac.J.Kropiwnicka</w:t>
      </w:r>
      <w:proofErr w:type="spellEnd"/>
    </w:p>
    <w:p w:rsidR="00112168" w:rsidRDefault="00B64B6C" w:rsidP="007500FF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27.08</w:t>
      </w:r>
      <w:r w:rsidR="003605BA">
        <w:rPr>
          <w:rFonts w:ascii="Arial" w:hAnsi="Arial" w:cs="Arial"/>
          <w:bCs/>
          <w:sz w:val="16"/>
          <w:szCs w:val="16"/>
        </w:rPr>
        <w:t>.2025r.</w:t>
      </w:r>
    </w:p>
    <w:p w:rsidR="009B2E8F" w:rsidRPr="009B2E8F" w:rsidRDefault="009B2E8F" w:rsidP="007500FF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MDOK</w:t>
      </w:r>
    </w:p>
    <w:sectPr w:rsidR="009B2E8F" w:rsidRPr="009B2E8F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EF4" w:rsidRDefault="00D93EF4" w:rsidP="0085517A">
      <w:r>
        <w:separator/>
      </w:r>
    </w:p>
  </w:endnote>
  <w:endnote w:type="continuationSeparator" w:id="0">
    <w:p w:rsidR="00D93EF4" w:rsidRDefault="00D93EF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48087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55A9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EF4" w:rsidRDefault="00D93EF4" w:rsidP="0085517A">
      <w:r>
        <w:separator/>
      </w:r>
    </w:p>
  </w:footnote>
  <w:footnote w:type="continuationSeparator" w:id="0">
    <w:p w:rsidR="00D93EF4" w:rsidRDefault="00D93EF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A24F7"/>
    <w:rsid w:val="000A2D6F"/>
    <w:rsid w:val="000A4C57"/>
    <w:rsid w:val="000B2805"/>
    <w:rsid w:val="000B74D6"/>
    <w:rsid w:val="000D18DA"/>
    <w:rsid w:val="000D54E4"/>
    <w:rsid w:val="000E0BEF"/>
    <w:rsid w:val="000F088D"/>
    <w:rsid w:val="000F0C84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666D"/>
    <w:rsid w:val="002F7021"/>
    <w:rsid w:val="0030176D"/>
    <w:rsid w:val="00310D3F"/>
    <w:rsid w:val="00316A58"/>
    <w:rsid w:val="00323E3B"/>
    <w:rsid w:val="003312A0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C0BFC"/>
    <w:rsid w:val="003D0361"/>
    <w:rsid w:val="003D4990"/>
    <w:rsid w:val="003E4BA0"/>
    <w:rsid w:val="003E5551"/>
    <w:rsid w:val="003F5B11"/>
    <w:rsid w:val="004012A0"/>
    <w:rsid w:val="004215C1"/>
    <w:rsid w:val="004226B6"/>
    <w:rsid w:val="00430353"/>
    <w:rsid w:val="004336E2"/>
    <w:rsid w:val="00442557"/>
    <w:rsid w:val="00461859"/>
    <w:rsid w:val="0046570E"/>
    <w:rsid w:val="00472AB1"/>
    <w:rsid w:val="00475147"/>
    <w:rsid w:val="00480870"/>
    <w:rsid w:val="00482B89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53EF"/>
    <w:rsid w:val="00506C07"/>
    <w:rsid w:val="00526C84"/>
    <w:rsid w:val="00537385"/>
    <w:rsid w:val="00544FDA"/>
    <w:rsid w:val="0055132C"/>
    <w:rsid w:val="00556597"/>
    <w:rsid w:val="00557A6D"/>
    <w:rsid w:val="00562D1E"/>
    <w:rsid w:val="00577604"/>
    <w:rsid w:val="0058039F"/>
    <w:rsid w:val="005862FA"/>
    <w:rsid w:val="005938FE"/>
    <w:rsid w:val="005C5C7D"/>
    <w:rsid w:val="005D2EC9"/>
    <w:rsid w:val="005F6A3C"/>
    <w:rsid w:val="00600BF2"/>
    <w:rsid w:val="006013B9"/>
    <w:rsid w:val="006035CA"/>
    <w:rsid w:val="00616348"/>
    <w:rsid w:val="00617E3B"/>
    <w:rsid w:val="0063394B"/>
    <w:rsid w:val="00636152"/>
    <w:rsid w:val="00636F60"/>
    <w:rsid w:val="006377DD"/>
    <w:rsid w:val="006400D0"/>
    <w:rsid w:val="00651BD6"/>
    <w:rsid w:val="00665647"/>
    <w:rsid w:val="00665864"/>
    <w:rsid w:val="0067548C"/>
    <w:rsid w:val="00685C9F"/>
    <w:rsid w:val="00692EA9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35411"/>
    <w:rsid w:val="007434A3"/>
    <w:rsid w:val="007500FF"/>
    <w:rsid w:val="00754B07"/>
    <w:rsid w:val="00754B40"/>
    <w:rsid w:val="00754D8A"/>
    <w:rsid w:val="00755A98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43D9F"/>
    <w:rsid w:val="00847C24"/>
    <w:rsid w:val="00851E49"/>
    <w:rsid w:val="0085517A"/>
    <w:rsid w:val="00855A10"/>
    <w:rsid w:val="00856839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3026"/>
    <w:rsid w:val="008D714F"/>
    <w:rsid w:val="008E3B36"/>
    <w:rsid w:val="008F383F"/>
    <w:rsid w:val="008F54F5"/>
    <w:rsid w:val="00905BD0"/>
    <w:rsid w:val="009207E8"/>
    <w:rsid w:val="00920BD1"/>
    <w:rsid w:val="009268A5"/>
    <w:rsid w:val="00955F8F"/>
    <w:rsid w:val="00964AFA"/>
    <w:rsid w:val="00966C82"/>
    <w:rsid w:val="00966D1C"/>
    <w:rsid w:val="00980F67"/>
    <w:rsid w:val="00984741"/>
    <w:rsid w:val="009B2E8F"/>
    <w:rsid w:val="009B64EE"/>
    <w:rsid w:val="009B7D6E"/>
    <w:rsid w:val="009C2EB3"/>
    <w:rsid w:val="009E1FC3"/>
    <w:rsid w:val="009F3AAD"/>
    <w:rsid w:val="00A41693"/>
    <w:rsid w:val="00A417D3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64B6C"/>
    <w:rsid w:val="00B72346"/>
    <w:rsid w:val="00B74AB3"/>
    <w:rsid w:val="00B76E49"/>
    <w:rsid w:val="00B82C97"/>
    <w:rsid w:val="00BA1FCF"/>
    <w:rsid w:val="00BA4F5E"/>
    <w:rsid w:val="00BB3EE1"/>
    <w:rsid w:val="00BB47C4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134A6"/>
    <w:rsid w:val="00C2061A"/>
    <w:rsid w:val="00C222CB"/>
    <w:rsid w:val="00C229E3"/>
    <w:rsid w:val="00C22CB0"/>
    <w:rsid w:val="00C25E81"/>
    <w:rsid w:val="00C4457D"/>
    <w:rsid w:val="00C4608B"/>
    <w:rsid w:val="00C626AE"/>
    <w:rsid w:val="00C63BC3"/>
    <w:rsid w:val="00C803CA"/>
    <w:rsid w:val="00C80D7A"/>
    <w:rsid w:val="00C824D3"/>
    <w:rsid w:val="00C90DB3"/>
    <w:rsid w:val="00CB5DC1"/>
    <w:rsid w:val="00CC0337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5417"/>
    <w:rsid w:val="00D9094E"/>
    <w:rsid w:val="00D91EE1"/>
    <w:rsid w:val="00D924C9"/>
    <w:rsid w:val="00D93EF4"/>
    <w:rsid w:val="00D95D19"/>
    <w:rsid w:val="00DA33D0"/>
    <w:rsid w:val="00DA3C25"/>
    <w:rsid w:val="00DB06E6"/>
    <w:rsid w:val="00DD7E78"/>
    <w:rsid w:val="00DE153A"/>
    <w:rsid w:val="00DF008D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DA8A5-D94F-4FF7-96C2-38F20610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47</cp:revision>
  <cp:lastPrinted>2025-08-27T07:52:00Z</cp:lastPrinted>
  <dcterms:created xsi:type="dcterms:W3CDTF">2021-10-11T07:02:00Z</dcterms:created>
  <dcterms:modified xsi:type="dcterms:W3CDTF">2025-08-27T12:17:00Z</dcterms:modified>
</cp:coreProperties>
</file>