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3A2F67" w:rsidP="00F7786E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8500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6E" w:rsidRPr="003007BC" w:rsidRDefault="00F7786E" w:rsidP="00B13C80">
      <w:pPr>
        <w:ind w:left="5664"/>
        <w:jc w:val="both"/>
        <w:rPr>
          <w:sz w:val="16"/>
          <w:szCs w:val="16"/>
        </w:rPr>
      </w:pPr>
    </w:p>
    <w:p w:rsidR="000959D0" w:rsidRPr="0032783D" w:rsidRDefault="000959D0" w:rsidP="008A0402">
      <w:pPr>
        <w:tabs>
          <w:tab w:val="left" w:pos="9072"/>
        </w:tabs>
        <w:spacing w:line="276" w:lineRule="auto"/>
        <w:jc w:val="right"/>
        <w:rPr>
          <w:rFonts w:ascii="Arial" w:hAnsi="Arial" w:cs="Arial"/>
        </w:rPr>
      </w:pPr>
      <w:r w:rsidRPr="0032783D">
        <w:rPr>
          <w:rFonts w:ascii="Arial" w:hAnsi="Arial" w:cs="Arial"/>
        </w:rPr>
        <w:t xml:space="preserve">Bytom, </w:t>
      </w:r>
      <w:r w:rsidR="0032783D" w:rsidRPr="0032783D">
        <w:rPr>
          <w:rFonts w:ascii="Arial" w:hAnsi="Arial" w:cs="Arial"/>
        </w:rPr>
        <w:t xml:space="preserve">        </w:t>
      </w:r>
      <w:r w:rsidR="00863C0B" w:rsidRPr="0032783D">
        <w:rPr>
          <w:rFonts w:ascii="Arial" w:hAnsi="Arial" w:cs="Arial"/>
        </w:rPr>
        <w:t xml:space="preserve">           </w:t>
      </w:r>
      <w:r w:rsidRPr="0032783D">
        <w:rPr>
          <w:rFonts w:ascii="Arial" w:hAnsi="Arial" w:cs="Arial"/>
        </w:rPr>
        <w:t xml:space="preserve"> r.</w:t>
      </w:r>
    </w:p>
    <w:p w:rsidR="00490021" w:rsidRPr="0032783D" w:rsidRDefault="00490021" w:rsidP="008A0402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32783D">
        <w:rPr>
          <w:rFonts w:ascii="Arial" w:hAnsi="Arial" w:cs="Arial"/>
          <w:sz w:val="18"/>
          <w:szCs w:val="18"/>
        </w:rPr>
        <w:t>AN</w:t>
      </w:r>
      <w:r w:rsidR="00EF1550">
        <w:rPr>
          <w:rFonts w:ascii="Arial" w:hAnsi="Arial" w:cs="Arial"/>
          <w:sz w:val="18"/>
          <w:szCs w:val="18"/>
        </w:rPr>
        <w:t>.0003.4</w:t>
      </w:r>
      <w:r w:rsidR="00B8095D" w:rsidRPr="0032783D">
        <w:rPr>
          <w:rFonts w:ascii="Arial" w:hAnsi="Arial" w:cs="Arial"/>
          <w:sz w:val="18"/>
          <w:szCs w:val="18"/>
        </w:rPr>
        <w:t>.202</w:t>
      </w:r>
      <w:r w:rsidR="00EF1550">
        <w:rPr>
          <w:rFonts w:ascii="Arial" w:hAnsi="Arial" w:cs="Arial"/>
          <w:sz w:val="18"/>
          <w:szCs w:val="18"/>
        </w:rPr>
        <w:t>5</w:t>
      </w:r>
    </w:p>
    <w:p w:rsidR="00490021" w:rsidRDefault="00490021" w:rsidP="00FE4335">
      <w:pPr>
        <w:spacing w:line="360" w:lineRule="auto"/>
        <w:jc w:val="both"/>
        <w:rPr>
          <w:rFonts w:ascii="Arial" w:hAnsi="Arial" w:cs="Arial"/>
          <w:sz w:val="20"/>
        </w:rPr>
      </w:pP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</w:rPr>
        <w:t>Pan</w:t>
      </w:r>
      <w:r w:rsidR="00EF1550">
        <w:rPr>
          <w:rFonts w:ascii="Arial" w:hAnsi="Arial" w:cs="Arial"/>
          <w:b/>
        </w:rPr>
        <w:t>i Beata Adamczyk-Nowak</w:t>
      </w:r>
    </w:p>
    <w:p w:rsidR="00FB60DF" w:rsidRDefault="002C07B4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Radna</w:t>
      </w:r>
      <w:r w:rsidR="00FB60DF">
        <w:rPr>
          <w:rFonts w:ascii="Arial" w:hAnsi="Arial" w:cs="Arial"/>
          <w:b/>
        </w:rPr>
        <w:t xml:space="preserve"> Rady Miejskiej w Bytomiu</w:t>
      </w:r>
    </w:p>
    <w:p w:rsidR="00FB60DF" w:rsidRPr="00B8095D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____________________________</w:t>
      </w: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FB60DF" w:rsidRPr="0032783D" w:rsidRDefault="00FB60DF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EF1550" w:rsidRDefault="00FB60DF" w:rsidP="00EA51A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 w:rsidRPr="00B8095D">
        <w:rPr>
          <w:rFonts w:ascii="Arial" w:hAnsi="Arial" w:cs="Arial"/>
        </w:rPr>
        <w:t xml:space="preserve">W </w:t>
      </w:r>
      <w:r w:rsidR="00EF1550">
        <w:rPr>
          <w:rFonts w:ascii="Arial" w:hAnsi="Arial" w:cs="Arial"/>
        </w:rPr>
        <w:t>nawiązaniu do</w:t>
      </w:r>
      <w:r w:rsidRPr="00B8095D">
        <w:rPr>
          <w:rFonts w:ascii="Arial" w:hAnsi="Arial" w:cs="Arial"/>
        </w:rPr>
        <w:t xml:space="preserve"> interpelacj</w:t>
      </w:r>
      <w:r w:rsidR="00EF1550">
        <w:rPr>
          <w:rFonts w:ascii="Arial" w:hAnsi="Arial" w:cs="Arial"/>
        </w:rPr>
        <w:t>i</w:t>
      </w:r>
      <w:r w:rsidRPr="00B8095D">
        <w:rPr>
          <w:rFonts w:ascii="Arial" w:hAnsi="Arial" w:cs="Arial"/>
        </w:rPr>
        <w:t xml:space="preserve"> nr PR.0003.</w:t>
      </w:r>
      <w:r w:rsidR="00EF1550">
        <w:rPr>
          <w:rFonts w:ascii="Arial" w:hAnsi="Arial" w:cs="Arial"/>
        </w:rPr>
        <w:t>405</w:t>
      </w:r>
      <w:r w:rsidRPr="00B8095D">
        <w:rPr>
          <w:rFonts w:ascii="Arial" w:hAnsi="Arial" w:cs="Arial"/>
        </w:rPr>
        <w:t>.202</w:t>
      </w:r>
      <w:r w:rsidR="00EF155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z 1</w:t>
      </w:r>
      <w:r w:rsidR="00EF1550">
        <w:rPr>
          <w:rFonts w:ascii="Arial" w:hAnsi="Arial" w:cs="Arial"/>
        </w:rPr>
        <w:t>4 lipc</w:t>
      </w:r>
      <w:r>
        <w:rPr>
          <w:rFonts w:ascii="Arial" w:hAnsi="Arial" w:cs="Arial"/>
        </w:rPr>
        <w:t>a 202</w:t>
      </w:r>
      <w:r w:rsidR="00EF155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roku</w:t>
      </w:r>
      <w:r w:rsidRPr="00B80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uprzejmie </w:t>
      </w:r>
      <w:r w:rsidRPr="00B8095D">
        <w:rPr>
          <w:rFonts w:ascii="Arial" w:hAnsi="Arial" w:cs="Arial"/>
        </w:rPr>
        <w:t xml:space="preserve">informuję, że </w:t>
      </w:r>
      <w:r w:rsidR="00EF1550">
        <w:rPr>
          <w:rFonts w:ascii="Arial" w:hAnsi="Arial" w:cs="Arial"/>
        </w:rPr>
        <w:t>interpelacja została przekazana Powiatowemu Inspektorowi Nadzoru Budowlanemu w Byto</w:t>
      </w:r>
      <w:r w:rsidR="00770558">
        <w:rPr>
          <w:rFonts w:ascii="Arial" w:hAnsi="Arial" w:cs="Arial"/>
        </w:rPr>
        <w:t>miu, celem rozpoznania sprawy</w:t>
      </w:r>
      <w:r w:rsidR="009C4C92">
        <w:rPr>
          <w:rFonts w:ascii="Arial" w:hAnsi="Arial" w:cs="Arial"/>
        </w:rPr>
        <w:t xml:space="preserve"> w przedmiocie zgodności wykonanych prac związanych z ogrodzeniem, z </w:t>
      </w:r>
      <w:r w:rsidR="00A8209B">
        <w:rPr>
          <w:rFonts w:ascii="Arial" w:hAnsi="Arial" w:cs="Arial"/>
        </w:rPr>
        <w:t>obowiązującymi przepisami prawa.</w:t>
      </w:r>
      <w:r w:rsidR="00770558">
        <w:rPr>
          <w:rFonts w:ascii="Arial" w:hAnsi="Arial" w:cs="Arial"/>
        </w:rPr>
        <w:t xml:space="preserve"> </w:t>
      </w:r>
      <w:r w:rsidR="00A8209B">
        <w:rPr>
          <w:rFonts w:ascii="Arial" w:hAnsi="Arial" w:cs="Arial"/>
        </w:rPr>
        <w:t xml:space="preserve">Po uzyskaniu stanowiska Powiatowego Inspektora Nadzoru Budowlanego, zostanie Pani </w:t>
      </w:r>
      <w:r w:rsidR="00EF1550">
        <w:rPr>
          <w:rFonts w:ascii="Arial" w:hAnsi="Arial" w:cs="Arial"/>
        </w:rPr>
        <w:t>udziel</w:t>
      </w:r>
      <w:r w:rsidR="00A8209B">
        <w:rPr>
          <w:rFonts w:ascii="Arial" w:hAnsi="Arial" w:cs="Arial"/>
        </w:rPr>
        <w:t>ona</w:t>
      </w:r>
      <w:r w:rsidR="00770558">
        <w:rPr>
          <w:rFonts w:ascii="Arial" w:hAnsi="Arial" w:cs="Arial"/>
        </w:rPr>
        <w:t xml:space="preserve"> </w:t>
      </w:r>
      <w:r w:rsidR="00EF1550">
        <w:rPr>
          <w:rFonts w:ascii="Arial" w:hAnsi="Arial" w:cs="Arial"/>
        </w:rPr>
        <w:t>odpowied</w:t>
      </w:r>
      <w:r w:rsidR="00A8209B">
        <w:rPr>
          <w:rFonts w:ascii="Arial" w:hAnsi="Arial" w:cs="Arial"/>
        </w:rPr>
        <w:t>ź</w:t>
      </w:r>
      <w:r w:rsidR="00770558">
        <w:rPr>
          <w:rFonts w:ascii="Arial" w:hAnsi="Arial" w:cs="Arial"/>
        </w:rPr>
        <w:t xml:space="preserve"> </w:t>
      </w:r>
      <w:r w:rsidR="00A8209B">
        <w:rPr>
          <w:rFonts w:ascii="Arial" w:hAnsi="Arial" w:cs="Arial"/>
        </w:rPr>
        <w:t>odrębnym pismem</w:t>
      </w:r>
      <w:r w:rsidR="00EF1550">
        <w:rPr>
          <w:rFonts w:ascii="Arial" w:hAnsi="Arial" w:cs="Arial"/>
        </w:rPr>
        <w:t>.</w:t>
      </w:r>
    </w:p>
    <w:p w:rsidR="00EA51AD" w:rsidRDefault="00511220" w:rsidP="00EA51A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wyjaśniam, że nieruchomości przy ulicy Warszawskiej 20 </w:t>
      </w:r>
      <w:r w:rsidR="00770558">
        <w:rPr>
          <w:rFonts w:ascii="Arial" w:hAnsi="Arial" w:cs="Arial"/>
        </w:rPr>
        <w:t>wraz z drogą dojazdową oraz ulicy Warszawskiej</w:t>
      </w:r>
      <w:r>
        <w:rPr>
          <w:rFonts w:ascii="Arial" w:hAnsi="Arial" w:cs="Arial"/>
        </w:rPr>
        <w:t xml:space="preserve"> 20</w:t>
      </w:r>
      <w:r w:rsidR="00770558">
        <w:rPr>
          <w:rFonts w:ascii="Arial" w:hAnsi="Arial" w:cs="Arial"/>
        </w:rPr>
        <w:t xml:space="preserve">A, są własnością osób fizycznych, które w 2013 roku zawarły pomiędzy sobą umowę sprzedaży z </w:t>
      </w:r>
      <w:r w:rsidR="009C4C92">
        <w:rPr>
          <w:rFonts w:ascii="Arial" w:hAnsi="Arial" w:cs="Arial"/>
        </w:rPr>
        <w:t xml:space="preserve">jednoczesnym </w:t>
      </w:r>
      <w:r w:rsidR="00770558">
        <w:rPr>
          <w:rFonts w:ascii="Arial" w:hAnsi="Arial" w:cs="Arial"/>
        </w:rPr>
        <w:t xml:space="preserve">ustanowieniem służebności drogi. Na działce </w:t>
      </w:r>
      <w:r w:rsidR="009C4C92">
        <w:rPr>
          <w:rFonts w:ascii="Arial" w:hAnsi="Arial" w:cs="Arial"/>
        </w:rPr>
        <w:t xml:space="preserve">gruntu nr 5493/344 </w:t>
      </w:r>
      <w:r w:rsidR="00770558">
        <w:rPr>
          <w:rFonts w:ascii="Arial" w:hAnsi="Arial" w:cs="Arial"/>
        </w:rPr>
        <w:t>przy ulicy Warszawskiej 20 została wówczas, z</w:t>
      </w:r>
      <w:r w:rsidR="0002766B">
        <w:rPr>
          <w:rFonts w:ascii="Arial" w:hAnsi="Arial" w:cs="Arial"/>
        </w:rPr>
        <w:t>a</w:t>
      </w:r>
      <w:r w:rsidR="00770558">
        <w:rPr>
          <w:rFonts w:ascii="Arial" w:hAnsi="Arial" w:cs="Arial"/>
        </w:rPr>
        <w:t xml:space="preserve"> zgodą stron umowy, ustanowiona służebność drogi </w:t>
      </w:r>
      <w:r w:rsidR="009C4C92">
        <w:rPr>
          <w:rFonts w:ascii="Arial" w:hAnsi="Arial" w:cs="Arial"/>
        </w:rPr>
        <w:t xml:space="preserve">koniecznej </w:t>
      </w:r>
      <w:r w:rsidR="00770558">
        <w:rPr>
          <w:rFonts w:ascii="Arial" w:hAnsi="Arial" w:cs="Arial"/>
        </w:rPr>
        <w:t>o</w:t>
      </w:r>
      <w:r w:rsidR="009C4C92">
        <w:rPr>
          <w:rFonts w:ascii="Arial" w:hAnsi="Arial" w:cs="Arial"/>
        </w:rPr>
        <w:t xml:space="preserve"> </w:t>
      </w:r>
      <w:r w:rsidR="00770558">
        <w:rPr>
          <w:rFonts w:ascii="Arial" w:hAnsi="Arial" w:cs="Arial"/>
        </w:rPr>
        <w:t>szerokości 3,0</w:t>
      </w:r>
      <w:r w:rsidR="009C4C92">
        <w:rPr>
          <w:rFonts w:ascii="Arial" w:hAnsi="Arial" w:cs="Arial"/>
        </w:rPr>
        <w:t>0</w:t>
      </w:r>
      <w:r w:rsidR="00770558">
        <w:rPr>
          <w:rFonts w:ascii="Arial" w:hAnsi="Arial" w:cs="Arial"/>
        </w:rPr>
        <w:t xml:space="preserve"> m</w:t>
      </w:r>
      <w:r w:rsidR="00E3409C">
        <w:rPr>
          <w:rFonts w:ascii="Arial" w:hAnsi="Arial" w:cs="Arial"/>
        </w:rPr>
        <w:t xml:space="preserve"> na całej jej długości</w:t>
      </w:r>
      <w:r w:rsidR="00770558">
        <w:rPr>
          <w:rFonts w:ascii="Arial" w:hAnsi="Arial" w:cs="Arial"/>
        </w:rPr>
        <w:t xml:space="preserve">, celem zapewnienia skomunikowania nieruchomości </w:t>
      </w:r>
      <w:r w:rsidR="00E3409C">
        <w:rPr>
          <w:rFonts w:ascii="Arial" w:hAnsi="Arial" w:cs="Arial"/>
        </w:rPr>
        <w:t xml:space="preserve">położonej </w:t>
      </w:r>
      <w:r w:rsidR="009C4C92">
        <w:rPr>
          <w:rFonts w:ascii="Arial" w:hAnsi="Arial" w:cs="Arial"/>
        </w:rPr>
        <w:t>przy ulicy Warszawskiej 20A z drogą publiczną.</w:t>
      </w: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B60DF" w:rsidRDefault="00FB60DF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B13C80" w:rsidRPr="00490021" w:rsidRDefault="00B13C80" w:rsidP="003A2F67">
      <w:pPr>
        <w:spacing w:line="360" w:lineRule="auto"/>
        <w:jc w:val="both"/>
        <w:rPr>
          <w:rFonts w:ascii="Arial" w:hAnsi="Arial" w:cs="Arial"/>
          <w:iCs/>
          <w:sz w:val="18"/>
          <w:u w:val="single"/>
        </w:rPr>
      </w:pPr>
      <w:r w:rsidRPr="00490021">
        <w:rPr>
          <w:rFonts w:ascii="Arial" w:hAnsi="Arial" w:cs="Arial"/>
          <w:iCs/>
          <w:sz w:val="18"/>
          <w:u w:val="single"/>
        </w:rPr>
        <w:t>Rozdzielnik:</w:t>
      </w:r>
    </w:p>
    <w:p w:rsidR="00B13C80" w:rsidRDefault="0032783D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adresat</w:t>
      </w:r>
    </w:p>
    <w:p w:rsidR="004933EB" w:rsidRDefault="004933EB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Przewodniczący Rady Miejskiej w Bytomiu</w:t>
      </w:r>
    </w:p>
    <w:p w:rsidR="00B13C80" w:rsidRPr="00490021" w:rsidRDefault="00B13C80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</w:rPr>
      </w:pPr>
      <w:r w:rsidRPr="00490021">
        <w:rPr>
          <w:rFonts w:ascii="Arial" w:hAnsi="Arial" w:cs="Arial"/>
          <w:sz w:val="18"/>
        </w:rPr>
        <w:t>aa. – ANR 326</w:t>
      </w:r>
    </w:p>
    <w:p w:rsidR="00B13C80" w:rsidRPr="00490021" w:rsidRDefault="00324710" w:rsidP="003A2F67">
      <w:pPr>
        <w:spacing w:line="360" w:lineRule="auto"/>
        <w:rPr>
          <w:rFonts w:ascii="Arial" w:hAnsi="Arial" w:cs="Arial"/>
          <w:i/>
          <w:sz w:val="16"/>
          <w:szCs w:val="16"/>
        </w:rPr>
      </w:pPr>
      <w:r w:rsidRPr="00490021">
        <w:rPr>
          <w:rFonts w:ascii="Arial" w:hAnsi="Arial" w:cs="Arial"/>
          <w:i/>
          <w:sz w:val="16"/>
          <w:szCs w:val="16"/>
        </w:rPr>
        <w:t>oprac.: Sławomir Walke –</w:t>
      </w:r>
      <w:r w:rsidR="00783FB1" w:rsidRPr="00490021">
        <w:rPr>
          <w:rFonts w:ascii="Arial" w:hAnsi="Arial" w:cs="Arial"/>
          <w:i/>
          <w:sz w:val="16"/>
          <w:szCs w:val="16"/>
        </w:rPr>
        <w:t xml:space="preserve"> </w:t>
      </w:r>
      <w:r w:rsidR="009C4C92">
        <w:rPr>
          <w:rFonts w:ascii="Arial" w:hAnsi="Arial" w:cs="Arial"/>
          <w:i/>
          <w:sz w:val="16"/>
          <w:szCs w:val="16"/>
        </w:rPr>
        <w:t>28</w:t>
      </w:r>
      <w:r w:rsidRPr="00490021">
        <w:rPr>
          <w:rFonts w:ascii="Arial" w:hAnsi="Arial" w:cs="Arial"/>
          <w:i/>
          <w:sz w:val="16"/>
          <w:szCs w:val="16"/>
        </w:rPr>
        <w:t>.0</w:t>
      </w:r>
      <w:r w:rsidR="009C4C92">
        <w:rPr>
          <w:rFonts w:ascii="Arial" w:hAnsi="Arial" w:cs="Arial"/>
          <w:i/>
          <w:sz w:val="16"/>
          <w:szCs w:val="16"/>
        </w:rPr>
        <w:t>7</w:t>
      </w:r>
      <w:r w:rsidRPr="00490021">
        <w:rPr>
          <w:rFonts w:ascii="Arial" w:hAnsi="Arial" w:cs="Arial"/>
          <w:i/>
          <w:sz w:val="16"/>
          <w:szCs w:val="16"/>
        </w:rPr>
        <w:t>.202</w:t>
      </w:r>
      <w:r w:rsidR="009C4C92">
        <w:rPr>
          <w:rFonts w:ascii="Arial" w:hAnsi="Arial" w:cs="Arial"/>
          <w:i/>
          <w:sz w:val="16"/>
          <w:szCs w:val="16"/>
        </w:rPr>
        <w:t>5</w:t>
      </w:r>
      <w:r w:rsidRPr="00490021">
        <w:rPr>
          <w:rFonts w:ascii="Arial" w:hAnsi="Arial" w:cs="Arial"/>
          <w:i/>
          <w:sz w:val="16"/>
          <w:szCs w:val="16"/>
        </w:rPr>
        <w:t xml:space="preserve"> r.</w:t>
      </w:r>
    </w:p>
    <w:p w:rsidR="00B13C80" w:rsidRPr="00490021" w:rsidRDefault="00F7786E" w:rsidP="003A2F67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90021">
        <w:rPr>
          <w:rFonts w:ascii="Arial" w:hAnsi="Arial" w:cs="Arial"/>
          <w:b/>
          <w:bCs/>
          <w:sz w:val="18"/>
          <w:szCs w:val="18"/>
        </w:rPr>
        <w:t>MDOK</w:t>
      </w:r>
      <w:r w:rsidR="0032783D">
        <w:rPr>
          <w:rFonts w:ascii="Arial" w:hAnsi="Arial" w:cs="Arial"/>
          <w:b/>
          <w:bCs/>
          <w:sz w:val="18"/>
          <w:szCs w:val="18"/>
        </w:rPr>
        <w:t xml:space="preserve">  </w:t>
      </w:r>
      <w:r w:rsidR="002F5EAD">
        <w:rPr>
          <w:rFonts w:ascii="Arial" w:hAnsi="Arial" w:cs="Arial"/>
          <w:b/>
          <w:bCs/>
          <w:sz w:val="18"/>
          <w:szCs w:val="18"/>
        </w:rPr>
        <w:t>5180</w:t>
      </w:r>
      <w:r w:rsidR="009C4C92">
        <w:rPr>
          <w:rFonts w:ascii="Arial" w:hAnsi="Arial" w:cs="Arial"/>
          <w:b/>
          <w:bCs/>
          <w:sz w:val="18"/>
          <w:szCs w:val="18"/>
        </w:rPr>
        <w:t>/07</w:t>
      </w:r>
      <w:r w:rsidR="0032783D">
        <w:rPr>
          <w:rFonts w:ascii="Arial" w:hAnsi="Arial" w:cs="Arial"/>
          <w:b/>
          <w:bCs/>
          <w:sz w:val="18"/>
          <w:szCs w:val="18"/>
        </w:rPr>
        <w:t>/202</w:t>
      </w:r>
      <w:r w:rsidR="009C4C92">
        <w:rPr>
          <w:rFonts w:ascii="Arial" w:hAnsi="Arial" w:cs="Arial"/>
          <w:b/>
          <w:bCs/>
          <w:sz w:val="18"/>
          <w:szCs w:val="18"/>
        </w:rPr>
        <w:t>5</w:t>
      </w:r>
    </w:p>
    <w:sectPr w:rsidR="00B13C80" w:rsidRPr="00490021" w:rsidSect="00141F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1F"/>
    <w:multiLevelType w:val="hybridMultilevel"/>
    <w:tmpl w:val="1EE0D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E5F2B"/>
    <w:multiLevelType w:val="hybridMultilevel"/>
    <w:tmpl w:val="710C3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2DC8"/>
    <w:multiLevelType w:val="hybridMultilevel"/>
    <w:tmpl w:val="1994B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6227ED3"/>
    <w:multiLevelType w:val="hybridMultilevel"/>
    <w:tmpl w:val="286E8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A1FDE"/>
    <w:multiLevelType w:val="multilevel"/>
    <w:tmpl w:val="9C142E06"/>
    <w:lvl w:ilvl="0">
      <w:start w:val="4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02"/>
      <w:numFmt w:val="decimal"/>
      <w:lvlText w:val="%1-%2"/>
      <w:lvlJc w:val="left"/>
      <w:pPr>
        <w:ind w:left="688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00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4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9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701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053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4416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5A2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0D4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A84"/>
    <w:rsid w:val="00026CE1"/>
    <w:rsid w:val="00026DA1"/>
    <w:rsid w:val="00026F6B"/>
    <w:rsid w:val="00027376"/>
    <w:rsid w:val="0002746E"/>
    <w:rsid w:val="0002766B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53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38A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9D0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5FE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749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1F04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6E0E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9DB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CC0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DC8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A2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5F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7E0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7B4"/>
    <w:rsid w:val="002C0E84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6AD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EA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7BC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10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83D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8B3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2F67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3C4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795"/>
    <w:rsid w:val="003E18F9"/>
    <w:rsid w:val="003E18FE"/>
    <w:rsid w:val="003E1BCA"/>
    <w:rsid w:val="003E2154"/>
    <w:rsid w:val="003E25B1"/>
    <w:rsid w:val="003E29B4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7B5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021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068"/>
    <w:rsid w:val="00493342"/>
    <w:rsid w:val="004933EB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A7E65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1F3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220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87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AB4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5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A51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04A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6CC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6C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549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58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3FB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9F6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B8C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BE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958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68D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0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9C7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402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2FC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54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94A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C9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CF8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09B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15E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C80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640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8BC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95D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3E3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3EAE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8FB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100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0FC5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5EB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B70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6AA0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0C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B72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59A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07F27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5F7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185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09C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9B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624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AD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A48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146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55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50E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0DF"/>
    <w:rsid w:val="00FB62E4"/>
    <w:rsid w:val="00FB6808"/>
    <w:rsid w:val="00FB713B"/>
    <w:rsid w:val="00FB7196"/>
    <w:rsid w:val="00FB7392"/>
    <w:rsid w:val="00FB765D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5BD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335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59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9D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59D0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9D0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B13C80"/>
    <w:pPr>
      <w:tabs>
        <w:tab w:val="left" w:pos="0"/>
      </w:tabs>
      <w:spacing w:line="360" w:lineRule="auto"/>
      <w:jc w:val="both"/>
    </w:pPr>
    <w:rPr>
      <w:rFonts w:ascii="TiepoloItcTEEBoo" w:hAnsi="TiepoloItcTEEBoo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13C80"/>
    <w:rPr>
      <w:rFonts w:ascii="TiepoloItcTEEBoo" w:eastAsia="Times New Roman" w:hAnsi="TiepoloItcTEEBoo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83F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83FB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rsid w:val="00863C0B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C35BD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FC35BD"/>
    <w:rPr>
      <w:rFonts w:ascii="Times New Roman" w:eastAsia="Times New Roman" w:hAnsi="Times New Roman"/>
      <w:b/>
      <w:bCs/>
      <w:sz w:val="40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1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F0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F04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B8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095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swalke</cp:lastModifiedBy>
  <cp:revision>6</cp:revision>
  <cp:lastPrinted>2025-07-28T10:51:00Z</cp:lastPrinted>
  <dcterms:created xsi:type="dcterms:W3CDTF">2025-07-28T10:49:00Z</dcterms:created>
  <dcterms:modified xsi:type="dcterms:W3CDTF">2025-07-28T11:06:00Z</dcterms:modified>
</cp:coreProperties>
</file>