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424" w:rsidRDefault="00C768E3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D95F6F"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990424" w:rsidRDefault="00D95F6F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Hipercze1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90424" w:rsidRDefault="00990424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990424" w:rsidRDefault="00D95F6F">
      <w:pPr>
        <w:pStyle w:val="Header"/>
        <w:tabs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PR.KEK.0012.1</w:t>
      </w:r>
      <w:r w:rsidR="00E836F6">
        <w:rPr>
          <w:rFonts w:ascii="Arial" w:hAnsi="Arial" w:cs="Arial"/>
          <w:bCs/>
          <w:color w:val="000000"/>
          <w:lang w:val="de-DE"/>
        </w:rPr>
        <w:t>4</w:t>
      </w:r>
      <w:r>
        <w:rPr>
          <w:rFonts w:ascii="Arial" w:hAnsi="Arial" w:cs="Arial"/>
          <w:bCs/>
          <w:color w:val="000000"/>
          <w:lang w:val="de-DE"/>
        </w:rPr>
        <w:t>.2025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1</w:t>
      </w:r>
      <w:r w:rsidR="00E836F6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szCs w:val="24"/>
        </w:rPr>
        <w:t>.2025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1</w:t>
      </w:r>
      <w:r w:rsidR="00E836F6">
        <w:rPr>
          <w:rFonts w:ascii="Arial" w:hAnsi="Arial" w:cs="Arial"/>
        </w:rPr>
        <w:t>6 czerwca</w:t>
      </w:r>
      <w:r>
        <w:rPr>
          <w:rFonts w:ascii="Arial" w:hAnsi="Arial" w:cs="Arial"/>
        </w:rPr>
        <w:t xml:space="preserve"> 2025 roku</w:t>
      </w: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 oraz zaproszeni goście – zał. nr 1.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Wnioski do porządku obrad.</w:t>
      </w:r>
    </w:p>
    <w:p w:rsidR="00990424" w:rsidRDefault="00E04F40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Omówienie Raportu o stanie miasta Bytom 2024.</w:t>
      </w:r>
    </w:p>
    <w:p w:rsidR="00990424" w:rsidRDefault="00D95F6F">
      <w:pPr>
        <w:pStyle w:val="Tekstpodstawowy2"/>
        <w:numPr>
          <w:ilvl w:val="0"/>
          <w:numId w:val="1"/>
        </w:numPr>
        <w:spacing w:line="360" w:lineRule="auto"/>
        <w:ind w:left="0" w:hanging="357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 i organizacyjne.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Przyjęcie protokołu nr 1</w:t>
      </w:r>
      <w:r w:rsidR="00E04F40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.2025 z posiedzenia Komisji Edukacji, Kultury, Sportu i Rekreacji w dniu </w:t>
      </w:r>
      <w:r w:rsidR="00E04F40">
        <w:rPr>
          <w:rFonts w:ascii="Arial" w:hAnsi="Arial" w:cs="Arial"/>
          <w:b/>
        </w:rPr>
        <w:t>19 maja</w:t>
      </w:r>
      <w:r>
        <w:rPr>
          <w:rFonts w:ascii="Arial" w:hAnsi="Arial" w:cs="Arial"/>
          <w:b/>
        </w:rPr>
        <w:t xml:space="preserve"> 2025 r.</w:t>
      </w:r>
    </w:p>
    <w:p w:rsidR="00990424" w:rsidRDefault="00D95F6F">
      <w:pPr>
        <w:pStyle w:val="Tekstpodstawowy2"/>
        <w:numPr>
          <w:ilvl w:val="0"/>
          <w:numId w:val="1"/>
        </w:numPr>
        <w:spacing w:line="360" w:lineRule="auto"/>
        <w:ind w:left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 xml:space="preserve">Zamknięcie posiedzenia. 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797D0A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godz.13:00 radna Iwona Pakosz, przewodnicząca komisji, kt</w:t>
      </w:r>
      <w:r>
        <w:rPr>
          <w:rFonts w:ascii="Arial" w:hAnsi="Arial" w:cs="Arial"/>
        </w:rPr>
        <w:t>ó</w:t>
      </w:r>
      <w:r>
        <w:rPr>
          <w:rFonts w:ascii="Arial" w:hAnsi="Arial" w:cs="Arial"/>
        </w:rPr>
        <w:t xml:space="preserve">ra na podstawie listy obecności stwierdziła prawomocność obrad komisji. </w:t>
      </w:r>
    </w:p>
    <w:p w:rsidR="00797D0A" w:rsidRDefault="00797D0A">
      <w:pPr>
        <w:spacing w:line="360" w:lineRule="auto"/>
        <w:rPr>
          <w:rFonts w:ascii="Arial" w:hAnsi="Arial" w:cs="Arial"/>
        </w:rPr>
      </w:pPr>
    </w:p>
    <w:p w:rsidR="00990424" w:rsidRDefault="00D95F6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25510B" w:rsidRDefault="0025510B" w:rsidP="0025510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Edukacji, Kultury, Sportu i Rekreacji </w:t>
      </w:r>
      <w:r w:rsidRPr="00C40EAA">
        <w:rPr>
          <w:rFonts w:ascii="Arial" w:hAnsi="Arial" w:cs="Arial"/>
        </w:rPr>
        <w:t xml:space="preserve">pani </w:t>
      </w:r>
      <w:r>
        <w:rPr>
          <w:rFonts w:ascii="Arial" w:hAnsi="Arial" w:cs="Arial"/>
        </w:rPr>
        <w:t>Iwona Pakosz</w:t>
      </w:r>
    </w:p>
    <w:p w:rsidR="0025510B" w:rsidRPr="00C40EAA" w:rsidRDefault="0025510B" w:rsidP="0025510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przedstawiła</w:t>
      </w:r>
      <w:r w:rsidRPr="00C40EAA">
        <w:rPr>
          <w:rFonts w:ascii="Arial" w:hAnsi="Arial" w:cs="Arial"/>
        </w:rPr>
        <w:t xml:space="preserve"> porządek obrad w brzmieniu jak wyżej. </w:t>
      </w:r>
    </w:p>
    <w:p w:rsidR="00DF22F6" w:rsidRDefault="00DF22F6" w:rsidP="00DF22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zapytał o projekt uchwały w sprawie tak zwanej edukacji zdr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wotnej</w:t>
      </w:r>
    </w:p>
    <w:p w:rsidR="00DF22F6" w:rsidRDefault="0025510B" w:rsidP="0025510B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 xml:space="preserve">Przewodnicząca Komisji </w:t>
      </w:r>
      <w:r>
        <w:rPr>
          <w:rFonts w:ascii="Arial" w:hAnsi="Arial" w:cs="Arial"/>
        </w:rPr>
        <w:t>Edukacji, Kultury, Sportu i Rekreacji</w:t>
      </w:r>
      <w:r w:rsidRPr="00C40EAA">
        <w:rPr>
          <w:rFonts w:ascii="Arial" w:hAnsi="Arial" w:cs="Arial"/>
          <w:b/>
          <w:sz w:val="18"/>
          <w:szCs w:val="18"/>
        </w:rPr>
        <w:t xml:space="preserve"> </w:t>
      </w:r>
      <w:r w:rsidRPr="00C40EAA">
        <w:rPr>
          <w:rFonts w:ascii="Arial" w:hAnsi="Arial" w:cs="Arial"/>
        </w:rPr>
        <w:t xml:space="preserve">pani </w:t>
      </w:r>
      <w:r>
        <w:rPr>
          <w:rFonts w:ascii="Arial" w:hAnsi="Arial" w:cs="Arial"/>
        </w:rPr>
        <w:t xml:space="preserve">Iwona Pakosz </w:t>
      </w:r>
      <w:r w:rsidR="00DF22F6">
        <w:rPr>
          <w:rFonts w:ascii="Arial" w:hAnsi="Arial" w:cs="Arial"/>
        </w:rPr>
        <w:t>odp</w:t>
      </w:r>
      <w:r w:rsidR="00DF22F6">
        <w:rPr>
          <w:rFonts w:ascii="Arial" w:hAnsi="Arial" w:cs="Arial"/>
        </w:rPr>
        <w:t>o</w:t>
      </w:r>
      <w:r w:rsidR="00DF22F6">
        <w:rPr>
          <w:rFonts w:ascii="Arial" w:hAnsi="Arial" w:cs="Arial"/>
        </w:rPr>
        <w:t>wiedziała, że projekt uchwały nie został zadekretowany przez Przewodniczącego Rady Miejskiej w Bytomiu na Komisję Edukacji, Kultury, Sportu Rekreacji.</w:t>
      </w:r>
    </w:p>
    <w:p w:rsidR="008F51EA" w:rsidRDefault="00D95F6F" w:rsidP="008F51EA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/>
        </w:rPr>
        <w:t>Ad.</w:t>
      </w:r>
      <w:r w:rsidR="000C3F19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0C3F19" w:rsidRPr="00EC6F24" w:rsidRDefault="000C3F19" w:rsidP="008F51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Maciej Brzezina </w:t>
      </w:r>
      <w:r w:rsidR="00B03E5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astępca Naczelnika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</w:rPr>
        <w:t>Wydziału Strategii, Funduszy Europej</w:t>
      </w:r>
      <w:r w:rsidR="008F51EA">
        <w:rPr>
          <w:rFonts w:ascii="Arial" w:hAnsi="Arial" w:cs="Arial"/>
        </w:rPr>
        <w:t>skich i </w:t>
      </w:r>
      <w:r>
        <w:rPr>
          <w:rFonts w:ascii="Arial" w:hAnsi="Arial" w:cs="Arial"/>
        </w:rPr>
        <w:t xml:space="preserve">Obsługi Inwestora omawiając </w:t>
      </w:r>
      <w:r w:rsidR="008F51EA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aport </w:t>
      </w:r>
      <w:r w:rsidR="008F51EA">
        <w:rPr>
          <w:rFonts w:ascii="Arial" w:hAnsi="Arial" w:cs="Arial"/>
        </w:rPr>
        <w:t>o stanie m</w:t>
      </w:r>
      <w:r>
        <w:rPr>
          <w:rFonts w:ascii="Arial" w:hAnsi="Arial" w:cs="Arial"/>
        </w:rPr>
        <w:t>iasta Bytom 2024 (załącznik nr 2), po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kreślił, iż </w:t>
      </w:r>
      <w:r w:rsidR="00DB7791">
        <w:rPr>
          <w:rFonts w:ascii="Arial" w:hAnsi="Arial" w:cs="Arial"/>
        </w:rPr>
        <w:t>t</w:t>
      </w:r>
      <w:r>
        <w:rPr>
          <w:rFonts w:ascii="Arial" w:hAnsi="Arial" w:cs="Arial"/>
        </w:rPr>
        <w:t>worzenie</w:t>
      </w:r>
      <w:r w:rsidR="00DB7791">
        <w:rPr>
          <w:rFonts w:ascii="Arial" w:hAnsi="Arial" w:cs="Arial"/>
        </w:rPr>
        <w:t xml:space="preserve"> raportu </w:t>
      </w:r>
      <w:r>
        <w:rPr>
          <w:rFonts w:ascii="Arial" w:hAnsi="Arial" w:cs="Arial"/>
        </w:rPr>
        <w:t>wynika z obowiązku płynącego z ustawy o samorządzie gminnym z dnia 8 marca 1990 r.</w:t>
      </w:r>
      <w:r w:rsidR="0043312B">
        <w:rPr>
          <w:rFonts w:ascii="Arial" w:hAnsi="Arial" w:cs="Arial"/>
        </w:rPr>
        <w:t>(</w:t>
      </w:r>
      <w:proofErr w:type="spellStart"/>
      <w:r w:rsidR="0043312B">
        <w:rPr>
          <w:rFonts w:ascii="Arial" w:hAnsi="Arial" w:cs="Arial"/>
        </w:rPr>
        <w:t>Dz.U</w:t>
      </w:r>
      <w:proofErr w:type="spellEnd"/>
      <w:r w:rsidR="0043312B">
        <w:rPr>
          <w:rFonts w:ascii="Arial" w:hAnsi="Arial" w:cs="Arial"/>
        </w:rPr>
        <w:t xml:space="preserve">. z 2024 r. poz. 1465, z </w:t>
      </w:r>
      <w:proofErr w:type="spellStart"/>
      <w:r w:rsidR="0043312B">
        <w:rPr>
          <w:rFonts w:ascii="Arial" w:hAnsi="Arial" w:cs="Arial"/>
        </w:rPr>
        <w:t>późn</w:t>
      </w:r>
      <w:proofErr w:type="spellEnd"/>
      <w:r w:rsidR="0043312B">
        <w:rPr>
          <w:rFonts w:ascii="Arial" w:hAnsi="Arial" w:cs="Arial"/>
        </w:rPr>
        <w:t>. zm.)</w:t>
      </w:r>
      <w:r>
        <w:rPr>
          <w:rFonts w:ascii="Arial" w:hAnsi="Arial" w:cs="Arial"/>
        </w:rPr>
        <w:t xml:space="preserve"> </w:t>
      </w:r>
      <w:r w:rsidR="008F51EA">
        <w:rPr>
          <w:rFonts w:ascii="Arial" w:hAnsi="Arial" w:cs="Arial"/>
        </w:rPr>
        <w:t xml:space="preserve">Podstawowym </w:t>
      </w:r>
      <w:r w:rsidR="008F51EA" w:rsidRPr="00EC6F24">
        <w:rPr>
          <w:rFonts w:ascii="Arial" w:hAnsi="Arial" w:cs="Arial"/>
        </w:rPr>
        <w:lastRenderedPageBreak/>
        <w:t>za</w:t>
      </w:r>
      <w:r w:rsidRPr="00EC6F24">
        <w:rPr>
          <w:rFonts w:ascii="Arial" w:hAnsi="Arial" w:cs="Arial"/>
        </w:rPr>
        <w:t>łożeniem raportu jest zaprezentowanie w miarę możliwości pełnego spektrum życia miasta w oparciu o publiczne udostępnienie danych statystycznych. Raport podzielony jest na 5 bloków tematycznych, do których należą</w:t>
      </w:r>
      <w:r w:rsidR="00B47219" w:rsidRPr="00EC6F24">
        <w:rPr>
          <w:rFonts w:ascii="Arial" w:hAnsi="Arial" w:cs="Arial"/>
        </w:rPr>
        <w:t xml:space="preserve"> między innymi</w:t>
      </w:r>
      <w:r w:rsidRPr="00EC6F24">
        <w:rPr>
          <w:rFonts w:ascii="Arial" w:hAnsi="Arial" w:cs="Arial"/>
        </w:rPr>
        <w:t>: ogólna charakteryst</w:t>
      </w:r>
      <w:r w:rsidRPr="00EC6F24">
        <w:rPr>
          <w:rFonts w:ascii="Arial" w:hAnsi="Arial" w:cs="Arial"/>
        </w:rPr>
        <w:t>y</w:t>
      </w:r>
      <w:r w:rsidRPr="00EC6F24">
        <w:rPr>
          <w:rFonts w:ascii="Arial" w:hAnsi="Arial" w:cs="Arial"/>
        </w:rPr>
        <w:t>ka miasta, zarządzanie miastem, społeczność, gospodarka</w:t>
      </w:r>
      <w:r w:rsidR="00DC07A3" w:rsidRPr="00EC6F24">
        <w:rPr>
          <w:rFonts w:ascii="Arial" w:hAnsi="Arial" w:cs="Arial"/>
        </w:rPr>
        <w:t xml:space="preserve"> </w:t>
      </w:r>
      <w:r w:rsidRPr="00EC6F24">
        <w:rPr>
          <w:rFonts w:ascii="Arial" w:hAnsi="Arial" w:cs="Arial"/>
        </w:rPr>
        <w:t xml:space="preserve">i środowisko. </w:t>
      </w:r>
    </w:p>
    <w:p w:rsidR="00B03E50" w:rsidRPr="00EC6F24" w:rsidRDefault="00333C27" w:rsidP="008F51EA">
      <w:pPr>
        <w:spacing w:line="360" w:lineRule="auto"/>
        <w:rPr>
          <w:rFonts w:ascii="Arial" w:hAnsi="Arial" w:cs="Arial"/>
          <w:bCs/>
          <w:szCs w:val="22"/>
        </w:rPr>
      </w:pPr>
      <w:r w:rsidRPr="00EC6F24">
        <w:rPr>
          <w:rFonts w:ascii="Arial" w:hAnsi="Arial" w:cs="Arial"/>
          <w:bCs/>
          <w:szCs w:val="22"/>
        </w:rPr>
        <w:t>Radny Maciej Bartków zadał ogóle pytanie jaki jest stan miasta.</w:t>
      </w:r>
    </w:p>
    <w:p w:rsidR="00333C27" w:rsidRPr="00EC6F24" w:rsidRDefault="00333C27" w:rsidP="008F51EA">
      <w:pPr>
        <w:spacing w:line="360" w:lineRule="auto"/>
        <w:rPr>
          <w:rFonts w:ascii="Arial" w:hAnsi="Arial" w:cs="Arial"/>
          <w:bCs/>
          <w:szCs w:val="22"/>
        </w:rPr>
      </w:pPr>
      <w:r w:rsidRPr="00EC6F24">
        <w:rPr>
          <w:rFonts w:ascii="Arial" w:hAnsi="Arial" w:cs="Arial"/>
          <w:bCs/>
          <w:szCs w:val="22"/>
        </w:rPr>
        <w:t>Pan Maciej Brzezinka odpowiedział, że na tak zadane pytanie odpowiedź będzie udzi</w:t>
      </w:r>
      <w:r w:rsidRPr="00EC6F24">
        <w:rPr>
          <w:rFonts w:ascii="Arial" w:hAnsi="Arial" w:cs="Arial"/>
          <w:bCs/>
          <w:szCs w:val="22"/>
        </w:rPr>
        <w:t>e</w:t>
      </w:r>
      <w:r w:rsidRPr="00EC6F24">
        <w:rPr>
          <w:rFonts w:ascii="Arial" w:hAnsi="Arial" w:cs="Arial"/>
          <w:bCs/>
          <w:szCs w:val="22"/>
        </w:rPr>
        <w:t>lona na sesji absolutoryjnej.</w:t>
      </w:r>
    </w:p>
    <w:p w:rsidR="00333C27" w:rsidRPr="00EC6F24" w:rsidRDefault="00EC6F24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</w:rPr>
        <w:t xml:space="preserve">Radny Piotr </w:t>
      </w:r>
      <w:proofErr w:type="spellStart"/>
      <w:r w:rsidRPr="00EC6F24">
        <w:rPr>
          <w:rFonts w:ascii="Arial" w:hAnsi="Arial" w:cs="Arial"/>
        </w:rPr>
        <w:t>Patoń</w:t>
      </w:r>
      <w:proofErr w:type="spellEnd"/>
      <w:r w:rsidRPr="00EC6F24">
        <w:rPr>
          <w:rFonts w:ascii="Arial" w:hAnsi="Arial" w:cs="Arial"/>
        </w:rPr>
        <w:t xml:space="preserve"> zapytał jakie j</w:t>
      </w:r>
      <w:r w:rsidR="00333C27" w:rsidRPr="00EC6F24">
        <w:rPr>
          <w:rFonts w:ascii="Arial" w:hAnsi="Arial" w:cs="Arial"/>
        </w:rPr>
        <w:t>est zadłużenie miasta.</w:t>
      </w:r>
    </w:p>
    <w:p w:rsidR="00333C27" w:rsidRPr="00EC6F24" w:rsidRDefault="00333C27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</w:rPr>
        <w:t xml:space="preserve">Pan Maciej Brzezina odpowiedział, </w:t>
      </w:r>
      <w:r w:rsidR="00EC6F24" w:rsidRPr="00EC6F24">
        <w:rPr>
          <w:rFonts w:ascii="Arial" w:hAnsi="Arial" w:cs="Arial"/>
        </w:rPr>
        <w:t>i</w:t>
      </w:r>
      <w:r w:rsidRPr="00EC6F24">
        <w:rPr>
          <w:rFonts w:ascii="Arial" w:hAnsi="Arial" w:cs="Arial"/>
        </w:rPr>
        <w:t xml:space="preserve">ż </w:t>
      </w:r>
      <w:r w:rsidR="00EC6F24" w:rsidRPr="00EC6F24">
        <w:rPr>
          <w:rFonts w:ascii="Arial" w:hAnsi="Arial" w:cs="Arial"/>
        </w:rPr>
        <w:t>nie jest kompetentny do udzielenia odpowiedzi w</w:t>
      </w:r>
      <w:r w:rsidR="00EC6F24">
        <w:rPr>
          <w:rFonts w:ascii="Arial" w:hAnsi="Arial" w:cs="Arial"/>
        </w:rPr>
        <w:t> </w:t>
      </w:r>
      <w:r w:rsidR="00EC6F24" w:rsidRPr="00EC6F24">
        <w:rPr>
          <w:rFonts w:ascii="Arial" w:hAnsi="Arial" w:cs="Arial"/>
        </w:rPr>
        <w:t xml:space="preserve">tej sprawie, a na </w:t>
      </w:r>
      <w:r w:rsidRPr="00EC6F24">
        <w:rPr>
          <w:rFonts w:ascii="Arial" w:hAnsi="Arial" w:cs="Arial"/>
        </w:rPr>
        <w:t xml:space="preserve">wszelkie wątpliwości i pytania będzie udzielona odpowiedź na sesji. Rady Miejskiej. </w:t>
      </w:r>
    </w:p>
    <w:p w:rsidR="00333C27" w:rsidRPr="00EC6F24" w:rsidRDefault="00333C27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</w:rPr>
        <w:t xml:space="preserve">Radny Piotr </w:t>
      </w:r>
      <w:proofErr w:type="spellStart"/>
      <w:r w:rsidRPr="00EC6F24">
        <w:rPr>
          <w:rFonts w:ascii="Arial" w:hAnsi="Arial" w:cs="Arial"/>
        </w:rPr>
        <w:t>Patoń</w:t>
      </w:r>
      <w:proofErr w:type="spellEnd"/>
      <w:r w:rsidRPr="00EC6F24">
        <w:rPr>
          <w:rFonts w:ascii="Arial" w:hAnsi="Arial" w:cs="Arial"/>
        </w:rPr>
        <w:t xml:space="preserve"> wyraził swoje niezadowolenie z</w:t>
      </w:r>
      <w:r w:rsidR="009C4D6F" w:rsidRPr="00EC6F24">
        <w:rPr>
          <w:rFonts w:ascii="Arial" w:hAnsi="Arial" w:cs="Arial"/>
        </w:rPr>
        <w:t xml:space="preserve"> powodu </w:t>
      </w:r>
      <w:r w:rsidRPr="00EC6F24">
        <w:rPr>
          <w:rFonts w:ascii="Arial" w:hAnsi="Arial" w:cs="Arial"/>
        </w:rPr>
        <w:t>braku odpowiedzi.</w:t>
      </w:r>
    </w:p>
    <w:p w:rsidR="00850929" w:rsidRPr="00EC6F24" w:rsidRDefault="00850929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</w:rPr>
        <w:t>Radny Maciej</w:t>
      </w:r>
      <w:r w:rsidR="009C4D6F" w:rsidRPr="00EC6F24">
        <w:rPr>
          <w:rFonts w:ascii="Arial" w:hAnsi="Arial" w:cs="Arial"/>
        </w:rPr>
        <w:t xml:space="preserve"> </w:t>
      </w:r>
      <w:r w:rsidRPr="00EC6F24">
        <w:rPr>
          <w:rFonts w:ascii="Arial" w:hAnsi="Arial" w:cs="Arial"/>
        </w:rPr>
        <w:t>Bartków zapytał o sytuację w oświacie.</w:t>
      </w:r>
    </w:p>
    <w:p w:rsidR="00E247FD" w:rsidRPr="00EC6F24" w:rsidRDefault="00E247FD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</w:rPr>
        <w:t xml:space="preserve">Pan </w:t>
      </w:r>
      <w:r w:rsidR="009C4D6F" w:rsidRPr="00EC6F24">
        <w:rPr>
          <w:rFonts w:ascii="Arial" w:hAnsi="Arial" w:cs="Arial"/>
        </w:rPr>
        <w:t xml:space="preserve">Mariusz Fiszer </w:t>
      </w:r>
      <w:r w:rsidR="00EC6F24" w:rsidRPr="00EC6F24">
        <w:rPr>
          <w:rFonts w:ascii="Arial" w:hAnsi="Arial" w:cs="Arial"/>
        </w:rPr>
        <w:t>zastępca naczelnika Wydziału Edukacji zobowiązał się do przyg</w:t>
      </w:r>
      <w:r w:rsidR="00EC6F24" w:rsidRPr="00EC6F24">
        <w:rPr>
          <w:rFonts w:ascii="Arial" w:hAnsi="Arial" w:cs="Arial"/>
        </w:rPr>
        <w:t>o</w:t>
      </w:r>
      <w:r w:rsidR="00EC6F24" w:rsidRPr="00EC6F24">
        <w:rPr>
          <w:rFonts w:ascii="Arial" w:hAnsi="Arial" w:cs="Arial"/>
        </w:rPr>
        <w:t>towania informacji w tej sprawie na następne</w:t>
      </w:r>
      <w:r w:rsidR="00EC6F24">
        <w:rPr>
          <w:rFonts w:ascii="Arial" w:hAnsi="Arial" w:cs="Arial"/>
        </w:rPr>
        <w:t xml:space="preserve"> posiedzenie k</w:t>
      </w:r>
      <w:r w:rsidR="00EC6F24" w:rsidRPr="00EC6F24">
        <w:rPr>
          <w:rFonts w:ascii="Arial" w:hAnsi="Arial" w:cs="Arial"/>
        </w:rPr>
        <w:t>omisji.</w:t>
      </w:r>
    </w:p>
    <w:p w:rsidR="00B47219" w:rsidRDefault="00EC6F24" w:rsidP="00B47219">
      <w:pPr>
        <w:spacing w:line="360" w:lineRule="auto"/>
        <w:rPr>
          <w:rFonts w:ascii="Arial" w:hAnsi="Arial" w:cs="Arial"/>
        </w:rPr>
      </w:pPr>
      <w:r w:rsidRPr="00EC6F24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4</w:t>
      </w:r>
      <w:r w:rsidRPr="00EC6F24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Przewodnicząca komisji</w:t>
      </w:r>
      <w:r w:rsidR="00D95F6F">
        <w:rPr>
          <w:rFonts w:ascii="Arial" w:hAnsi="Arial" w:cs="Arial"/>
        </w:rPr>
        <w:t xml:space="preserve"> wyznaczyła termi</w:t>
      </w:r>
      <w:r w:rsidR="00592629">
        <w:rPr>
          <w:rFonts w:ascii="Arial" w:hAnsi="Arial" w:cs="Arial"/>
        </w:rPr>
        <w:t xml:space="preserve">n kolejnego posiedzenia komisji </w:t>
      </w:r>
      <w:r w:rsidR="00B47219">
        <w:rPr>
          <w:rFonts w:ascii="Arial" w:hAnsi="Arial" w:cs="Arial"/>
        </w:rPr>
        <w:t>na 21</w:t>
      </w:r>
      <w:r w:rsidR="00B510E1">
        <w:rPr>
          <w:rFonts w:ascii="Arial" w:hAnsi="Arial" w:cs="Arial"/>
        </w:rPr>
        <w:t xml:space="preserve"> l</w:t>
      </w:r>
      <w:r w:rsidR="00B47219">
        <w:rPr>
          <w:rFonts w:ascii="Arial" w:hAnsi="Arial" w:cs="Arial"/>
        </w:rPr>
        <w:t>ipca 2025 r. godz. 13:00 w sali nr 11 Urzędu Miejskiego. Wszyscy członkowie komisji otrzymają zawiadomienie o posiedzeniu do imiennych skrytek (załącznik nr 3).</w:t>
      </w:r>
    </w:p>
    <w:p w:rsidR="00990424" w:rsidRDefault="00B03E5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D95F6F">
        <w:rPr>
          <w:rFonts w:ascii="Arial" w:hAnsi="Arial" w:cs="Arial"/>
          <w:b/>
        </w:rPr>
        <w:t xml:space="preserve"> 5. Przyjęcie protokołu nr 1</w:t>
      </w:r>
      <w:r w:rsidR="00987CE3">
        <w:rPr>
          <w:rFonts w:ascii="Arial" w:hAnsi="Arial" w:cs="Arial"/>
          <w:b/>
        </w:rPr>
        <w:t>3</w:t>
      </w:r>
      <w:r w:rsidR="00D95F6F">
        <w:rPr>
          <w:rFonts w:ascii="Arial" w:hAnsi="Arial" w:cs="Arial"/>
          <w:b/>
        </w:rPr>
        <w:t xml:space="preserve">.2025 z posiedzenia Komisji Edukacji, Kultury, Sportu i Rekreacji w dniu </w:t>
      </w:r>
      <w:r w:rsidR="00987CE3">
        <w:rPr>
          <w:rFonts w:ascii="Arial" w:hAnsi="Arial" w:cs="Arial"/>
          <w:b/>
        </w:rPr>
        <w:t>19 maja</w:t>
      </w:r>
      <w:r w:rsidR="00D95F6F">
        <w:rPr>
          <w:rFonts w:ascii="Arial" w:hAnsi="Arial" w:cs="Arial"/>
          <w:b/>
        </w:rPr>
        <w:t xml:space="preserve"> 2025 </w:t>
      </w:r>
      <w:proofErr w:type="spellStart"/>
      <w:r w:rsidR="00D95F6F">
        <w:rPr>
          <w:rFonts w:ascii="Arial" w:hAnsi="Arial" w:cs="Arial"/>
          <w:b/>
        </w:rPr>
        <w:t>r</w:t>
      </w:r>
      <w:proofErr w:type="spellEnd"/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 Rekreacji w głosowaniu: </w:t>
      </w:r>
      <w:r w:rsidR="007E30D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0 wstrzymując</w:t>
      </w:r>
      <w:r w:rsidR="007E30DB">
        <w:rPr>
          <w:rFonts w:ascii="Arial" w:hAnsi="Arial" w:cs="Arial"/>
        </w:rPr>
        <w:t>ych się, przyjęła protokół nr 13</w:t>
      </w:r>
      <w:r>
        <w:rPr>
          <w:rFonts w:ascii="Arial" w:hAnsi="Arial" w:cs="Arial"/>
        </w:rPr>
        <w:t xml:space="preserve">.2025 z posiedzenia komisji w dniu </w:t>
      </w:r>
      <w:r w:rsidR="007E30DB">
        <w:rPr>
          <w:rFonts w:ascii="Arial" w:hAnsi="Arial" w:cs="Arial"/>
        </w:rPr>
        <w:t>19 m</w:t>
      </w:r>
      <w:r w:rsidR="007E30DB">
        <w:rPr>
          <w:rFonts w:ascii="Arial" w:hAnsi="Arial" w:cs="Arial"/>
        </w:rPr>
        <w:t>a</w:t>
      </w:r>
      <w:r w:rsidR="007E30DB">
        <w:rPr>
          <w:rFonts w:ascii="Arial" w:hAnsi="Arial" w:cs="Arial"/>
        </w:rPr>
        <w:t>ja</w:t>
      </w:r>
      <w:r>
        <w:rPr>
          <w:rFonts w:ascii="Arial" w:hAnsi="Arial" w:cs="Arial"/>
        </w:rPr>
        <w:t xml:space="preserve"> 2025 r. </w:t>
      </w:r>
    </w:p>
    <w:p w:rsidR="00990424" w:rsidRDefault="008F51EA" w:rsidP="00B4721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Ad.</w:t>
      </w:r>
      <w:r w:rsidR="00B47219">
        <w:rPr>
          <w:rFonts w:ascii="Arial" w:hAnsi="Arial" w:cs="Arial"/>
          <w:b/>
        </w:rPr>
        <w:t>6</w:t>
      </w:r>
      <w:r w:rsidR="00D95F6F">
        <w:rPr>
          <w:rFonts w:ascii="Arial" w:hAnsi="Arial" w:cs="Arial"/>
          <w:b/>
        </w:rPr>
        <w:t xml:space="preserve"> Zamknięcie posiedzenia.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</w:t>
      </w:r>
      <w:r>
        <w:rPr>
          <w:rFonts w:ascii="Arial" w:hAnsi="Arial" w:cs="Arial"/>
        </w:rPr>
        <w:t>ń</w:t>
      </w:r>
      <w:r>
        <w:rPr>
          <w:rFonts w:ascii="Arial" w:hAnsi="Arial" w:cs="Arial"/>
        </w:rPr>
        <w:t>czyła posiedzenie o godzinie 1</w:t>
      </w:r>
      <w:r w:rsidR="00B47219">
        <w:rPr>
          <w:rFonts w:ascii="Arial" w:hAnsi="Arial" w:cs="Arial"/>
        </w:rPr>
        <w:t>3</w:t>
      </w:r>
      <w:r>
        <w:rPr>
          <w:rFonts w:ascii="Arial" w:hAnsi="Arial" w:cs="Arial"/>
        </w:rPr>
        <w:t>:</w:t>
      </w:r>
      <w:r w:rsidR="00B47219">
        <w:rPr>
          <w:rFonts w:ascii="Arial" w:hAnsi="Arial" w:cs="Arial"/>
        </w:rPr>
        <w:t>15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O. Bittner </w:t>
      </w:r>
    </w:p>
    <w:p w:rsidR="00990424" w:rsidRDefault="00051DA7" w:rsidP="00051DA7">
      <w:pPr>
        <w:pStyle w:val="Tekstpodstawowy2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Podpisała P</w:t>
      </w:r>
      <w:r w:rsidR="00D95F6F">
        <w:rPr>
          <w:rFonts w:ascii="Arial" w:hAnsi="Arial" w:cs="Arial"/>
        </w:rPr>
        <w:t>rzewodnicząca</w:t>
      </w:r>
    </w:p>
    <w:p w:rsidR="00990424" w:rsidRPr="00B47219" w:rsidRDefault="00D95F6F" w:rsidP="00051DA7">
      <w:pPr>
        <w:pStyle w:val="Zwrotgrzecznociowy"/>
        <w:spacing w:afterAutospacing="1"/>
        <w:ind w:left="5670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</w:t>
      </w:r>
      <w:r w:rsidR="00B03E50">
        <w:rPr>
          <w:rFonts w:ascii="Arial" w:hAnsi="Arial" w:cs="Arial"/>
          <w:spacing w:val="0"/>
          <w:sz w:val="24"/>
          <w:szCs w:val="24"/>
        </w:rPr>
        <w:t xml:space="preserve"> </w:t>
      </w:r>
      <w:r>
        <w:rPr>
          <w:rFonts w:ascii="Arial" w:hAnsi="Arial" w:cs="Arial"/>
          <w:spacing w:val="0"/>
          <w:sz w:val="24"/>
          <w:szCs w:val="24"/>
        </w:rPr>
        <w:t>i Rekreacji</w:t>
      </w:r>
    </w:p>
    <w:p w:rsidR="00990424" w:rsidRDefault="00D95F6F" w:rsidP="00051DA7">
      <w:pPr>
        <w:spacing w:beforeAutospacing="1"/>
        <w:ind w:left="6294" w:firstLine="570"/>
        <w:jc w:val="right"/>
      </w:pPr>
      <w:r>
        <w:rPr>
          <w:rFonts w:ascii="Arial" w:hAnsi="Arial" w:cs="Arial"/>
        </w:rPr>
        <w:t>Iwona Pakosz</w:t>
      </w:r>
    </w:p>
    <w:sectPr w:rsidR="00990424" w:rsidSect="00990424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8E3" w:rsidRDefault="00C768E3" w:rsidP="00990424">
      <w:r>
        <w:separator/>
      </w:r>
    </w:p>
  </w:endnote>
  <w:endnote w:type="continuationSeparator" w:id="0">
    <w:p w:rsidR="00C768E3" w:rsidRDefault="00C768E3" w:rsidP="00990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8E3" w:rsidRDefault="00BC37BA">
    <w:pPr>
      <w:pStyle w:val="Footer"/>
      <w:jc w:val="right"/>
    </w:pPr>
    <w:fldSimple w:instr="PAGE">
      <w:r w:rsidR="00051DA7">
        <w:rPr>
          <w:noProof/>
        </w:rPr>
        <w:t>2</w:t>
      </w:r>
    </w:fldSimple>
  </w:p>
  <w:p w:rsidR="00C768E3" w:rsidRDefault="00C768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8E3" w:rsidRDefault="00C768E3" w:rsidP="00990424">
      <w:r>
        <w:separator/>
      </w:r>
    </w:p>
  </w:footnote>
  <w:footnote w:type="continuationSeparator" w:id="0">
    <w:p w:rsidR="00C768E3" w:rsidRDefault="00C768E3" w:rsidP="00990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8E3" w:rsidRDefault="00C768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8E3" w:rsidRDefault="00C768E3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768E3" w:rsidRDefault="00C768E3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33E5"/>
    <w:multiLevelType w:val="multilevel"/>
    <w:tmpl w:val="A912AF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708A6"/>
    <w:multiLevelType w:val="multilevel"/>
    <w:tmpl w:val="DC20358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424"/>
    <w:rsid w:val="00051DA7"/>
    <w:rsid w:val="00095ECF"/>
    <w:rsid w:val="00097A3F"/>
    <w:rsid w:val="000C1639"/>
    <w:rsid w:val="000C3F19"/>
    <w:rsid w:val="000E36EB"/>
    <w:rsid w:val="001A543C"/>
    <w:rsid w:val="0025510B"/>
    <w:rsid w:val="002C703A"/>
    <w:rsid w:val="003050D3"/>
    <w:rsid w:val="00333C27"/>
    <w:rsid w:val="00336AD6"/>
    <w:rsid w:val="0043312B"/>
    <w:rsid w:val="004E35FC"/>
    <w:rsid w:val="00592629"/>
    <w:rsid w:val="006020B8"/>
    <w:rsid w:val="006F7A39"/>
    <w:rsid w:val="00797D0A"/>
    <w:rsid w:val="007E30DB"/>
    <w:rsid w:val="00850929"/>
    <w:rsid w:val="008F51EA"/>
    <w:rsid w:val="00960086"/>
    <w:rsid w:val="00987CE3"/>
    <w:rsid w:val="00990424"/>
    <w:rsid w:val="009C4D6F"/>
    <w:rsid w:val="00A0105D"/>
    <w:rsid w:val="00B03E50"/>
    <w:rsid w:val="00B47219"/>
    <w:rsid w:val="00B510E1"/>
    <w:rsid w:val="00BC37BA"/>
    <w:rsid w:val="00C768E3"/>
    <w:rsid w:val="00D95F6F"/>
    <w:rsid w:val="00DB7791"/>
    <w:rsid w:val="00DC07A3"/>
    <w:rsid w:val="00DF22F6"/>
    <w:rsid w:val="00E04F40"/>
    <w:rsid w:val="00E1301C"/>
    <w:rsid w:val="00E247FD"/>
    <w:rsid w:val="00E836F6"/>
    <w:rsid w:val="00EC6F24"/>
    <w:rsid w:val="00F7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qFormat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EndnoteSymbol"/>
    <w:uiPriority w:val="99"/>
    <w:semiHidden/>
    <w:qFormat/>
    <w:rsid w:val="0015077F"/>
  </w:style>
  <w:style w:type="character" w:customStyle="1" w:styleId="Zakotwiczenieprzypisukocowego">
    <w:name w:val="Zakotwiczenie przypisu końcowego"/>
    <w:rsid w:val="000E4CC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40387A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8D05A9"/>
    <w:rPr>
      <w:color w:val="0000FF"/>
      <w:u w:val="single"/>
    </w:rPr>
  </w:style>
  <w:style w:type="paragraph" w:styleId="Nagwek">
    <w:name w:val="header"/>
    <w:basedOn w:val="Normalny"/>
    <w:next w:val="Tekstpodstawowy"/>
    <w:qFormat/>
    <w:rsid w:val="009904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Gwkaistopka">
    <w:name w:val="Główka i stopka"/>
    <w:basedOn w:val="Normalny"/>
    <w:qFormat/>
    <w:rsid w:val="000E4CC9"/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Symbol">
    <w:name w:val="Endnote Symbol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8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55D11-D2D7-45B2-8528-3C5E1D83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2</cp:revision>
  <cp:lastPrinted>2025-06-17T06:51:00Z</cp:lastPrinted>
  <dcterms:created xsi:type="dcterms:W3CDTF">2025-07-21T07:19:00Z</dcterms:created>
  <dcterms:modified xsi:type="dcterms:W3CDTF">2025-07-21T07:19:00Z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