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D93102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9310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7.55pt;width:146.1pt;height:64.5pt;z-index:251660288" stroked="f">
            <v:textbox style="mso-next-textbox:#_x0000_s1028">
              <w:txbxContent>
                <w:p w:rsidR="009A39FE" w:rsidRPr="00F77892" w:rsidRDefault="009A39F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A39FE" w:rsidRPr="00F77892" w:rsidRDefault="009A39F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9A39FE" w:rsidRPr="00F77892" w:rsidRDefault="009A39F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A39FE" w:rsidRPr="00F77892" w:rsidRDefault="009A39F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A39FE" w:rsidRDefault="009A39F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A39FE" w:rsidRPr="00F443D6" w:rsidRDefault="009A39F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A39FE" w:rsidRPr="00C235C2" w:rsidRDefault="009A39F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A39FE" w:rsidRPr="00F443D6" w:rsidRDefault="009A39F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A39FE" w:rsidRPr="00C235C2" w:rsidRDefault="009A39F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A39FE" w:rsidRDefault="009A39F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648B2">
        <w:rPr>
          <w:rFonts w:ascii="Arial" w:hAnsi="Arial" w:cs="Arial"/>
        </w:rPr>
        <w:t>1</w:t>
      </w:r>
      <w:r w:rsidR="009A39FE">
        <w:rPr>
          <w:rFonts w:ascii="Arial" w:hAnsi="Arial" w:cs="Arial"/>
        </w:rPr>
        <w:t>22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9A39FE">
        <w:rPr>
          <w:rFonts w:ascii="Arial" w:hAnsi="Arial" w:cs="Arial"/>
        </w:rPr>
        <w:t>80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9A39FE">
        <w:rPr>
          <w:rFonts w:ascii="Arial" w:hAnsi="Arial" w:cs="Arial"/>
        </w:rPr>
        <w:t>wprowadzenia przejść dla pieszych w rejonie skrzyżowania ulic Aleja Legionów i Józefa Ignacego Kraszewskiego w Bytomiu.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923CA" w:rsidRDefault="00BA3CF1" w:rsidP="004A6E4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 xml:space="preserve">uprzejmie informuję, </w:t>
      </w:r>
      <w:r w:rsidR="009A39FE">
        <w:rPr>
          <w:rFonts w:ascii="Arial" w:hAnsi="Arial" w:cs="Arial"/>
        </w:rPr>
        <w:t xml:space="preserve">iż zgłoszony temat był poruszany na posiedzeniu Komisji ds. Bezpieczeństwa Ruchu Drogowego w dniu 17 sierpnia 2023r. Wówczas negatywnie zaopiniowano wniosek o wprowadzenie przejścia sugerowanego, zauważając jednocześnie potrzebę zmiany istniejącej organizacji ruchu. </w:t>
      </w:r>
      <w:r w:rsidR="004A6E4E">
        <w:rPr>
          <w:rFonts w:ascii="Arial" w:hAnsi="Arial" w:cs="Arial"/>
        </w:rPr>
        <w:t xml:space="preserve">Między innymi wymaga odsunięcia od skrzyżowania istniejące przejście przez Aleję Legionów. Zarówno powyższe zadanie jak i wprowadzenie przejścia na północnym wlocie skrzyżowania </w:t>
      </w:r>
      <w:r w:rsidR="00485CBE">
        <w:rPr>
          <w:rFonts w:ascii="Arial" w:hAnsi="Arial" w:cs="Arial"/>
        </w:rPr>
        <w:t xml:space="preserve">wiąże się z koniecznością </w:t>
      </w:r>
      <w:r w:rsidR="004A6E4E">
        <w:rPr>
          <w:rFonts w:ascii="Arial" w:hAnsi="Arial" w:cs="Arial"/>
        </w:rPr>
        <w:t xml:space="preserve"> przebudowy istniejących ciągów pieszych. Zadanie będzie mogło być zrealizowane po uprzednim zabezpieczeniu na ten cel środków finansowych. </w:t>
      </w:r>
      <w:r w:rsidR="0062070A">
        <w:rPr>
          <w:rFonts w:ascii="Arial" w:hAnsi="Arial" w:cs="Arial"/>
        </w:rPr>
        <w:t xml:space="preserve">Nadmieniam, iż jako radny może Pan w tej sprawie złożyć wniosek do projektu budżetu. </w:t>
      </w:r>
    </w:p>
    <w:p w:rsidR="00922075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</w:t>
      </w:r>
    </w:p>
    <w:p w:rsidR="00922075" w:rsidRDefault="0092207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1F4D37" w:rsidRPr="003E1621" w:rsidRDefault="00370188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155E71">
        <w:rPr>
          <w:rFonts w:ascii="Arial" w:hAnsi="Arial" w:cs="Arial"/>
          <w:sz w:val="16"/>
          <w:szCs w:val="16"/>
        </w:rPr>
        <w:t>7</w:t>
      </w:r>
      <w:r w:rsidRPr="004507D7">
        <w:rPr>
          <w:rFonts w:ascii="Arial" w:hAnsi="Arial" w:cs="Arial"/>
          <w:sz w:val="16"/>
          <w:szCs w:val="16"/>
        </w:rPr>
        <w:t>-</w:t>
      </w:r>
      <w:r w:rsidR="004A6E4E">
        <w:rPr>
          <w:rFonts w:ascii="Arial" w:hAnsi="Arial" w:cs="Arial"/>
          <w:sz w:val="16"/>
          <w:szCs w:val="16"/>
        </w:rPr>
        <w:t>14</w:t>
      </w:r>
      <w:r w:rsidR="004A1D88" w:rsidRPr="00A2790F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3E1621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9FE" w:rsidRDefault="009A39FE" w:rsidP="0085517A">
      <w:r>
        <w:separator/>
      </w:r>
    </w:p>
  </w:endnote>
  <w:endnote w:type="continuationSeparator" w:id="0">
    <w:p w:rsidR="009A39FE" w:rsidRDefault="009A39F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A39FE" w:rsidRPr="003A6CA9" w:rsidRDefault="00D9310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A39F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2070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A39FE" w:rsidRDefault="009A39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9FE" w:rsidRDefault="009A39FE" w:rsidP="0085517A">
      <w:r>
        <w:separator/>
      </w:r>
    </w:p>
  </w:footnote>
  <w:footnote w:type="continuationSeparator" w:id="0">
    <w:p w:rsidR="009A39FE" w:rsidRDefault="009A39F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EA092A"/>
    <w:multiLevelType w:val="hybridMultilevel"/>
    <w:tmpl w:val="90B2A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256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1A93"/>
    <w:rsid w:val="00092063"/>
    <w:rsid w:val="00097D8C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5E71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A7FEB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1621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5CBE"/>
    <w:rsid w:val="0048736D"/>
    <w:rsid w:val="0049015E"/>
    <w:rsid w:val="00491FF9"/>
    <w:rsid w:val="004A1D88"/>
    <w:rsid w:val="004A33BD"/>
    <w:rsid w:val="004A3BA6"/>
    <w:rsid w:val="004A6E4E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000C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070A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48B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62A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075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4B3D"/>
    <w:rsid w:val="00996CF2"/>
    <w:rsid w:val="009A144B"/>
    <w:rsid w:val="009A39FE"/>
    <w:rsid w:val="009A54D1"/>
    <w:rsid w:val="009B5979"/>
    <w:rsid w:val="009B64EE"/>
    <w:rsid w:val="009B69F2"/>
    <w:rsid w:val="009B7CF3"/>
    <w:rsid w:val="009C03C7"/>
    <w:rsid w:val="009C2EB3"/>
    <w:rsid w:val="009C469C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624F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15AE6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1B21"/>
    <w:rsid w:val="00BE3AD4"/>
    <w:rsid w:val="00BE4F25"/>
    <w:rsid w:val="00BE5115"/>
    <w:rsid w:val="00BF3841"/>
    <w:rsid w:val="00BF3A24"/>
    <w:rsid w:val="00BF441C"/>
    <w:rsid w:val="00C018A8"/>
    <w:rsid w:val="00C0764B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3CA"/>
    <w:rsid w:val="00C92C9B"/>
    <w:rsid w:val="00CA05DC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CE735B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3102"/>
    <w:rsid w:val="00D960AA"/>
    <w:rsid w:val="00D965F1"/>
    <w:rsid w:val="00DA0BA8"/>
    <w:rsid w:val="00DA3C25"/>
    <w:rsid w:val="00DB1DE3"/>
    <w:rsid w:val="00DB7F08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27253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38B1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5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510319-F565-4328-A2E8-D4865B6C9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2025-07-14T12:19:00Z</cp:lastPrinted>
  <dcterms:created xsi:type="dcterms:W3CDTF">2025-07-14T12:19:00Z</dcterms:created>
  <dcterms:modified xsi:type="dcterms:W3CDTF">2025-07-18T05:48:00Z</dcterms:modified>
</cp:coreProperties>
</file>