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443215" w:rsidRDefault="004C7093" w:rsidP="00A83CCF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C709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74.65pt;height:64.5pt;z-index:251660288" stroked="f">
            <v:textbox style="mso-next-textbox:#_x0000_s1028">
              <w:txbxContent>
                <w:p w:rsidR="00A87189" w:rsidRPr="00F77892" w:rsidRDefault="00A87189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A87189" w:rsidRPr="00F77892" w:rsidRDefault="00A8718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Beata Adamczyk - Nowak</w:t>
                  </w:r>
                </w:p>
                <w:p w:rsidR="00A87189" w:rsidRPr="00F77892" w:rsidRDefault="00A8718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87189" w:rsidRPr="00F77892" w:rsidRDefault="00A8718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87189" w:rsidRDefault="00A8718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87189" w:rsidRPr="00F443D6" w:rsidRDefault="00A8718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87189" w:rsidRPr="00C235C2" w:rsidRDefault="00A8718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87189" w:rsidRPr="00F443D6" w:rsidRDefault="00A8718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87189" w:rsidRPr="00C235C2" w:rsidRDefault="00A8718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87189" w:rsidRDefault="00A8718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61F2D">
        <w:rPr>
          <w:rFonts w:ascii="Arial" w:hAnsi="Arial" w:cs="Arial"/>
        </w:rPr>
        <w:t>110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61F2D" w:rsidRDefault="00F77892" w:rsidP="00F61F2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61F2D">
        <w:rPr>
          <w:rFonts w:ascii="Arial" w:hAnsi="Arial" w:cs="Arial"/>
        </w:rPr>
        <w:t>363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F61F2D">
        <w:rPr>
          <w:rFonts w:ascii="Arial" w:hAnsi="Arial" w:cs="Arial"/>
        </w:rPr>
        <w:t xml:space="preserve"> sprzątania skoszonej trawy                         </w:t>
      </w:r>
    </w:p>
    <w:p w:rsidR="00100DAB" w:rsidRDefault="00F61F2D" w:rsidP="00A83C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C85AC5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mieście</w:t>
      </w:r>
    </w:p>
    <w:p w:rsidR="009B7849" w:rsidRDefault="009B7849" w:rsidP="00DC239E">
      <w:pPr>
        <w:spacing w:line="276" w:lineRule="auto"/>
        <w:jc w:val="both"/>
        <w:rPr>
          <w:rFonts w:ascii="Arial" w:hAnsi="Arial" w:cs="Arial"/>
        </w:rPr>
      </w:pPr>
    </w:p>
    <w:p w:rsidR="00F61F2D" w:rsidRDefault="00601CA7" w:rsidP="00601CA7">
      <w:pPr>
        <w:spacing w:line="276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BD4946">
        <w:rPr>
          <w:rFonts w:ascii="Arial" w:hAnsi="Arial" w:cs="Arial"/>
        </w:rPr>
        <w:t xml:space="preserve"> interpelację w ww. sprawie</w:t>
      </w:r>
      <w:r>
        <w:rPr>
          <w:rFonts w:ascii="Arial" w:hAnsi="Arial" w:cs="Arial"/>
        </w:rPr>
        <w:t xml:space="preserve"> </w:t>
      </w:r>
      <w:r w:rsidR="00BD4946">
        <w:rPr>
          <w:rFonts w:ascii="Arial" w:hAnsi="Arial" w:cs="Arial"/>
        </w:rPr>
        <w:t xml:space="preserve">uprzejmie </w:t>
      </w:r>
      <w:r>
        <w:rPr>
          <w:rFonts w:ascii="Arial" w:hAnsi="Arial" w:cs="Arial"/>
        </w:rPr>
        <w:t>informuję,</w:t>
      </w:r>
      <w:r w:rsidR="00BD4946">
        <w:rPr>
          <w:rFonts w:ascii="Arial" w:hAnsi="Arial" w:cs="Arial"/>
        </w:rPr>
        <w:br/>
      </w:r>
      <w:r>
        <w:rPr>
          <w:rFonts w:ascii="Arial" w:hAnsi="Arial" w:cs="Arial"/>
        </w:rPr>
        <w:t xml:space="preserve">że </w:t>
      </w:r>
      <w:r w:rsidR="00F61F2D">
        <w:rPr>
          <w:rFonts w:ascii="Arial" w:hAnsi="Arial" w:cs="Arial"/>
        </w:rPr>
        <w:t xml:space="preserve">zgodnie z zawartą umową z Wykonawcami po skoszeniu, zgrabieniu                                     i spryzmowaniu trawy Wykonawca ma 24 godziny czasu na jej wywiezienie.                      W przypadku wystąpienia intensywnych opadów deszczu lub upałów utrudniających prace koszenia, grabienia i wywozu pryzm, Wykonawca występuje o przedłużenie realizacji zlecenia i w uzasadnionych przypadkach </w:t>
      </w:r>
      <w:r w:rsidR="00A87189">
        <w:rPr>
          <w:rFonts w:ascii="Arial" w:hAnsi="Arial" w:cs="Arial"/>
        </w:rPr>
        <w:t>zgodę taką otrzymuje. Wydając zgodę na przedłużenie realizacji zlecenia brane są pod uwagę czynniki bezpieczeństwa pracowników oraz jakość i możliwość koszenia trawy podczas opadów deszczu.</w:t>
      </w:r>
    </w:p>
    <w:p w:rsidR="00A87189" w:rsidRDefault="00C85AC5" w:rsidP="00A8718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Podczas realizacji prac </w:t>
      </w:r>
      <w:r w:rsidR="00A87189">
        <w:rPr>
          <w:rFonts w:ascii="Arial" w:hAnsi="Arial" w:cs="Arial"/>
        </w:rPr>
        <w:t xml:space="preserve">monitorowany jest ich postęp, jakość, a następnie dokonywany jest odbiór prac. Odbiór prac odbywa się w momencie zakończenia zlecenia lub wcześniej zgłoszonej gotowości odbioru prac przez Wykonawcę. Odebranie prac oznacza wykoszenie, wygrabienie i wywóz wszelkich pozostałości </w:t>
      </w:r>
      <w:r>
        <w:rPr>
          <w:rFonts w:ascii="Arial" w:hAnsi="Arial" w:cs="Arial"/>
        </w:rPr>
        <w:t xml:space="preserve"> </w:t>
      </w:r>
      <w:r w:rsidR="00A87189">
        <w:rPr>
          <w:rFonts w:ascii="Arial" w:hAnsi="Arial" w:cs="Arial"/>
        </w:rPr>
        <w:t>po koszeniu. Jeżeli w trakcie realizacji zlecenia</w:t>
      </w:r>
      <w:r>
        <w:rPr>
          <w:rFonts w:ascii="Arial" w:hAnsi="Arial" w:cs="Arial"/>
        </w:rPr>
        <w:t xml:space="preserve"> zostaną zauważone pryzmy trawy</w:t>
      </w:r>
      <w:r w:rsidR="00A87189">
        <w:rPr>
          <w:rFonts w:ascii="Arial" w:hAnsi="Arial" w:cs="Arial"/>
        </w:rPr>
        <w:t xml:space="preserve"> które zostały uformowane poprzedniego dnia, inspektorzy moni</w:t>
      </w:r>
      <w:r w:rsidR="00A83CCF">
        <w:rPr>
          <w:rFonts w:ascii="Arial" w:hAnsi="Arial" w:cs="Arial"/>
        </w:rPr>
        <w:t xml:space="preserve">torujący zakres </w:t>
      </w:r>
      <w:r>
        <w:rPr>
          <w:rFonts w:ascii="Arial" w:hAnsi="Arial" w:cs="Arial"/>
        </w:rPr>
        <w:t xml:space="preserve">                     </w:t>
      </w:r>
      <w:r w:rsidR="00A83CCF">
        <w:rPr>
          <w:rFonts w:ascii="Arial" w:hAnsi="Arial" w:cs="Arial"/>
        </w:rPr>
        <w:t>i postęp prac przypominają i ponaglają telefonicznie Wykonawcę o konieczności wywozu zalegających pryzm.</w:t>
      </w:r>
    </w:p>
    <w:p w:rsidR="00735D69" w:rsidRDefault="00A83CCF" w:rsidP="0059005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Miejski Zarząd Dróg i Mostów nie posiada w swoim Statucie zapisów które zobowiązują tut. Zarząd do informowania mieszkańców                   o harmonogramach koszenia i ewentualnych zmianach w zakresie sposobu utrzymania terenów zielonych. Organizacyjnie byłoby trudne to do przewidzenia                    z powodu zmienności warunków atmosferycznych, przesunięć terminów z powodu np. deszczu czy upałów lub innych nieprzewidzianych okoliczności.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2117C" w:rsidRPr="00A83CCF" w:rsidRDefault="008A74CA" w:rsidP="007958AB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Rozdzielnik: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1. Adresat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2. Kancelaria Rady Miejskiej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3. AT a/a</w:t>
      </w:r>
    </w:p>
    <w:p w:rsidR="00B2117C" w:rsidRDefault="00B2117C" w:rsidP="00B2117C">
      <w:pPr>
        <w:rPr>
          <w:rFonts w:ascii="Arial" w:hAnsi="Arial" w:cs="Arial"/>
          <w:sz w:val="22"/>
          <w:szCs w:val="22"/>
        </w:rPr>
      </w:pPr>
    </w:p>
    <w:p w:rsidR="00B2117C" w:rsidRPr="00A4504B" w:rsidRDefault="00B2117C" w:rsidP="00B2117C">
      <w:pPr>
        <w:rPr>
          <w:rFonts w:ascii="Arial" w:hAnsi="Arial" w:cs="Arial"/>
          <w:sz w:val="16"/>
          <w:szCs w:val="16"/>
        </w:rPr>
      </w:pPr>
      <w:r w:rsidRPr="00A4504B">
        <w:rPr>
          <w:rFonts w:ascii="Arial" w:hAnsi="Arial" w:cs="Arial"/>
          <w:sz w:val="16"/>
          <w:szCs w:val="16"/>
        </w:rPr>
        <w:t xml:space="preserve">Oprac. </w:t>
      </w:r>
      <w:proofErr w:type="spellStart"/>
      <w:r w:rsidRPr="00A4504B">
        <w:rPr>
          <w:rFonts w:ascii="Arial" w:hAnsi="Arial" w:cs="Arial"/>
          <w:sz w:val="16"/>
          <w:szCs w:val="16"/>
        </w:rPr>
        <w:t>G.Dybek</w:t>
      </w:r>
      <w:proofErr w:type="spellEnd"/>
    </w:p>
    <w:p w:rsidR="00B2117C" w:rsidRPr="00A4504B" w:rsidRDefault="00B85A61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30</w:t>
      </w:r>
      <w:r w:rsidR="00B2117C" w:rsidRPr="00A4504B">
        <w:rPr>
          <w:rFonts w:ascii="Arial" w:hAnsi="Arial" w:cs="Arial"/>
          <w:sz w:val="16"/>
          <w:szCs w:val="16"/>
        </w:rPr>
        <w:t>/06/2025</w:t>
      </w:r>
    </w:p>
    <w:p w:rsidR="00B2117C" w:rsidRPr="00A23FEB" w:rsidRDefault="00B2117C" w:rsidP="007958AB">
      <w:pPr>
        <w:rPr>
          <w:rFonts w:ascii="Arial" w:hAnsi="Arial" w:cs="Arial"/>
          <w:sz w:val="16"/>
          <w:szCs w:val="16"/>
        </w:rPr>
      </w:pPr>
      <w:r w:rsidRPr="00A23FEB">
        <w:rPr>
          <w:rFonts w:ascii="Arial" w:hAnsi="Arial" w:cs="Arial"/>
          <w:sz w:val="16"/>
          <w:szCs w:val="16"/>
        </w:rPr>
        <w:t>Nr MDOK</w:t>
      </w:r>
      <w:r w:rsidR="00A4504B" w:rsidRPr="00A23FEB">
        <w:rPr>
          <w:rFonts w:ascii="Arial" w:hAnsi="Arial" w:cs="Arial"/>
          <w:sz w:val="16"/>
          <w:szCs w:val="16"/>
        </w:rPr>
        <w:t xml:space="preserve">  - </w:t>
      </w:r>
      <w:r w:rsidR="00A23FEB" w:rsidRPr="00A23FEB">
        <w:rPr>
          <w:rStyle w:val="displayonly"/>
          <w:rFonts w:ascii="Arial" w:hAnsi="Arial" w:cs="Arial"/>
          <w:sz w:val="16"/>
          <w:szCs w:val="16"/>
        </w:rPr>
        <w:t>4533/06/2025</w:t>
      </w:r>
    </w:p>
    <w:sectPr w:rsidR="00B2117C" w:rsidRPr="00A23FEB" w:rsidSect="00A83CCF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C35" w:rsidRDefault="00042C35" w:rsidP="0085517A">
      <w:r>
        <w:separator/>
      </w:r>
    </w:p>
  </w:endnote>
  <w:endnote w:type="continuationSeparator" w:id="0">
    <w:p w:rsidR="00042C35" w:rsidRDefault="00042C3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87189" w:rsidRPr="003A6CA9" w:rsidRDefault="004C709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8718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83CC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87189" w:rsidRDefault="00A871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C35" w:rsidRDefault="00042C35" w:rsidP="0085517A">
      <w:r>
        <w:separator/>
      </w:r>
    </w:p>
  </w:footnote>
  <w:footnote w:type="continuationSeparator" w:id="0">
    <w:p w:rsidR="00042C35" w:rsidRDefault="00042C3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09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2C35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7093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2BAB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23FEB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83CCF"/>
    <w:rsid w:val="00A87189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85A61"/>
    <w:rsid w:val="00B9139F"/>
    <w:rsid w:val="00B97D72"/>
    <w:rsid w:val="00BA3CF1"/>
    <w:rsid w:val="00BA4DF5"/>
    <w:rsid w:val="00BA5A76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85AC5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F03B3E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2D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97704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0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050418-4DC3-49A0-A056-1668EF620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2025-06-30T06:06:00Z</dcterms:created>
  <dcterms:modified xsi:type="dcterms:W3CDTF">2025-06-30T06:07:00Z</dcterms:modified>
</cp:coreProperties>
</file>