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agwek1"/>
        <w:pBdr>
          <w:bottom w:val="single" w:sz="12" w:space="1" w:color="000000"/>
        </w:pBdr>
        <w:rPr>
          <w:sz w:val="18"/>
        </w:rPr>
      </w:pPr>
      <w:r>
        <w:rPr/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ind w:left="5664"/>
        <w:jc w:val="both"/>
        <w:rPr/>
      </w:pPr>
      <w:r>
        <w:rPr/>
      </w:r>
    </w:p>
    <w:p>
      <w:pPr>
        <w:pStyle w:val="Normal"/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AS.0003.17.2025</w:t>
        <w:tab/>
        <w:tab/>
        <w:tab/>
        <w:tab/>
        <w:tab/>
        <w:t xml:space="preserve">           Bytom, dnia 11 czerwca 2025 r.</w:t>
      </w:r>
    </w:p>
    <w:p>
      <w:pPr>
        <w:pStyle w:val="Normal"/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Header"/>
        <w:tabs>
          <w:tab w:val="left" w:pos="708" w:leader="none"/>
        </w:tabs>
        <w:spacing w:before="0" w:after="0"/>
        <w:ind w:left="5041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bCs/>
          <w:sz w:val="24"/>
          <w:szCs w:val="24"/>
        </w:rPr>
        <w:t xml:space="preserve">Pan </w:t>
      </w:r>
    </w:p>
    <w:p>
      <w:pPr>
        <w:pStyle w:val="Header"/>
        <w:tabs>
          <w:tab w:val="left" w:pos="708" w:leader="none"/>
        </w:tabs>
        <w:spacing w:before="0" w:after="0"/>
        <w:ind w:left="5041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bCs/>
          <w:sz w:val="24"/>
          <w:szCs w:val="24"/>
        </w:rPr>
        <w:t>Tymoteusz Jabłoński</w:t>
      </w:r>
    </w:p>
    <w:p>
      <w:pPr>
        <w:pStyle w:val="Header"/>
        <w:tabs>
          <w:tab w:val="left" w:pos="708" w:leader="none"/>
        </w:tabs>
        <w:spacing w:before="0" w:after="0"/>
        <w:ind w:left="5041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bCs/>
          <w:sz w:val="24"/>
          <w:szCs w:val="24"/>
        </w:rPr>
        <w:t xml:space="preserve">Radny Rady Miejskiej </w:t>
        <w:br/>
        <w:t>w Bytomiu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Heading5"/>
        <w:widowControl w:val="false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Dotyczy</w:t>
      </w:r>
      <w:r>
        <w:rPr>
          <w:rFonts w:ascii="Arial" w:hAnsi="Arial"/>
          <w:b w:val="false"/>
          <w:bCs w:val="false"/>
          <w:sz w:val="24"/>
          <w:szCs w:val="24"/>
        </w:rPr>
        <w:t xml:space="preserve">: interpelacji o sygn. PR.0003.349.2025 z dnia 2 czerwca 2025 r. </w:t>
      </w:r>
    </w:p>
    <w:p>
      <w:pPr>
        <w:pStyle w:val="Normal"/>
        <w:tabs>
          <w:tab w:val="clear" w:pos="708"/>
          <w:tab w:val="left" w:pos="851" w:leader="none"/>
        </w:tabs>
        <w:spacing w:lineRule="auto" w:line="360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tabs>
          <w:tab w:val="clear" w:pos="708"/>
          <w:tab w:val="left" w:pos="851" w:leader="none"/>
        </w:tabs>
        <w:spacing w:lineRule="auto" w:line="360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tabs>
          <w:tab w:val="clear" w:pos="708"/>
          <w:tab w:val="left" w:pos="851" w:leader="none"/>
        </w:tabs>
        <w:spacing w:lineRule="auto" w:line="360"/>
        <w:jc w:val="both"/>
        <w:rPr>
          <w:rFonts w:ascii="Arial" w:hAnsi="Arial"/>
        </w:rPr>
      </w:pPr>
      <w:r>
        <w:rPr>
          <w:rFonts w:ascii="Arial" w:hAnsi="Arial"/>
          <w:sz w:val="24"/>
          <w:szCs w:val="24"/>
        </w:rPr>
        <w:t>W  odpowiedzi na interpelację z dnia 2</w:t>
      </w:r>
      <w:r>
        <w:rPr>
          <w:rFonts w:ascii="Arial" w:hAnsi="Arial"/>
          <w:b w:val="false"/>
          <w:bCs w:val="false"/>
          <w:sz w:val="24"/>
          <w:szCs w:val="24"/>
        </w:rPr>
        <w:t xml:space="preserve"> czerwca 2025 r.</w:t>
      </w:r>
      <w:r>
        <w:rPr>
          <w:rFonts w:ascii="Arial" w:hAnsi="Arial"/>
          <w:sz w:val="24"/>
          <w:szCs w:val="24"/>
        </w:rPr>
        <w:t xml:space="preserve">, sygn. PR.0003.349.2025, dotyczącą propozycji zmiany lokalizacji stacji rowerowej nr 27818 informuję, </w:t>
        <w:br/>
        <w:t xml:space="preserve">że konieczność zmiany lokalizacji, między innymi ww. stacji, zgłoszona była </w:t>
        <w:br/>
        <w:t>na początku roku Górnośląsko - Zagłębiowskiej Metropolii. Biorąc pod uwagę krótki okres funkcjonowania systemu w Bytomiu, trwający ówcześnie sezon zimowy, wynik przeprowadzonych analiz wypożyczeń i zwrotów, a przede wszystkim ograniczoną możliwość (do 20 stacji w roku kalendarzowym, przy 924 stacjach w 31 gminach) żądania od operatora bezpłatnych zmian lokalizacji stacji, Górnośląsko - Zagłębiowska Metropolia za</w:t>
      </w:r>
      <w:r>
        <w:rPr>
          <w:rFonts w:ascii="Arial" w:hAnsi="Arial"/>
          <w:sz w:val="24"/>
          <w:szCs w:val="24"/>
        </w:rPr>
        <w:t>akceptowała</w:t>
      </w:r>
      <w:r>
        <w:rPr>
          <w:rFonts w:ascii="Arial" w:hAnsi="Arial"/>
          <w:sz w:val="24"/>
          <w:szCs w:val="24"/>
        </w:rPr>
        <w:t xml:space="preserve"> zmian</w:t>
      </w:r>
      <w:r>
        <w:rPr>
          <w:rFonts w:ascii="Arial" w:hAnsi="Arial"/>
          <w:sz w:val="24"/>
          <w:szCs w:val="24"/>
        </w:rPr>
        <w:t>ę</w:t>
      </w:r>
      <w:r>
        <w:rPr>
          <w:rFonts w:ascii="Arial" w:hAnsi="Arial"/>
          <w:sz w:val="24"/>
          <w:szCs w:val="24"/>
        </w:rPr>
        <w:t xml:space="preserve"> lokalizacji jedynie pięciu                  z dziewięciu zgłoszonych przez Urząd Miejski w Bytomiu stacji. Zmiana lokalizacji stacji, z wymaganym udziałem przedstawiciela operatora Nextbike GZM  Sp. z o. o., Miejskiego Zarządu Dróg i Mostów oraz Urzędu Miejskiego </w:t>
        <w:br/>
        <w:t xml:space="preserve">w Bytomiu,  przeprowadzona została w maju i czerwcu br. </w:t>
      </w:r>
    </w:p>
    <w:p>
      <w:pPr>
        <w:pStyle w:val="Normal"/>
        <w:tabs>
          <w:tab w:val="clear" w:pos="708"/>
          <w:tab w:val="left" w:pos="851" w:leader="none"/>
        </w:tabs>
        <w:spacing w:lineRule="auto" w:line="360"/>
        <w:jc w:val="both"/>
        <w:rPr>
          <w:rFonts w:ascii="Arial" w:hAnsi="Arial"/>
        </w:rPr>
      </w:pPr>
      <w:r>
        <w:rPr>
          <w:rFonts w:ascii="Arial" w:hAnsi="Arial"/>
          <w:sz w:val="24"/>
          <w:szCs w:val="24"/>
        </w:rPr>
        <w:t xml:space="preserve">W związku z powyższym o zmianę pozostałych zgłoszonych stacji, w tym stacji        nr 27818, Urząd Miejski w Bytomiu wystąpi ponownie pod koniec 2025 roku. </w:t>
      </w:r>
    </w:p>
    <w:p>
      <w:pPr>
        <w:pStyle w:val="Normal"/>
        <w:tabs>
          <w:tab w:val="clear" w:pos="708"/>
          <w:tab w:val="left" w:pos="851" w:leader="none"/>
        </w:tabs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851" w:leader="none"/>
        </w:tabs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Heading5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Do wiadomości:</w:t>
      </w:r>
    </w:p>
    <w:p>
      <w:pPr>
        <w:pStyle w:val="BodyText3"/>
        <w:numPr>
          <w:ilvl w:val="0"/>
          <w:numId w:val="1"/>
        </w:numPr>
        <w:ind w:hanging="357" w:left="714"/>
        <w:rPr>
          <w:rFonts w:ascii="Arial" w:hAnsi="Arial"/>
          <w:sz w:val="20"/>
          <w:szCs w:val="20"/>
        </w:rPr>
      </w:pPr>
      <w:r>
        <w:rPr>
          <w:rFonts w:ascii="Arial" w:hAnsi="Arial"/>
          <w:b w:val="false"/>
          <w:sz w:val="20"/>
          <w:szCs w:val="20"/>
        </w:rPr>
        <w:t>Kancelaria Rady Miejskiej – w miejscu,</w:t>
      </w:r>
    </w:p>
    <w:p>
      <w:pPr>
        <w:pStyle w:val="BodyText3"/>
        <w:numPr>
          <w:ilvl w:val="0"/>
          <w:numId w:val="1"/>
        </w:numPr>
        <w:ind w:hanging="357" w:left="714"/>
        <w:rPr>
          <w:rFonts w:ascii="Arial" w:hAnsi="Arial"/>
          <w:sz w:val="20"/>
          <w:szCs w:val="20"/>
        </w:rPr>
      </w:pPr>
      <w:r>
        <w:rPr>
          <w:rFonts w:ascii="Arial" w:hAnsi="Arial"/>
          <w:b w:val="false"/>
          <w:sz w:val="20"/>
          <w:szCs w:val="20"/>
        </w:rPr>
        <w:t>AS - aa.</w:t>
      </w:r>
    </w:p>
    <w:p>
      <w:pPr>
        <w:pStyle w:val="BodyText3"/>
        <w:spacing w:lineRule="auto" w:line="276"/>
        <w:rPr>
          <w:b w:val="false"/>
          <w:sz w:val="14"/>
          <w:szCs w:val="14"/>
        </w:rPr>
      </w:pPr>
      <w:r>
        <w:rPr>
          <w:b w:val="false"/>
          <w:sz w:val="14"/>
          <w:szCs w:val="14"/>
        </w:rPr>
      </w:r>
    </w:p>
    <w:p>
      <w:pPr>
        <w:pStyle w:val="BodyText3"/>
        <w:spacing w:lineRule="auto" w:line="276"/>
        <w:rPr>
          <w:rFonts w:ascii="Arial" w:hAnsi="Arial"/>
        </w:rPr>
      </w:pPr>
      <w:r>
        <w:rPr>
          <w:rFonts w:ascii="Arial" w:hAnsi="Arial"/>
          <w:b w:val="false"/>
          <w:sz w:val="14"/>
          <w:szCs w:val="14"/>
        </w:rPr>
        <w:t>Oprac.: Katarzyna Kluczyńska</w:t>
      </w:r>
    </w:p>
    <w:p>
      <w:pPr>
        <w:pStyle w:val="Normal"/>
        <w:rPr>
          <w:rFonts w:ascii="Arial" w:hAnsi="Arial"/>
        </w:rPr>
      </w:pPr>
      <w:r>
        <w:rPr>
          <w:rFonts w:ascii="Arial" w:hAnsi="Arial"/>
          <w:sz w:val="14"/>
          <w:szCs w:val="14"/>
        </w:rPr>
        <w:t xml:space="preserve">             </w:t>
      </w:r>
      <w:r>
        <w:rPr>
          <w:rFonts w:ascii="Arial" w:hAnsi="Arial"/>
          <w:sz w:val="14"/>
          <w:szCs w:val="14"/>
        </w:rPr>
        <w:t>11 czerwca 2025 r.</w:t>
      </w:r>
    </w:p>
    <w:p>
      <w:pPr>
        <w:pStyle w:val="Normal"/>
        <w:rPr>
          <w:rFonts w:ascii="Arial" w:hAnsi="Arial"/>
        </w:rPr>
      </w:pPr>
      <w:r>
        <w:rPr>
          <w:rFonts w:ascii="Arial" w:hAnsi="Arial"/>
          <w:sz w:val="14"/>
          <w:szCs w:val="14"/>
        </w:rPr>
        <w:t>MDOK: 1744/06/2025</w:t>
      </w:r>
    </w:p>
    <w:sectPr>
      <w:type w:val="nextPage"/>
      <w:pgSz w:w="11906" w:h="16838"/>
      <w:pgMar w:left="1418" w:right="1418" w:gutter="0" w:header="0" w:top="1418" w:footer="0" w:bottom="993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iepoloItcTEEBoo">
    <w:charset w:val="ee"/>
    <w:family w:val="roman"/>
    <w:pitch w:val="variable"/>
  </w:font>
  <w:font w:name="Tahoma">
    <w:charset w:val="ee"/>
    <w:family w:val="swiss"/>
    <w:pitch w:val="variable"/>
  </w:font>
  <w:font w:name="Cambri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 Unicode MS">
    <w:charset w:val="ee"/>
    <w:family w:val="swiss"/>
    <w:pitch w:val="variable"/>
  </w:font>
  <w:font w:name="Arial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Body Text 3" w:uiPriority="0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a24f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Heading5">
    <w:name w:val="heading 5"/>
    <w:basedOn w:val="Normal"/>
    <w:next w:val="Normal"/>
    <w:link w:val="Nagwek5Znak1"/>
    <w:qFormat/>
    <w:rsid w:val="008e44f6"/>
    <w:pPr>
      <w:keepNext w:val="true"/>
      <w:suppressAutoHyphens w:val="false"/>
      <w:spacing w:lineRule="exact" w:line="320"/>
      <w:outlineLvl w:val="4"/>
    </w:pPr>
    <w:rPr>
      <w:rFonts w:ascii="TiepoloItcTEEBoo" w:hAnsi="TiepoloItcTEEBoo"/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basedOn w:val="DefaultParagraphFont"/>
    <w:semiHidden/>
    <w:qFormat/>
    <w:rsid w:val="000a24f7"/>
    <w:rPr>
      <w:rFonts w:ascii="TiepoloItcTEEBoo" w:hAnsi="TiepoloItcTEEBoo" w:eastAsia="Times New Roman" w:cs="Times New Roman"/>
      <w:sz w:val="24"/>
      <w:szCs w:val="20"/>
      <w:lang w:eastAsia="pl-PL"/>
    </w:rPr>
  </w:style>
  <w:style w:type="character" w:styleId="Tekstpodstawowy3Znak" w:customStyle="1">
    <w:name w:val="Tekst podstawowy 3 Znak"/>
    <w:basedOn w:val="DefaultParagraphFont"/>
    <w:link w:val="BodyText3"/>
    <w:semiHidden/>
    <w:qFormat/>
    <w:rsid w:val="000a24f7"/>
    <w:rPr>
      <w:rFonts w:ascii="Times New Roman" w:hAnsi="Times New Roman" w:eastAsia="Times New Roman" w:cs="Times New Roman"/>
      <w:b/>
      <w:bCs/>
      <w:sz w:val="24"/>
      <w:szCs w:val="24"/>
      <w:lang w:eastAsia="pl-PL"/>
    </w:rPr>
  </w:style>
  <w:style w:type="character" w:styleId="NagwekZnak" w:customStyle="1">
    <w:name w:val="Nagłówek Znak"/>
    <w:basedOn w:val="DefaultParagraphFont"/>
    <w:qFormat/>
    <w:rsid w:val="0085517a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StopkaZnak" w:customStyle="1">
    <w:name w:val="Stopka Znak"/>
    <w:basedOn w:val="DefaultParagraphFont"/>
    <w:link w:val="Stopka1"/>
    <w:uiPriority w:val="99"/>
    <w:qFormat/>
    <w:rsid w:val="0085517a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d403f8"/>
    <w:rPr>
      <w:rFonts w:ascii="Tahoma" w:hAnsi="Tahoma" w:eastAsia="Times New Roman" w:cs="Tahoma"/>
      <w:sz w:val="16"/>
      <w:szCs w:val="16"/>
      <w:lang w:eastAsia="pl-PL"/>
    </w:rPr>
  </w:style>
  <w:style w:type="character" w:styleId="Nagwek5Znak" w:customStyle="1">
    <w:name w:val="Nagłówek 5 Znak"/>
    <w:basedOn w:val="DefaultParagraphFont"/>
    <w:link w:val="Nagwek51"/>
    <w:qFormat/>
    <w:rsid w:val="00d403f8"/>
    <w:rPr>
      <w:rFonts w:ascii="TiepoloItcTEEBoo" w:hAnsi="TiepoloItcTEEBoo" w:eastAsia="Times New Roman" w:cs="Times New Roman"/>
      <w:b/>
      <w:bCs/>
      <w:szCs w:val="24"/>
      <w:lang w:eastAsia="pl-PL"/>
    </w:rPr>
  </w:style>
  <w:style w:type="character" w:styleId="Nagwek5Znak1" w:customStyle="1">
    <w:name w:val="Nagłówek 5 Znak1"/>
    <w:basedOn w:val="DefaultParagraphFont"/>
    <w:semiHidden/>
    <w:qFormat/>
    <w:rsid w:val="008e44f6"/>
    <w:rPr>
      <w:rFonts w:ascii="Cambria" w:hAnsi="Cambria" w:eastAsia="" w:cs="" w:asciiTheme="majorHAnsi" w:cstheme="majorBidi" w:eastAsiaTheme="majorEastAsia" w:hAnsiTheme="majorHAnsi"/>
      <w:color w:themeColor="accent1" w:themeShade="7f" w:val="243F60"/>
      <w:sz w:val="24"/>
      <w:szCs w:val="24"/>
      <w:lang w:eastAsia="pl-PL"/>
    </w:rPr>
  </w:style>
  <w:style w:type="character" w:styleId="TekstpodstawowywcityZnak" w:customStyle="1">
    <w:name w:val="Tekst podstawowy wcięty Znak"/>
    <w:basedOn w:val="DefaultParagraphFont"/>
    <w:uiPriority w:val="99"/>
    <w:qFormat/>
    <w:rsid w:val="006e737e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StopkaZnak1" w:customStyle="1">
    <w:name w:val="Stopka Znak1"/>
    <w:basedOn w:val="DefaultParagraphFont"/>
    <w:uiPriority w:val="99"/>
    <w:semiHidden/>
    <w:qFormat/>
    <w:rsid w:val="005c5b0f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c30422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semiHidden/>
    <w:qFormat/>
    <w:rsid w:val="00c30422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c30422"/>
    <w:rPr>
      <w:rFonts w:ascii="Times New Roman" w:hAnsi="Times New Roman" w:eastAsia="Times New Roman" w:cs="Times New Roman"/>
      <w:b/>
      <w:bCs/>
      <w:sz w:val="20"/>
      <w:szCs w:val="20"/>
      <w:lang w:eastAsia="pl-PL"/>
    </w:rPr>
  </w:style>
  <w:style w:type="character" w:styleId="Tekstpodstawowywcity3Znak" w:customStyle="1">
    <w:name w:val="Tekst podstawowy wcięty 3 Znak"/>
    <w:basedOn w:val="DefaultParagraphFont"/>
    <w:link w:val="BodyTextIndent3"/>
    <w:uiPriority w:val="99"/>
    <w:semiHidden/>
    <w:qFormat/>
    <w:rsid w:val="000a67fe"/>
    <w:rPr>
      <w:rFonts w:ascii="Times New Roman" w:hAnsi="Times New Roman" w:eastAsia="Times New Roman" w:cs="Times New Roman"/>
      <w:sz w:val="16"/>
      <w:szCs w:val="16"/>
      <w:lang w:eastAsia="pl-P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">
    <w:name w:val="List"/>
    <w:basedOn w:val="BodyText"/>
    <w:rsid w:val="00967133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Indeksuser" w:customStyle="1">
    <w:name w:val="Indeks (user)"/>
    <w:basedOn w:val="Normal"/>
    <w:qFormat/>
    <w:rsid w:val="00967133"/>
    <w:pPr>
      <w:suppressLineNumbers/>
    </w:pPr>
    <w:rPr>
      <w:rFonts w:cs="Arial"/>
    </w:rPr>
  </w:style>
  <w:style w:type="paragraph" w:styleId="Nagwek51" w:customStyle="1">
    <w:name w:val="Nagłówek 51"/>
    <w:basedOn w:val="Normal"/>
    <w:next w:val="Normal"/>
    <w:link w:val="Nagwek5Znak"/>
    <w:qFormat/>
    <w:rsid w:val="00d403f8"/>
    <w:pPr>
      <w:keepNext w:val="true"/>
      <w:jc w:val="center"/>
      <w:outlineLvl w:val="4"/>
    </w:pPr>
    <w:rPr>
      <w:rFonts w:ascii="TiepoloItcTEEBoo" w:hAnsi="TiepoloItcTEEBoo"/>
      <w:b/>
      <w:bCs/>
      <w:sz w:val="22"/>
    </w:rPr>
  </w:style>
  <w:style w:type="paragraph" w:styleId="Gwkaistopka">
    <w:name w:val="Główka i stopka"/>
    <w:basedOn w:val="Normal"/>
    <w:qFormat/>
    <w:pPr/>
    <w:rPr/>
  </w:style>
  <w:style w:type="paragraph" w:styleId="Gwkaistopkauser" w:customStyle="1">
    <w:name w:val="Główka i stopka (user)"/>
    <w:basedOn w:val="Normal"/>
    <w:qFormat/>
    <w:rsid w:val="00967133"/>
    <w:pPr/>
    <w:rPr/>
  </w:style>
  <w:style w:type="paragraph" w:styleId="Header">
    <w:name w:val="header"/>
    <w:basedOn w:val="Normal"/>
    <w:next w:val="BodyText"/>
    <w:link w:val="NagwekZnak"/>
    <w:qFormat/>
    <w:rsid w:val="00967133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egenda1" w:customStyle="1">
    <w:name w:val="Legenda1"/>
    <w:basedOn w:val="Normal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styleId="BodyText3">
    <w:name w:val="Body Text 3"/>
    <w:basedOn w:val="Normal"/>
    <w:link w:val="Tekstpodstawowy3Znak"/>
    <w:semiHidden/>
    <w:qFormat/>
    <w:rsid w:val="000a24f7"/>
    <w:pPr>
      <w:jc w:val="both"/>
    </w:pPr>
    <w:rPr>
      <w:b/>
      <w:bCs/>
    </w:rPr>
  </w:style>
  <w:style w:type="paragraph" w:styleId="Nagwek1" w:customStyle="1">
    <w:name w:val="Nagłówek1"/>
    <w:basedOn w:val="Normal"/>
    <w:unhideWhenUsed/>
    <w:qFormat/>
    <w:rsid w:val="0085517a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1" w:customStyle="1">
    <w:name w:val="Stopka1"/>
    <w:basedOn w:val="Normal"/>
    <w:link w:val="StopkaZnak"/>
    <w:uiPriority w:val="99"/>
    <w:unhideWhenUsed/>
    <w:qFormat/>
    <w:rsid w:val="0085517a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617e3b"/>
    <w:pPr>
      <w:spacing w:before="0" w:after="0"/>
      <w:ind w:left="72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d403f8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styleId="Zawartoramkiuser" w:customStyle="1">
    <w:name w:val="Zawartość ramki (user)"/>
    <w:basedOn w:val="Normal"/>
    <w:qFormat/>
    <w:rsid w:val="00967133"/>
    <w:pPr/>
    <w:rPr/>
  </w:style>
  <w:style w:type="paragraph" w:styleId="Nagwek2" w:customStyle="1">
    <w:name w:val="Nagłówek2"/>
    <w:basedOn w:val="Normal"/>
    <w:qFormat/>
    <w:rsid w:val="008e44f6"/>
    <w:pPr>
      <w:suppressAutoHyphens w:val="false"/>
    </w:pPr>
    <w:rPr/>
  </w:style>
  <w:style w:type="paragraph" w:styleId="BodyTextIndent">
    <w:name w:val="Body Text Indent"/>
    <w:basedOn w:val="Normal"/>
    <w:link w:val="TekstpodstawowywcityZnak"/>
    <w:uiPriority w:val="99"/>
    <w:unhideWhenUsed/>
    <w:rsid w:val="006e737e"/>
    <w:pPr>
      <w:spacing w:before="0" w:after="120"/>
      <w:ind w:left="283"/>
    </w:pPr>
    <w:rPr/>
  </w:style>
  <w:style w:type="paragraph" w:styleId="Footer">
    <w:name w:val="footer"/>
    <w:basedOn w:val="Normal"/>
    <w:link w:val="StopkaZnak1"/>
    <w:uiPriority w:val="99"/>
    <w:semiHidden/>
    <w:unhideWhenUsed/>
    <w:rsid w:val="005c5b0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CommentText">
    <w:name w:val="annotation text"/>
    <w:basedOn w:val="Normal"/>
    <w:link w:val="TekstkomentarzaZnak"/>
    <w:uiPriority w:val="99"/>
    <w:semiHidden/>
    <w:unhideWhenUsed/>
    <w:rsid w:val="00c30422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c30422"/>
    <w:pPr/>
    <w:rPr>
      <w:b/>
      <w:bCs/>
    </w:rPr>
  </w:style>
  <w:style w:type="paragraph" w:styleId="BodyTextIndent3">
    <w:name w:val="Body Text Indent 3"/>
    <w:basedOn w:val="Normal"/>
    <w:link w:val="Tekstpodstawowywcity3Znak"/>
    <w:uiPriority w:val="99"/>
    <w:semiHidden/>
    <w:unhideWhenUsed/>
    <w:qFormat/>
    <w:rsid w:val="000a67fe"/>
    <w:pPr>
      <w:spacing w:before="0" w:after="120"/>
      <w:ind w:left="283"/>
    </w:pPr>
    <w:rPr>
      <w:sz w:val="16"/>
      <w:szCs w:val="16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FDAD54-AD3B-4AE4-B43B-0321CDBC3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Application>LibreOffice/24.8.6.2$Windows_X86_64 LibreOffice_project/6d98ba145e9a8a39fc57bcc76981d1fb1316c60c</Application>
  <AppVersion>15.0000</AppVersion>
  <Pages>1</Pages>
  <Words>201</Words>
  <Characters>1224</Characters>
  <CharactersWithSpaces>1474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2024-11-26T12:49:00Z</dcterms:created>
  <dc:creator>Ewa Pokluda</dc:creator>
  <dc:description/>
  <dc:language>pl-PL</dc:language>
  <cp:lastModifiedBy/>
  <cp:lastPrinted>2025-05-06T12:44:00Z</cp:lastPrinted>
  <dcterms:modified xsi:type="dcterms:W3CDTF">2025-06-11T09:59:07Z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