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ZARZĄDZENIE NR</w:t>
      </w:r>
      <w:r w:rsidR="00F157F6">
        <w:rPr>
          <w:rFonts w:ascii="Arial" w:hAnsi="Arial" w:cs="Arial"/>
          <w:b/>
          <w:bCs/>
        </w:rPr>
        <w:t xml:space="preserve"> </w:t>
      </w:r>
      <w:r w:rsidR="0054753C">
        <w:rPr>
          <w:rFonts w:ascii="Arial" w:hAnsi="Arial" w:cs="Arial"/>
          <w:b/>
          <w:bCs/>
        </w:rPr>
        <w:t>155/25</w:t>
      </w:r>
    </w:p>
    <w:p w:rsidR="000A24F7" w:rsidRPr="00EC05B2" w:rsidRDefault="000A24F7" w:rsidP="000A24F7">
      <w:pPr>
        <w:jc w:val="center"/>
        <w:rPr>
          <w:rFonts w:ascii="Arial" w:hAnsi="Arial" w:cs="Arial"/>
          <w:b/>
          <w:bCs/>
        </w:rPr>
      </w:pPr>
      <w:r w:rsidRPr="00EC05B2">
        <w:rPr>
          <w:rFonts w:ascii="Arial" w:hAnsi="Arial" w:cs="Arial"/>
          <w:b/>
          <w:bCs/>
        </w:rPr>
        <w:t>PREZYDENTA BYTOMIA</w:t>
      </w:r>
    </w:p>
    <w:p w:rsidR="000A24F7" w:rsidRPr="00EC05B2" w:rsidRDefault="000A24F7" w:rsidP="000A24F7">
      <w:pPr>
        <w:spacing w:after="280"/>
        <w:jc w:val="center"/>
        <w:rPr>
          <w:rFonts w:ascii="Arial" w:hAnsi="Arial" w:cs="Arial"/>
        </w:rPr>
      </w:pPr>
      <w:proofErr w:type="gramStart"/>
      <w:r w:rsidRPr="00EC05B2">
        <w:rPr>
          <w:rFonts w:ascii="Arial" w:hAnsi="Arial" w:cs="Arial"/>
        </w:rPr>
        <w:t>z</w:t>
      </w:r>
      <w:proofErr w:type="gramEnd"/>
      <w:r w:rsidRPr="00EC05B2">
        <w:rPr>
          <w:rFonts w:ascii="Arial" w:hAnsi="Arial" w:cs="Arial"/>
        </w:rPr>
        <w:t xml:space="preserve"> dnia</w:t>
      </w:r>
      <w:r w:rsidR="00F157F6">
        <w:rPr>
          <w:rFonts w:ascii="Arial" w:hAnsi="Arial" w:cs="Arial"/>
        </w:rPr>
        <w:t xml:space="preserve"> </w:t>
      </w:r>
      <w:r w:rsidR="0054753C">
        <w:rPr>
          <w:rFonts w:ascii="Arial" w:hAnsi="Arial" w:cs="Arial"/>
        </w:rPr>
        <w:t>16 kwietnia 2025 r.</w:t>
      </w:r>
    </w:p>
    <w:p w:rsidR="0074079F" w:rsidRDefault="00D2041B" w:rsidP="0074079F">
      <w:pPr>
        <w:jc w:val="center"/>
        <w:rPr>
          <w:rFonts w:ascii="Arial" w:hAnsi="Arial" w:cs="Arial"/>
          <w:bCs/>
        </w:rPr>
      </w:pPr>
      <w:proofErr w:type="gramStart"/>
      <w:r>
        <w:rPr>
          <w:rFonts w:ascii="Arial" w:hAnsi="Arial" w:cs="Arial"/>
          <w:b/>
        </w:rPr>
        <w:t>zmieniające</w:t>
      </w:r>
      <w:proofErr w:type="gramEnd"/>
      <w:r>
        <w:rPr>
          <w:rFonts w:ascii="Arial" w:hAnsi="Arial" w:cs="Arial"/>
          <w:b/>
        </w:rPr>
        <w:t xml:space="preserve"> zarządzenie nr 428/24 Prezydenta Bytomia </w:t>
      </w:r>
      <w:r w:rsidR="000A24F7" w:rsidRPr="00D510C4">
        <w:rPr>
          <w:rFonts w:ascii="Arial" w:hAnsi="Arial" w:cs="Arial"/>
          <w:b/>
        </w:rPr>
        <w:t xml:space="preserve">w sprawie </w:t>
      </w:r>
      <w:r w:rsidR="0074079F" w:rsidRPr="00D510C4">
        <w:rPr>
          <w:rFonts w:ascii="Arial" w:hAnsi="Arial" w:cs="Arial"/>
          <w:b/>
          <w:bCs/>
        </w:rPr>
        <w:t>wyznaczenia podmiotów, w których wykonywana będzie kara ograniczenia wolności oraz p</w:t>
      </w:r>
      <w:r w:rsidR="000F41BA">
        <w:rPr>
          <w:rFonts w:ascii="Arial" w:hAnsi="Arial" w:cs="Arial"/>
          <w:b/>
          <w:bCs/>
        </w:rPr>
        <w:t>raca społecznie użyteczna w 2025</w:t>
      </w:r>
      <w:r w:rsidR="0074079F" w:rsidRPr="00D510C4">
        <w:rPr>
          <w:rFonts w:ascii="Arial" w:hAnsi="Arial" w:cs="Arial"/>
          <w:b/>
          <w:bCs/>
        </w:rPr>
        <w:t xml:space="preserve"> r</w:t>
      </w:r>
      <w:r w:rsidR="0074079F" w:rsidRPr="0074079F">
        <w:rPr>
          <w:rFonts w:ascii="Arial" w:hAnsi="Arial" w:cs="Arial"/>
          <w:bCs/>
        </w:rPr>
        <w:t>.</w:t>
      </w:r>
    </w:p>
    <w:p w:rsidR="009458DA" w:rsidRPr="00D510C4" w:rsidRDefault="009458DA" w:rsidP="000A24F7">
      <w:pPr>
        <w:pStyle w:val="Tekstpodstawowy3"/>
        <w:jc w:val="center"/>
        <w:rPr>
          <w:rFonts w:ascii="Arial" w:hAnsi="Arial" w:cs="Arial"/>
          <w:b w:val="0"/>
          <w:sz w:val="28"/>
          <w:szCs w:val="28"/>
        </w:rPr>
      </w:pPr>
    </w:p>
    <w:p w:rsidR="000A24F7" w:rsidRDefault="00D510C4" w:rsidP="000A24F7">
      <w:pPr>
        <w:rPr>
          <w:rFonts w:ascii="Arial" w:hAnsi="Arial" w:cs="Arial"/>
        </w:rPr>
      </w:pPr>
      <w:r>
        <w:rPr>
          <w:rFonts w:ascii="Arial" w:hAnsi="Arial" w:cs="Arial"/>
        </w:rPr>
        <w:t xml:space="preserve">Na podstawie </w:t>
      </w:r>
      <w:r w:rsidR="0074079F" w:rsidRPr="0074079F">
        <w:rPr>
          <w:rFonts w:ascii="Arial" w:hAnsi="Arial" w:cs="Arial"/>
        </w:rPr>
        <w:t xml:space="preserve">art. 30 ust. 1 ustawy z dnia 8 marca 1990 r. o samorządzie gminnym (Dz. U. </w:t>
      </w:r>
      <w:proofErr w:type="gramStart"/>
      <w:r w:rsidR="00F82A01">
        <w:rPr>
          <w:rFonts w:ascii="Arial" w:hAnsi="Arial" w:cs="Arial"/>
        </w:rPr>
        <w:t>z</w:t>
      </w:r>
      <w:proofErr w:type="gramEnd"/>
      <w:r w:rsidR="00F82A01">
        <w:rPr>
          <w:rFonts w:ascii="Arial" w:hAnsi="Arial" w:cs="Arial"/>
        </w:rPr>
        <w:t xml:space="preserve"> </w:t>
      </w:r>
      <w:r w:rsidR="0074079F" w:rsidRPr="0074079F">
        <w:rPr>
          <w:rFonts w:ascii="Arial" w:hAnsi="Arial" w:cs="Arial"/>
        </w:rPr>
        <w:t>20</w:t>
      </w:r>
      <w:r w:rsidR="000F41BA">
        <w:rPr>
          <w:rFonts w:ascii="Arial" w:hAnsi="Arial" w:cs="Arial"/>
        </w:rPr>
        <w:t>24</w:t>
      </w:r>
      <w:r w:rsidR="00AD3F80">
        <w:rPr>
          <w:rFonts w:ascii="Arial" w:hAnsi="Arial" w:cs="Arial"/>
        </w:rPr>
        <w:t xml:space="preserve"> r</w:t>
      </w:r>
      <w:r>
        <w:rPr>
          <w:rFonts w:ascii="Arial" w:hAnsi="Arial" w:cs="Arial"/>
        </w:rPr>
        <w:t>.</w:t>
      </w:r>
      <w:r w:rsidR="00AD3F80">
        <w:rPr>
          <w:rFonts w:ascii="Arial" w:hAnsi="Arial" w:cs="Arial"/>
        </w:rPr>
        <w:t xml:space="preserve"> </w:t>
      </w:r>
      <w:r w:rsidR="000F41BA">
        <w:rPr>
          <w:rFonts w:ascii="Arial" w:hAnsi="Arial" w:cs="Arial"/>
        </w:rPr>
        <w:t>poz. 1465</w:t>
      </w:r>
      <w:r w:rsidR="0012055A">
        <w:rPr>
          <w:rFonts w:ascii="Arial" w:hAnsi="Arial" w:cs="Arial"/>
        </w:rPr>
        <w:t>,</w:t>
      </w:r>
      <w:r w:rsidR="00DD7386">
        <w:rPr>
          <w:rFonts w:ascii="Arial" w:hAnsi="Arial" w:cs="Arial"/>
        </w:rPr>
        <w:t xml:space="preserve"> z </w:t>
      </w:r>
      <w:proofErr w:type="spellStart"/>
      <w:r w:rsidR="00DD7386">
        <w:rPr>
          <w:rFonts w:ascii="Arial" w:hAnsi="Arial" w:cs="Arial"/>
        </w:rPr>
        <w:t>późn</w:t>
      </w:r>
      <w:proofErr w:type="spellEnd"/>
      <w:r w:rsidR="00DD7386">
        <w:rPr>
          <w:rFonts w:ascii="Arial" w:hAnsi="Arial" w:cs="Arial"/>
        </w:rPr>
        <w:t xml:space="preserve">. </w:t>
      </w:r>
      <w:proofErr w:type="gramStart"/>
      <w:r w:rsidR="00DD7386">
        <w:rPr>
          <w:rFonts w:ascii="Arial" w:hAnsi="Arial" w:cs="Arial"/>
        </w:rPr>
        <w:t>zm</w:t>
      </w:r>
      <w:proofErr w:type="gramEnd"/>
      <w:r w:rsidR="00DD7386">
        <w:rPr>
          <w:rFonts w:ascii="Arial" w:hAnsi="Arial" w:cs="Arial"/>
        </w:rPr>
        <w:t>.</w:t>
      </w:r>
      <w:r>
        <w:rPr>
          <w:rFonts w:ascii="Arial" w:hAnsi="Arial" w:cs="Arial"/>
        </w:rPr>
        <w:t xml:space="preserve">) </w:t>
      </w:r>
      <w:r w:rsidR="0074079F" w:rsidRPr="0074079F">
        <w:rPr>
          <w:rFonts w:ascii="Arial" w:hAnsi="Arial" w:cs="Arial"/>
        </w:rPr>
        <w:t>w związku z art. 56 § 2 ustawy z dnia 6 czerwca 1997 r. Kode</w:t>
      </w:r>
      <w:r w:rsidR="000F41BA">
        <w:rPr>
          <w:rFonts w:ascii="Arial" w:hAnsi="Arial" w:cs="Arial"/>
        </w:rPr>
        <w:t>ks karny wykonawczy (Dz. U.</w:t>
      </w:r>
      <w:r w:rsidR="00F82A01">
        <w:rPr>
          <w:rFonts w:ascii="Arial" w:hAnsi="Arial" w:cs="Arial"/>
        </w:rPr>
        <w:t xml:space="preserve"> </w:t>
      </w:r>
      <w:proofErr w:type="gramStart"/>
      <w:r w:rsidR="00F82A01">
        <w:rPr>
          <w:rFonts w:ascii="Arial" w:hAnsi="Arial" w:cs="Arial"/>
        </w:rPr>
        <w:t>z</w:t>
      </w:r>
      <w:proofErr w:type="gramEnd"/>
      <w:r w:rsidR="000F41BA">
        <w:rPr>
          <w:rFonts w:ascii="Arial" w:hAnsi="Arial" w:cs="Arial"/>
        </w:rPr>
        <w:t xml:space="preserve"> 2024</w:t>
      </w:r>
      <w:r w:rsidR="00AD3F80">
        <w:rPr>
          <w:rFonts w:ascii="Arial" w:hAnsi="Arial" w:cs="Arial"/>
        </w:rPr>
        <w:t xml:space="preserve"> r</w:t>
      </w:r>
      <w:r w:rsidR="0074079F" w:rsidRPr="0074079F">
        <w:rPr>
          <w:rFonts w:ascii="Arial" w:hAnsi="Arial" w:cs="Arial"/>
        </w:rPr>
        <w:t>.</w:t>
      </w:r>
      <w:r w:rsidR="00B30969">
        <w:rPr>
          <w:rFonts w:ascii="Arial" w:hAnsi="Arial" w:cs="Arial"/>
        </w:rPr>
        <w:t xml:space="preserve"> poz. </w:t>
      </w:r>
      <w:r w:rsidR="000F41BA">
        <w:rPr>
          <w:rFonts w:ascii="Arial" w:hAnsi="Arial" w:cs="Arial"/>
        </w:rPr>
        <w:t>706</w:t>
      </w:r>
      <w:r w:rsidR="0012055A">
        <w:rPr>
          <w:rFonts w:ascii="Arial" w:hAnsi="Arial" w:cs="Arial"/>
        </w:rPr>
        <w:t>,</w:t>
      </w:r>
      <w:r w:rsidR="00D50E20">
        <w:rPr>
          <w:rFonts w:ascii="Arial" w:hAnsi="Arial" w:cs="Arial"/>
        </w:rPr>
        <w:t xml:space="preserve"> z </w:t>
      </w:r>
      <w:proofErr w:type="spellStart"/>
      <w:r w:rsidR="00D50E20">
        <w:rPr>
          <w:rFonts w:ascii="Arial" w:hAnsi="Arial" w:cs="Arial"/>
        </w:rPr>
        <w:t>późn</w:t>
      </w:r>
      <w:proofErr w:type="spellEnd"/>
      <w:r w:rsidR="00D50E20">
        <w:rPr>
          <w:rFonts w:ascii="Arial" w:hAnsi="Arial" w:cs="Arial"/>
        </w:rPr>
        <w:t xml:space="preserve">. </w:t>
      </w:r>
      <w:proofErr w:type="gramStart"/>
      <w:r w:rsidR="00D50E20">
        <w:rPr>
          <w:rFonts w:ascii="Arial" w:hAnsi="Arial" w:cs="Arial"/>
        </w:rPr>
        <w:t>zm</w:t>
      </w:r>
      <w:proofErr w:type="gramEnd"/>
      <w:r w:rsidR="00D50E20">
        <w:rPr>
          <w:rFonts w:ascii="Arial" w:hAnsi="Arial" w:cs="Arial"/>
        </w:rPr>
        <w:t>.</w:t>
      </w:r>
      <w:r w:rsidR="0074079F" w:rsidRPr="0074079F">
        <w:rPr>
          <w:rStyle w:val="st1"/>
          <w:rFonts w:ascii="Arial" w:hAnsi="Arial" w:cs="Arial"/>
        </w:rPr>
        <w:t>)</w:t>
      </w:r>
      <w:r w:rsidR="00AF3181">
        <w:rPr>
          <w:rFonts w:ascii="Arial" w:hAnsi="Arial" w:cs="Arial"/>
        </w:rPr>
        <w:t xml:space="preserve"> oraz </w:t>
      </w:r>
      <w:r w:rsidR="0074079F" w:rsidRPr="0074079F">
        <w:rPr>
          <w:rFonts w:ascii="Arial" w:hAnsi="Arial" w:cs="Arial"/>
        </w:rPr>
        <w:t xml:space="preserve">w zw. z § 3 ust.1 rozporządzenia Ministra Sprawiedliwości z dnia 1 czerwca 2010 r. w sprawie podmiotów, w których jest wykonywana kara ograniczenia wolności oraz praca społecznie użyteczna (Dz. U. </w:t>
      </w:r>
      <w:proofErr w:type="gramStart"/>
      <w:r w:rsidR="0074079F" w:rsidRPr="0074079F">
        <w:rPr>
          <w:rFonts w:ascii="Arial" w:hAnsi="Arial" w:cs="Arial"/>
        </w:rPr>
        <w:t>z</w:t>
      </w:r>
      <w:proofErr w:type="gramEnd"/>
      <w:r w:rsidR="0074079F" w:rsidRPr="0074079F">
        <w:rPr>
          <w:rFonts w:ascii="Arial" w:hAnsi="Arial" w:cs="Arial"/>
        </w:rPr>
        <w:t xml:space="preserve"> 2010 r. nr 98 poz. 634) oraz § 51 ust. 1 i ust. 2 pkt 1 załącznika do zar</w:t>
      </w:r>
      <w:r w:rsidR="000F41BA">
        <w:rPr>
          <w:rFonts w:ascii="Arial" w:hAnsi="Arial" w:cs="Arial"/>
        </w:rPr>
        <w:t>ządzenia nr 274/24 Prezydenta Bytomia z dnia 26 czerwca 2024</w:t>
      </w:r>
      <w:r w:rsidR="0074079F" w:rsidRPr="0074079F">
        <w:rPr>
          <w:rFonts w:ascii="Arial" w:hAnsi="Arial" w:cs="Arial"/>
        </w:rPr>
        <w:t xml:space="preserve"> r. w sprawie nadania Regulaminu Organizacyjnego Urzędu Miejskiego w Bytomiu</w:t>
      </w:r>
      <w:r w:rsidR="00AF3181">
        <w:rPr>
          <w:rFonts w:ascii="Arial" w:hAnsi="Arial" w:cs="Arial"/>
        </w:rPr>
        <w:t xml:space="preserve"> </w:t>
      </w:r>
      <w:r w:rsidR="0074079F" w:rsidRPr="0074079F">
        <w:rPr>
          <w:rFonts w:ascii="Arial" w:hAnsi="Arial" w:cs="Arial"/>
        </w:rPr>
        <w:t xml:space="preserve">z </w:t>
      </w:r>
      <w:proofErr w:type="spellStart"/>
      <w:r w:rsidR="0074079F" w:rsidRPr="0074079F">
        <w:rPr>
          <w:rFonts w:ascii="Arial" w:hAnsi="Arial" w:cs="Arial"/>
        </w:rPr>
        <w:t>późn</w:t>
      </w:r>
      <w:proofErr w:type="spellEnd"/>
      <w:r w:rsidR="0074079F" w:rsidRPr="0074079F">
        <w:rPr>
          <w:rFonts w:ascii="Arial" w:hAnsi="Arial" w:cs="Arial"/>
        </w:rPr>
        <w:t xml:space="preserve">. </w:t>
      </w:r>
      <w:proofErr w:type="gramStart"/>
      <w:r w:rsidR="0074079F" w:rsidRPr="0074079F">
        <w:rPr>
          <w:rFonts w:ascii="Arial" w:hAnsi="Arial" w:cs="Arial"/>
        </w:rPr>
        <w:t>zm</w:t>
      </w:r>
      <w:proofErr w:type="gramEnd"/>
      <w:r w:rsidR="0074079F" w:rsidRPr="0074079F">
        <w:rPr>
          <w:rFonts w:ascii="Arial" w:hAnsi="Arial" w:cs="Arial"/>
        </w:rPr>
        <w:t>.</w:t>
      </w:r>
      <w:r w:rsidR="0074079F">
        <w:rPr>
          <w:rFonts w:ascii="Arial" w:hAnsi="Arial" w:cs="Arial"/>
        </w:rPr>
        <w:t xml:space="preserve"> za</w:t>
      </w:r>
      <w:r w:rsidR="000A24F7" w:rsidRPr="0074079F">
        <w:rPr>
          <w:rFonts w:ascii="Arial" w:hAnsi="Arial" w:cs="Arial"/>
        </w:rPr>
        <w:t>rządza się, co następuje:</w:t>
      </w:r>
    </w:p>
    <w:p w:rsidR="009458DA" w:rsidRPr="009458DA" w:rsidRDefault="009458DA" w:rsidP="000A24F7">
      <w:pPr>
        <w:rPr>
          <w:rFonts w:ascii="Arial" w:hAnsi="Arial" w:cs="Arial"/>
          <w:sz w:val="28"/>
          <w:szCs w:val="28"/>
        </w:rPr>
      </w:pPr>
    </w:p>
    <w:p w:rsidR="000A24F7" w:rsidRDefault="000A24F7" w:rsidP="000A24F7">
      <w:pPr>
        <w:jc w:val="center"/>
        <w:rPr>
          <w:rFonts w:ascii="Arial" w:hAnsi="Arial" w:cs="Arial"/>
          <w:b/>
        </w:rPr>
      </w:pPr>
      <w:r w:rsidRPr="00827286">
        <w:rPr>
          <w:rFonts w:ascii="Arial" w:hAnsi="Arial" w:cs="Arial"/>
          <w:b/>
        </w:rPr>
        <w:t>§ 1</w:t>
      </w:r>
    </w:p>
    <w:p w:rsidR="009458DA" w:rsidRPr="009458DA" w:rsidRDefault="009458DA" w:rsidP="009458DA">
      <w:pPr>
        <w:rPr>
          <w:rFonts w:ascii="Arial" w:hAnsi="Arial" w:cs="Arial"/>
          <w:b/>
          <w:sz w:val="28"/>
          <w:szCs w:val="28"/>
        </w:rPr>
      </w:pPr>
    </w:p>
    <w:p w:rsidR="0074079F" w:rsidRDefault="00667ABB" w:rsidP="002F6528">
      <w:pPr>
        <w:rPr>
          <w:rFonts w:ascii="Arial" w:hAnsi="Arial" w:cs="Arial"/>
        </w:rPr>
      </w:pPr>
      <w:r>
        <w:rPr>
          <w:rFonts w:ascii="Arial" w:hAnsi="Arial" w:cs="Arial"/>
        </w:rPr>
        <w:t xml:space="preserve">W zarządzeniu nr 428/24 Prezydenta Bytomia z dnia 23 października 2024 r. </w:t>
      </w:r>
      <w:r w:rsidR="00AF3181">
        <w:rPr>
          <w:rFonts w:ascii="Arial" w:hAnsi="Arial" w:cs="Arial"/>
        </w:rPr>
        <w:br/>
      </w:r>
      <w:r>
        <w:rPr>
          <w:rFonts w:ascii="Arial" w:hAnsi="Arial" w:cs="Arial"/>
        </w:rPr>
        <w:t xml:space="preserve">w sprawie wyznaczenia podmiotów, w których wykonywana będzie kara ograniczenia wolności oraz praca społecznie użyteczna w 2025 r. w </w:t>
      </w:r>
      <w:r w:rsidRPr="00667ABB">
        <w:rPr>
          <w:rFonts w:ascii="Arial" w:hAnsi="Arial" w:cs="Arial"/>
        </w:rPr>
        <w:t>§ 1</w:t>
      </w:r>
      <w:r w:rsidR="000425F7">
        <w:rPr>
          <w:rFonts w:ascii="Arial" w:hAnsi="Arial" w:cs="Arial"/>
        </w:rPr>
        <w:t xml:space="preserve"> </w:t>
      </w:r>
      <w:r w:rsidR="00AF3181">
        <w:rPr>
          <w:rFonts w:ascii="Arial" w:hAnsi="Arial" w:cs="Arial"/>
        </w:rPr>
        <w:t>po pkt 101 kropkę zastępuje się średnikiem i dodaje się pkt 102 w brzmieniu</w:t>
      </w:r>
      <w:r w:rsidR="0043170F">
        <w:rPr>
          <w:rFonts w:ascii="Arial" w:hAnsi="Arial" w:cs="Arial"/>
        </w:rPr>
        <w:t>:</w:t>
      </w:r>
    </w:p>
    <w:p w:rsidR="0074079F" w:rsidRDefault="00667ABB" w:rsidP="0074079F">
      <w:pPr>
        <w:rPr>
          <w:rFonts w:ascii="Arial" w:hAnsi="Arial" w:cs="Arial"/>
        </w:rPr>
      </w:pPr>
      <w:r>
        <w:rPr>
          <w:rFonts w:ascii="Arial" w:hAnsi="Arial" w:cs="Arial"/>
        </w:rPr>
        <w:t xml:space="preserve">„102) Bytomski Zakład </w:t>
      </w:r>
      <w:r w:rsidR="005C7F68">
        <w:rPr>
          <w:rFonts w:ascii="Arial" w:hAnsi="Arial" w:cs="Arial"/>
        </w:rPr>
        <w:t>U</w:t>
      </w:r>
      <w:r>
        <w:rPr>
          <w:rFonts w:ascii="Arial" w:hAnsi="Arial" w:cs="Arial"/>
        </w:rPr>
        <w:t>sług Komunalnych Sp. z</w:t>
      </w:r>
      <w:r w:rsidR="000E767A">
        <w:rPr>
          <w:rFonts w:ascii="Arial" w:hAnsi="Arial" w:cs="Arial"/>
        </w:rPr>
        <w:t xml:space="preserve"> o.</w:t>
      </w:r>
      <w:proofErr w:type="gramStart"/>
      <w:r w:rsidR="000E767A">
        <w:rPr>
          <w:rFonts w:ascii="Arial" w:hAnsi="Arial" w:cs="Arial"/>
        </w:rPr>
        <w:t>o</w:t>
      </w:r>
      <w:proofErr w:type="gramEnd"/>
      <w:r w:rsidR="000E767A">
        <w:rPr>
          <w:rFonts w:ascii="Arial" w:hAnsi="Arial" w:cs="Arial"/>
        </w:rPr>
        <w:t xml:space="preserve">., </w:t>
      </w:r>
      <w:proofErr w:type="gramStart"/>
      <w:r w:rsidR="000E767A">
        <w:rPr>
          <w:rFonts w:ascii="Arial" w:hAnsi="Arial" w:cs="Arial"/>
        </w:rPr>
        <w:t>ul</w:t>
      </w:r>
      <w:proofErr w:type="gramEnd"/>
      <w:r w:rsidR="000E767A">
        <w:rPr>
          <w:rFonts w:ascii="Arial" w:hAnsi="Arial" w:cs="Arial"/>
        </w:rPr>
        <w:t>. Kolejowa 2a</w:t>
      </w:r>
      <w:r w:rsidR="005C7F68">
        <w:rPr>
          <w:rFonts w:ascii="Arial" w:hAnsi="Arial" w:cs="Arial"/>
        </w:rPr>
        <w:t>.”</w:t>
      </w:r>
      <w:r w:rsidR="00AF3181">
        <w:rPr>
          <w:rFonts w:ascii="Arial" w:hAnsi="Arial" w:cs="Arial"/>
        </w:rPr>
        <w:t>.</w:t>
      </w:r>
    </w:p>
    <w:p w:rsidR="000E767A" w:rsidRPr="009458DA" w:rsidRDefault="000E767A" w:rsidP="0074079F">
      <w:pPr>
        <w:rPr>
          <w:rFonts w:ascii="Arial" w:hAnsi="Arial" w:cs="Arial"/>
          <w:sz w:val="28"/>
          <w:szCs w:val="28"/>
        </w:rPr>
      </w:pPr>
    </w:p>
    <w:p w:rsidR="000A24F7" w:rsidRDefault="009E6853" w:rsidP="000A24F7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2</w:t>
      </w:r>
    </w:p>
    <w:p w:rsidR="009458DA" w:rsidRPr="009458DA" w:rsidRDefault="009458DA" w:rsidP="009458DA">
      <w:pPr>
        <w:rPr>
          <w:rFonts w:ascii="Arial" w:hAnsi="Arial" w:cs="Arial"/>
          <w:b/>
          <w:sz w:val="28"/>
          <w:szCs w:val="28"/>
        </w:rPr>
      </w:pPr>
    </w:p>
    <w:p w:rsidR="000A24F7" w:rsidRDefault="000A24F7" w:rsidP="000A24F7">
      <w:pPr>
        <w:rPr>
          <w:rFonts w:ascii="Arial" w:hAnsi="Arial" w:cs="Arial"/>
        </w:rPr>
      </w:pPr>
      <w:r w:rsidRPr="0074079F">
        <w:rPr>
          <w:rFonts w:ascii="Arial" w:hAnsi="Arial" w:cs="Arial"/>
        </w:rPr>
        <w:t>Wykonanie zarządzenia powierza się naczeln</w:t>
      </w:r>
      <w:r w:rsidR="0074079F" w:rsidRPr="0074079F">
        <w:rPr>
          <w:rFonts w:ascii="Arial" w:hAnsi="Arial" w:cs="Arial"/>
        </w:rPr>
        <w:t>ikowi Wydziału Zarządzania Kryzysowego.</w:t>
      </w:r>
    </w:p>
    <w:p w:rsidR="009458DA" w:rsidRPr="009458DA" w:rsidRDefault="009458DA" w:rsidP="000A24F7">
      <w:pPr>
        <w:rPr>
          <w:rFonts w:ascii="Arial" w:hAnsi="Arial" w:cs="Arial"/>
          <w:sz w:val="28"/>
          <w:szCs w:val="28"/>
        </w:rPr>
      </w:pPr>
    </w:p>
    <w:p w:rsidR="000A24F7" w:rsidRDefault="009E6853" w:rsidP="000A24F7">
      <w:pPr>
        <w:pStyle w:val="Tekstpodstawowy"/>
        <w:jc w:val="center"/>
        <w:rPr>
          <w:rFonts w:ascii="Arial" w:hAnsi="Arial" w:cs="Arial"/>
          <w:b/>
          <w:bCs/>
          <w:szCs w:val="24"/>
        </w:rPr>
      </w:pPr>
      <w:r>
        <w:rPr>
          <w:rFonts w:ascii="Arial" w:hAnsi="Arial" w:cs="Arial"/>
          <w:b/>
          <w:bCs/>
          <w:szCs w:val="24"/>
        </w:rPr>
        <w:t>§ 3</w:t>
      </w:r>
    </w:p>
    <w:p w:rsidR="009458DA" w:rsidRPr="009458DA" w:rsidRDefault="009458DA" w:rsidP="009458DA">
      <w:pPr>
        <w:pStyle w:val="Tekstpodstawowy"/>
        <w:jc w:val="left"/>
        <w:rPr>
          <w:rFonts w:ascii="Arial" w:hAnsi="Arial" w:cs="Arial"/>
          <w:b/>
          <w:bCs/>
          <w:sz w:val="28"/>
          <w:szCs w:val="28"/>
        </w:rPr>
      </w:pPr>
    </w:p>
    <w:p w:rsidR="0074079F" w:rsidRDefault="000A24F7" w:rsidP="0074079F">
      <w:pPr>
        <w:jc w:val="both"/>
        <w:rPr>
          <w:rFonts w:ascii="Arial" w:hAnsi="Arial" w:cs="Arial"/>
        </w:rPr>
      </w:pPr>
      <w:r w:rsidRPr="0074079F">
        <w:rPr>
          <w:rFonts w:ascii="Arial" w:hAnsi="Arial" w:cs="Arial"/>
        </w:rPr>
        <w:t>Zar</w:t>
      </w:r>
      <w:r w:rsidR="0074079F" w:rsidRPr="0074079F">
        <w:rPr>
          <w:rFonts w:ascii="Arial" w:hAnsi="Arial" w:cs="Arial"/>
        </w:rPr>
        <w:t>ządzenie wchodzi</w:t>
      </w:r>
      <w:r w:rsidR="00AF3181">
        <w:rPr>
          <w:rFonts w:ascii="Arial" w:hAnsi="Arial" w:cs="Arial"/>
        </w:rPr>
        <w:t xml:space="preserve"> w życie z dniem podpisania</w:t>
      </w:r>
      <w:r w:rsidR="0074079F" w:rsidRPr="0074079F">
        <w:rPr>
          <w:rFonts w:ascii="Arial" w:hAnsi="Arial" w:cs="Arial"/>
        </w:rPr>
        <w:t>.</w:t>
      </w:r>
    </w:p>
    <w:p w:rsidR="002D3690" w:rsidRPr="002D3690" w:rsidRDefault="002D3690" w:rsidP="0074079F">
      <w:pPr>
        <w:jc w:val="both"/>
        <w:rPr>
          <w:rFonts w:ascii="Arial" w:hAnsi="Arial" w:cs="Arial"/>
          <w:sz w:val="28"/>
          <w:szCs w:val="28"/>
        </w:rPr>
      </w:pPr>
    </w:p>
    <w:p w:rsidR="000A24F7" w:rsidRDefault="00F030F0" w:rsidP="000A24F7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 xml:space="preserve">Oprac.: </w:t>
      </w:r>
      <w:r w:rsidR="00160402">
        <w:rPr>
          <w:rFonts w:ascii="Arial" w:hAnsi="Arial" w:cs="Arial"/>
          <w:sz w:val="16"/>
        </w:rPr>
        <w:t xml:space="preserve">Gabriela </w:t>
      </w:r>
      <w:proofErr w:type="spellStart"/>
      <w:r w:rsidR="00160402">
        <w:rPr>
          <w:rFonts w:ascii="Arial" w:hAnsi="Arial" w:cs="Arial"/>
          <w:sz w:val="16"/>
        </w:rPr>
        <w:t>Dzadz</w:t>
      </w:r>
      <w:proofErr w:type="spellEnd"/>
    </w:p>
    <w:p w:rsidR="00EB364E" w:rsidRDefault="00AF3181" w:rsidP="000A24F7">
      <w:pPr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15</w:t>
      </w:r>
      <w:r w:rsidR="00E8701C">
        <w:rPr>
          <w:rFonts w:ascii="Arial" w:hAnsi="Arial" w:cs="Arial"/>
          <w:sz w:val="16"/>
        </w:rPr>
        <w:t>.04.</w:t>
      </w:r>
      <w:r w:rsidR="005C7F68">
        <w:rPr>
          <w:rFonts w:ascii="Arial" w:hAnsi="Arial" w:cs="Arial"/>
          <w:sz w:val="16"/>
        </w:rPr>
        <w:t>2025</w:t>
      </w:r>
      <w:r w:rsidR="00EB364E">
        <w:rPr>
          <w:rFonts w:ascii="Arial" w:hAnsi="Arial" w:cs="Arial"/>
          <w:sz w:val="16"/>
        </w:rPr>
        <w:t xml:space="preserve"> </w:t>
      </w:r>
      <w:proofErr w:type="gramStart"/>
      <w:r w:rsidR="00EB364E">
        <w:rPr>
          <w:rFonts w:ascii="Arial" w:hAnsi="Arial" w:cs="Arial"/>
          <w:sz w:val="16"/>
        </w:rPr>
        <w:t>r</w:t>
      </w:r>
      <w:proofErr w:type="gramEnd"/>
      <w:r w:rsidR="00EB364E">
        <w:rPr>
          <w:rFonts w:ascii="Arial" w:hAnsi="Arial" w:cs="Arial"/>
          <w:sz w:val="16"/>
        </w:rPr>
        <w:t>.</w:t>
      </w:r>
    </w:p>
    <w:p w:rsidR="00EB364E" w:rsidRPr="00F849CD" w:rsidRDefault="00EB364E" w:rsidP="000A24F7">
      <w:pPr>
        <w:rPr>
          <w:rFonts w:ascii="Arial" w:hAnsi="Arial" w:cs="Arial"/>
          <w:sz w:val="16"/>
        </w:rPr>
      </w:pPr>
    </w:p>
    <w:p w:rsidR="00984741" w:rsidRDefault="00F030F0" w:rsidP="002F6528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>.</w:t>
      </w:r>
    </w:p>
    <w:p w:rsidR="00F46B1E" w:rsidRDefault="00F46B1E" w:rsidP="002F6528">
      <w:pPr>
        <w:ind w:left="567"/>
        <w:rPr>
          <w:rFonts w:ascii="Arial" w:hAnsi="Arial" w:cs="Arial"/>
          <w:sz w:val="16"/>
        </w:rPr>
      </w:pPr>
    </w:p>
    <w:p w:rsidR="00F46B1E" w:rsidRDefault="00F46B1E" w:rsidP="002F6528">
      <w:pPr>
        <w:ind w:left="567"/>
        <w:rPr>
          <w:rFonts w:ascii="Arial" w:hAnsi="Arial" w:cs="Arial"/>
          <w:sz w:val="16"/>
        </w:rPr>
      </w:pPr>
    </w:p>
    <w:p w:rsidR="00F46B1E" w:rsidRDefault="00F46B1E" w:rsidP="002F6528">
      <w:pPr>
        <w:ind w:left="567"/>
        <w:rPr>
          <w:rFonts w:ascii="Arial" w:hAnsi="Arial" w:cs="Arial"/>
          <w:sz w:val="16"/>
        </w:rPr>
      </w:pPr>
    </w:p>
    <w:p w:rsidR="00FE2FFE" w:rsidRPr="009D13B4" w:rsidRDefault="00FE2FFE" w:rsidP="00FE2FFE">
      <w:pPr>
        <w:ind w:left="3540" w:firstLine="708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       </w:t>
      </w:r>
      <w:r w:rsidRPr="009D13B4">
        <w:rPr>
          <w:rFonts w:ascii="Arial" w:hAnsi="Arial" w:cs="Arial"/>
          <w:sz w:val="20"/>
          <w:szCs w:val="20"/>
        </w:rPr>
        <w:t>Podpisał</w:t>
      </w:r>
    </w:p>
    <w:p w:rsidR="00FE2FFE" w:rsidRPr="009D13B4" w:rsidRDefault="00FE2FFE" w:rsidP="00FE2FFE">
      <w:pPr>
        <w:ind w:left="4248" w:firstLine="708"/>
        <w:jc w:val="center"/>
        <w:rPr>
          <w:rFonts w:ascii="Arial" w:hAnsi="Arial" w:cs="Arial"/>
          <w:sz w:val="20"/>
          <w:szCs w:val="20"/>
        </w:rPr>
      </w:pPr>
      <w:r w:rsidRPr="009D13B4">
        <w:rPr>
          <w:rFonts w:ascii="Arial" w:hAnsi="Arial" w:cs="Arial"/>
          <w:sz w:val="20"/>
          <w:szCs w:val="20"/>
        </w:rPr>
        <w:t>PREZYDENT MIASTA</w:t>
      </w:r>
    </w:p>
    <w:p w:rsidR="00FE2FFE" w:rsidRPr="009D13B4" w:rsidRDefault="00FE2FFE" w:rsidP="00FE2FFE">
      <w:pPr>
        <w:ind w:left="4248" w:firstLine="708"/>
        <w:jc w:val="center"/>
        <w:rPr>
          <w:rFonts w:ascii="Arial" w:hAnsi="Arial" w:cs="Arial"/>
          <w:sz w:val="20"/>
          <w:szCs w:val="20"/>
        </w:rPr>
      </w:pPr>
      <w:r w:rsidRPr="009D13B4">
        <w:rPr>
          <w:rFonts w:ascii="Arial" w:hAnsi="Arial" w:cs="Arial"/>
          <w:sz w:val="20"/>
          <w:szCs w:val="20"/>
        </w:rPr>
        <w:t>Mariusz Wołosz</w:t>
      </w:r>
    </w:p>
    <w:p w:rsidR="00F46B1E" w:rsidRDefault="00F46B1E" w:rsidP="002F6528">
      <w:pPr>
        <w:ind w:left="567"/>
        <w:rPr>
          <w:rFonts w:ascii="Arial" w:hAnsi="Arial" w:cs="Arial"/>
          <w:sz w:val="16"/>
        </w:rPr>
      </w:pPr>
    </w:p>
    <w:p w:rsidR="00F46B1E" w:rsidRDefault="00F46B1E" w:rsidP="002F6528">
      <w:pPr>
        <w:ind w:left="567"/>
        <w:rPr>
          <w:rFonts w:ascii="Arial" w:hAnsi="Arial" w:cs="Arial"/>
          <w:sz w:val="16"/>
        </w:rPr>
      </w:pPr>
    </w:p>
    <w:p w:rsidR="00CD6FD1" w:rsidRPr="00190C8B" w:rsidRDefault="00F46B1E" w:rsidP="00CD6FD1">
      <w:pPr>
        <w:ind w:left="567"/>
        <w:rPr>
          <w:rFonts w:ascii="Arial" w:hAnsi="Arial" w:cs="Arial"/>
          <w:sz w:val="16"/>
        </w:rPr>
      </w:pP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  <w:r>
        <w:rPr>
          <w:rFonts w:ascii="Arial" w:hAnsi="Arial" w:cs="Arial"/>
          <w:sz w:val="16"/>
        </w:rPr>
        <w:tab/>
      </w:r>
    </w:p>
    <w:p w:rsidR="00F46B1E" w:rsidRPr="00190C8B" w:rsidRDefault="00F46B1E" w:rsidP="00F46B1E">
      <w:pPr>
        <w:ind w:left="567"/>
        <w:rPr>
          <w:rFonts w:ascii="Arial" w:hAnsi="Arial" w:cs="Arial"/>
          <w:sz w:val="16"/>
        </w:rPr>
      </w:pPr>
    </w:p>
    <w:sectPr w:rsidR="00F46B1E" w:rsidRPr="00190C8B" w:rsidSect="00984741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A05A4" w:rsidRDefault="008A05A4" w:rsidP="0085517A">
      <w:r>
        <w:separator/>
      </w:r>
    </w:p>
  </w:endnote>
  <w:endnote w:type="continuationSeparator" w:id="0">
    <w:p w:rsidR="008A05A4" w:rsidRDefault="008A05A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510C4" w:rsidRDefault="00D510C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A05A4" w:rsidRDefault="008A05A4" w:rsidP="0085517A">
      <w:r>
        <w:separator/>
      </w:r>
    </w:p>
  </w:footnote>
  <w:footnote w:type="continuationSeparator" w:id="0">
    <w:p w:rsidR="008A05A4" w:rsidRDefault="008A05A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C1662CC"/>
    <w:multiLevelType w:val="hybridMultilevel"/>
    <w:tmpl w:val="FD2C1866"/>
    <w:lvl w:ilvl="0" w:tplc="85741796">
      <w:start w:val="1"/>
      <w:numFmt w:val="decimal"/>
      <w:lvlText w:val="%1)"/>
      <w:lvlJc w:val="left"/>
      <w:pPr>
        <w:tabs>
          <w:tab w:val="num" w:pos="4755"/>
        </w:tabs>
        <w:ind w:left="4755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ascii="Times New Roman" w:hAnsi="Times New Roman"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ascii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ascii="Times New Roman" w:hAnsi="Times New Roman"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ascii="Times New Roman" w:hAnsi="Times New Roman"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ascii="Times New Roman" w:hAnsi="Times New Roman"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ascii="Times New Roman" w:hAnsi="Times New Roman"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ascii="Times New Roman" w:hAnsi="Times New Roman"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0A24F7"/>
    <w:rsid w:val="000425F7"/>
    <w:rsid w:val="000A24F7"/>
    <w:rsid w:val="000A2D6F"/>
    <w:rsid w:val="000A48CE"/>
    <w:rsid w:val="000B4CE9"/>
    <w:rsid w:val="000E767A"/>
    <w:rsid w:val="000F299B"/>
    <w:rsid w:val="000F41BA"/>
    <w:rsid w:val="001024CC"/>
    <w:rsid w:val="0012055A"/>
    <w:rsid w:val="00160402"/>
    <w:rsid w:val="00190C8B"/>
    <w:rsid w:val="00217EC5"/>
    <w:rsid w:val="002D3690"/>
    <w:rsid w:val="002E40DB"/>
    <w:rsid w:val="002F6528"/>
    <w:rsid w:val="002F6CD2"/>
    <w:rsid w:val="00375335"/>
    <w:rsid w:val="003A6CA9"/>
    <w:rsid w:val="003C05CF"/>
    <w:rsid w:val="003F3F5A"/>
    <w:rsid w:val="003F5B11"/>
    <w:rsid w:val="0043170F"/>
    <w:rsid w:val="004B107C"/>
    <w:rsid w:val="00505312"/>
    <w:rsid w:val="00517E17"/>
    <w:rsid w:val="0054753C"/>
    <w:rsid w:val="005B42B0"/>
    <w:rsid w:val="005C7F68"/>
    <w:rsid w:val="005D02CD"/>
    <w:rsid w:val="005F0045"/>
    <w:rsid w:val="00636C7F"/>
    <w:rsid w:val="00667ABB"/>
    <w:rsid w:val="006A51F0"/>
    <w:rsid w:val="006C4FEA"/>
    <w:rsid w:val="0074079F"/>
    <w:rsid w:val="00754B07"/>
    <w:rsid w:val="007A08C3"/>
    <w:rsid w:val="00800DCC"/>
    <w:rsid w:val="0082039B"/>
    <w:rsid w:val="0085517A"/>
    <w:rsid w:val="008774ED"/>
    <w:rsid w:val="00892311"/>
    <w:rsid w:val="008A05A4"/>
    <w:rsid w:val="008B430E"/>
    <w:rsid w:val="008F425E"/>
    <w:rsid w:val="00914B22"/>
    <w:rsid w:val="009458DA"/>
    <w:rsid w:val="0097672F"/>
    <w:rsid w:val="00984741"/>
    <w:rsid w:val="009E29FD"/>
    <w:rsid w:val="009E6853"/>
    <w:rsid w:val="00A36F76"/>
    <w:rsid w:val="00A40F90"/>
    <w:rsid w:val="00A66395"/>
    <w:rsid w:val="00AD2F25"/>
    <w:rsid w:val="00AD3F80"/>
    <w:rsid w:val="00AE50EA"/>
    <w:rsid w:val="00AF3181"/>
    <w:rsid w:val="00B30969"/>
    <w:rsid w:val="00B64CDB"/>
    <w:rsid w:val="00C15DCD"/>
    <w:rsid w:val="00CA7709"/>
    <w:rsid w:val="00CD6FD1"/>
    <w:rsid w:val="00D2041B"/>
    <w:rsid w:val="00D279E6"/>
    <w:rsid w:val="00D44828"/>
    <w:rsid w:val="00D50E20"/>
    <w:rsid w:val="00D510C4"/>
    <w:rsid w:val="00D618CA"/>
    <w:rsid w:val="00D95FA6"/>
    <w:rsid w:val="00DB5106"/>
    <w:rsid w:val="00DD18A4"/>
    <w:rsid w:val="00DD7386"/>
    <w:rsid w:val="00E0356A"/>
    <w:rsid w:val="00E269F9"/>
    <w:rsid w:val="00E31866"/>
    <w:rsid w:val="00E8701C"/>
    <w:rsid w:val="00E872D7"/>
    <w:rsid w:val="00EB364E"/>
    <w:rsid w:val="00F030F0"/>
    <w:rsid w:val="00F157F6"/>
    <w:rsid w:val="00F25343"/>
    <w:rsid w:val="00F46B1E"/>
    <w:rsid w:val="00F82A01"/>
    <w:rsid w:val="00F96002"/>
    <w:rsid w:val="00FD771E"/>
    <w:rsid w:val="00FE2FFE"/>
    <w:rsid w:val="00FE3D64"/>
    <w:rsid w:val="00FF78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1">
    <w:name w:val="st1"/>
    <w:basedOn w:val="Domylnaczcionkaakapitu"/>
    <w:uiPriority w:val="99"/>
    <w:rsid w:val="0074079F"/>
    <w:rPr>
      <w:rFonts w:ascii="Times New Roman" w:hAnsi="Times New Roman" w:cs="Times New Roman"/>
      <w:spacing w:val="0"/>
    </w:rPr>
  </w:style>
  <w:style w:type="paragraph" w:styleId="Akapitzlist">
    <w:name w:val="List Paragraph"/>
    <w:basedOn w:val="Normalny"/>
    <w:uiPriority w:val="34"/>
    <w:qFormat/>
    <w:rsid w:val="00D95FA6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72446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DF2F9986-EF6B-4621-B28A-4BCE06D202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223</Words>
  <Characters>1341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Pokluda</dc:creator>
  <cp:lastModifiedBy>gdzadz</cp:lastModifiedBy>
  <cp:revision>16</cp:revision>
  <cp:lastPrinted>2022-10-10T08:26:00Z</cp:lastPrinted>
  <dcterms:created xsi:type="dcterms:W3CDTF">2025-04-03T08:34:00Z</dcterms:created>
  <dcterms:modified xsi:type="dcterms:W3CDTF">2025-04-24T09:48:00Z</dcterms:modified>
</cp:coreProperties>
</file>