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88277F" w:rsidP="00A71F6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8277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3.25pt;width:146.1pt;height:64.5pt;z-index:251660288" stroked="f">
            <v:textbox style="mso-next-textbox:#_x0000_s1028">
              <w:txbxContent>
                <w:p w:rsidR="00DE1F34" w:rsidRPr="00F77892" w:rsidRDefault="00DE1F3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E1F34" w:rsidRPr="00F77892" w:rsidRDefault="00DE1F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DE1F34" w:rsidRPr="00F77892" w:rsidRDefault="00DE1F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E1F34" w:rsidRPr="00F77892" w:rsidRDefault="00DE1F3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E1F34" w:rsidRDefault="00DE1F3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E1F34" w:rsidRPr="00F443D6" w:rsidRDefault="00DE1F3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E1F34" w:rsidRPr="00C235C2" w:rsidRDefault="00DE1F3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E1F34" w:rsidRPr="00F443D6" w:rsidRDefault="00DE1F3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E1F34" w:rsidRPr="00C235C2" w:rsidRDefault="00DE1F3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E1F34" w:rsidRDefault="00DE1F3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60E6D">
        <w:rPr>
          <w:rFonts w:ascii="Arial" w:hAnsi="Arial" w:cs="Arial"/>
        </w:rPr>
        <w:t>5</w:t>
      </w:r>
      <w:r w:rsidR="00A71F6D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1A289B" w:rsidRDefault="001A289B" w:rsidP="00F77892">
      <w:pPr>
        <w:jc w:val="both"/>
        <w:rPr>
          <w:rFonts w:ascii="Arial" w:hAnsi="Arial" w:cs="Arial"/>
          <w:color w:val="000000"/>
        </w:rPr>
      </w:pPr>
    </w:p>
    <w:p w:rsidR="00B415AF" w:rsidRDefault="00E23DC4" w:rsidP="00B415AF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415AF">
        <w:rPr>
          <w:rFonts w:ascii="Arial" w:hAnsi="Arial" w:cs="Arial"/>
        </w:rPr>
        <w:t>2</w:t>
      </w:r>
      <w:r w:rsidR="00DE1F34">
        <w:rPr>
          <w:rFonts w:ascii="Arial" w:hAnsi="Arial" w:cs="Arial"/>
        </w:rPr>
        <w:t>83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="00F77892"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DE1F34">
        <w:rPr>
          <w:rFonts w:ascii="Arial" w:hAnsi="Arial" w:cs="Arial"/>
        </w:rPr>
        <w:t>sprawie remontu wiaduktu nad ul. Strzelców Bytomskich przy przystanku kolejowym Bytom Stroszek.</w:t>
      </w:r>
    </w:p>
    <w:p w:rsidR="00A71F6D" w:rsidRDefault="00A71F6D" w:rsidP="00B415AF">
      <w:pPr>
        <w:jc w:val="both"/>
        <w:rPr>
          <w:rFonts w:ascii="Arial" w:hAnsi="Arial" w:cs="Arial"/>
        </w:rPr>
      </w:pPr>
    </w:p>
    <w:p w:rsidR="00B415AF" w:rsidRDefault="0000540E" w:rsidP="00DE1F3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w sprawie j. w. informuję, że </w:t>
      </w:r>
      <w:r w:rsidR="00DE1F34">
        <w:rPr>
          <w:rFonts w:ascii="Arial" w:hAnsi="Arial" w:cs="Arial"/>
        </w:rPr>
        <w:t xml:space="preserve">prace remontowe wznowiono w dniu 26 marca bieżącego roku. Przerwy w robotach związane są z </w:t>
      </w:r>
      <w:r w:rsidR="002D50FD">
        <w:rPr>
          <w:rFonts w:ascii="Arial" w:hAnsi="Arial" w:cs="Arial"/>
        </w:rPr>
        <w:t xml:space="preserve">ich </w:t>
      </w:r>
      <w:r w:rsidR="00DE1F34">
        <w:rPr>
          <w:rFonts w:ascii="Arial" w:hAnsi="Arial" w:cs="Arial"/>
        </w:rPr>
        <w:t>etapowaniem oraz</w:t>
      </w:r>
      <w:r w:rsidR="002D50FD">
        <w:rPr>
          <w:rFonts w:ascii="Arial" w:hAnsi="Arial" w:cs="Arial"/>
        </w:rPr>
        <w:t xml:space="preserve"> procedurą zatwierdzania</w:t>
      </w:r>
      <w:r w:rsidR="00DE1F34">
        <w:rPr>
          <w:rFonts w:ascii="Arial" w:hAnsi="Arial" w:cs="Arial"/>
        </w:rPr>
        <w:t xml:space="preserve"> zmian tymczasowej organizacji ruchu dla poszczególnych etapów. Zakończenie prac dla etapu obecnie realizowanego jest planowane na 17 kwietnia  bieżącego</w:t>
      </w:r>
      <w:r w:rsidR="00C46F32">
        <w:rPr>
          <w:rFonts w:ascii="Arial" w:hAnsi="Arial" w:cs="Arial"/>
        </w:rPr>
        <w:t xml:space="preserve"> roku. Ponadto Wykonawca posiada zawiedzenie projektu tymczasowej organizacji ruchu dla wszystkich etapów robót</w:t>
      </w:r>
      <w:r w:rsidR="002D50FD">
        <w:rPr>
          <w:rFonts w:ascii="Arial" w:hAnsi="Arial" w:cs="Arial"/>
        </w:rPr>
        <w:t xml:space="preserve"> z terminem ważności</w:t>
      </w:r>
      <w:r w:rsidR="00C46F32">
        <w:rPr>
          <w:rFonts w:ascii="Arial" w:hAnsi="Arial" w:cs="Arial"/>
        </w:rPr>
        <w:t xml:space="preserve"> </w:t>
      </w:r>
      <w:r w:rsidR="002D50FD">
        <w:rPr>
          <w:rFonts w:ascii="Arial" w:hAnsi="Arial" w:cs="Arial"/>
        </w:rPr>
        <w:t>do dnia 31 grudnia bieżącego roku.</w:t>
      </w:r>
      <w:r w:rsidR="00C46F32">
        <w:rPr>
          <w:rFonts w:ascii="Arial" w:hAnsi="Arial" w:cs="Arial"/>
        </w:rPr>
        <w:t xml:space="preserve"> </w:t>
      </w:r>
    </w:p>
    <w:p w:rsidR="00327286" w:rsidRDefault="00327286" w:rsidP="00B415AF">
      <w:pPr>
        <w:spacing w:line="276" w:lineRule="auto"/>
        <w:jc w:val="both"/>
        <w:rPr>
          <w:rFonts w:ascii="Arial" w:hAnsi="Arial" w:cs="Arial"/>
        </w:rPr>
      </w:pPr>
    </w:p>
    <w:p w:rsidR="000E2BB3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</w:t>
      </w:r>
    </w:p>
    <w:p w:rsidR="00375B9A" w:rsidRPr="008A74CA" w:rsidRDefault="00155324" w:rsidP="000E2BB3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0E2BB3" w:rsidRDefault="000E2BB3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C46F32" w:rsidRDefault="00C46F32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683AB1" w:rsidRDefault="00683AB1" w:rsidP="00683AB1">
      <w:pPr>
        <w:rPr>
          <w:rFonts w:ascii="TiepoloItcTEEBoo" w:hAnsi="TiepoloItcTEEBoo" w:cs="Arial"/>
          <w:sz w:val="22"/>
          <w:szCs w:val="22"/>
        </w:rPr>
      </w:pP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Rozdzielnik: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1. Adresat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2. Kancelaria Rady Miejskiej</w:t>
      </w:r>
    </w:p>
    <w:p w:rsidR="0000540E" w:rsidRPr="00A71F6D" w:rsidRDefault="0000540E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3. Miejski Zarząd Dróg i Mostów w Bytomiu</w:t>
      </w:r>
    </w:p>
    <w:p w:rsidR="00683AB1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3. AT a/a</w:t>
      </w:r>
    </w:p>
    <w:p w:rsidR="00A71F6D" w:rsidRPr="00A71F6D" w:rsidRDefault="00A71F6D" w:rsidP="00683AB1">
      <w:pPr>
        <w:rPr>
          <w:rFonts w:ascii="Arial" w:hAnsi="Arial" w:cs="Arial"/>
          <w:sz w:val="16"/>
          <w:szCs w:val="16"/>
        </w:rPr>
      </w:pPr>
    </w:p>
    <w:p w:rsidR="00826E29" w:rsidRDefault="00826E29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826E29" w:rsidRDefault="00826E29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C46F32" w:rsidRPr="00C46F32" w:rsidRDefault="00C46F32" w:rsidP="00C46F32">
      <w:pPr>
        <w:rPr>
          <w:sz w:val="16"/>
          <w:szCs w:val="16"/>
        </w:rPr>
      </w:pPr>
      <w:r w:rsidRPr="00C46F32">
        <w:rPr>
          <w:sz w:val="16"/>
          <w:szCs w:val="16"/>
        </w:rPr>
        <w:t>Oprac.: D. Gołąb</w:t>
      </w:r>
    </w:p>
    <w:p w:rsidR="00C46F32" w:rsidRDefault="00C46F32" w:rsidP="00C46F32">
      <w:pPr>
        <w:rPr>
          <w:sz w:val="16"/>
          <w:szCs w:val="16"/>
        </w:rPr>
      </w:pPr>
      <w:r w:rsidRPr="00C46F32">
        <w:rPr>
          <w:sz w:val="16"/>
          <w:szCs w:val="16"/>
        </w:rPr>
        <w:t xml:space="preserve">04.04.2025 r. </w:t>
      </w:r>
    </w:p>
    <w:p w:rsidR="00C46F32" w:rsidRPr="00C46F32" w:rsidRDefault="00C46F32" w:rsidP="00C46F32">
      <w:pPr>
        <w:rPr>
          <w:sz w:val="16"/>
          <w:szCs w:val="16"/>
        </w:rPr>
      </w:pPr>
    </w:p>
    <w:p w:rsidR="00683AB1" w:rsidRPr="00C46F32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C46F32">
        <w:rPr>
          <w:rFonts w:ascii="Arial" w:hAnsi="Arial" w:cs="Arial"/>
          <w:b w:val="0"/>
          <w:bCs w:val="0"/>
          <w:sz w:val="16"/>
          <w:szCs w:val="16"/>
        </w:rPr>
        <w:t xml:space="preserve">Nr MDOK – </w:t>
      </w:r>
    </w:p>
    <w:p w:rsidR="00C46F32" w:rsidRPr="00C46F32" w:rsidRDefault="00C46F32" w:rsidP="00C46F32"/>
    <w:sectPr w:rsidR="00C46F32" w:rsidRPr="00C46F32" w:rsidSect="00A71F6D">
      <w:footerReference w:type="default" r:id="rId9"/>
      <w:pgSz w:w="11906" w:h="16838"/>
      <w:pgMar w:top="993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F34" w:rsidRDefault="00DE1F34" w:rsidP="0085517A">
      <w:r>
        <w:separator/>
      </w:r>
    </w:p>
  </w:endnote>
  <w:endnote w:type="continuationSeparator" w:id="0">
    <w:p w:rsidR="00DE1F34" w:rsidRDefault="00DE1F3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E1F34" w:rsidRPr="003A6CA9" w:rsidRDefault="0088277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E1F3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E1F3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E1F34" w:rsidRDefault="00DE1F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F34" w:rsidRDefault="00DE1F34" w:rsidP="0085517A">
      <w:r>
        <w:separator/>
      </w:r>
    </w:p>
  </w:footnote>
  <w:footnote w:type="continuationSeparator" w:id="0">
    <w:p w:rsidR="00DE1F34" w:rsidRDefault="00DE1F3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650D"/>
    <w:multiLevelType w:val="hybridMultilevel"/>
    <w:tmpl w:val="E9CA6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12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40E"/>
    <w:rsid w:val="000106A1"/>
    <w:rsid w:val="0001109E"/>
    <w:rsid w:val="000117CE"/>
    <w:rsid w:val="0001571E"/>
    <w:rsid w:val="00024ED9"/>
    <w:rsid w:val="00031EAD"/>
    <w:rsid w:val="000357F0"/>
    <w:rsid w:val="000368FF"/>
    <w:rsid w:val="00041C0B"/>
    <w:rsid w:val="000459AA"/>
    <w:rsid w:val="000576C5"/>
    <w:rsid w:val="00057B83"/>
    <w:rsid w:val="000648F1"/>
    <w:rsid w:val="00065294"/>
    <w:rsid w:val="00065625"/>
    <w:rsid w:val="00066E44"/>
    <w:rsid w:val="000744DE"/>
    <w:rsid w:val="00074B68"/>
    <w:rsid w:val="00082A48"/>
    <w:rsid w:val="00091A93"/>
    <w:rsid w:val="00092063"/>
    <w:rsid w:val="000A0C6A"/>
    <w:rsid w:val="000A24F7"/>
    <w:rsid w:val="000A2D6F"/>
    <w:rsid w:val="000C2B3B"/>
    <w:rsid w:val="000D18DA"/>
    <w:rsid w:val="000D3080"/>
    <w:rsid w:val="000E16D1"/>
    <w:rsid w:val="000E2BB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289B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30B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0C00"/>
    <w:rsid w:val="00297118"/>
    <w:rsid w:val="002A106C"/>
    <w:rsid w:val="002A431E"/>
    <w:rsid w:val="002A6690"/>
    <w:rsid w:val="002B35E8"/>
    <w:rsid w:val="002B3F2B"/>
    <w:rsid w:val="002C2AAA"/>
    <w:rsid w:val="002C5A9C"/>
    <w:rsid w:val="002D50FD"/>
    <w:rsid w:val="002D689F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0BC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B56D5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3AB1"/>
    <w:rsid w:val="00685C9F"/>
    <w:rsid w:val="00690001"/>
    <w:rsid w:val="00690544"/>
    <w:rsid w:val="00692EA9"/>
    <w:rsid w:val="00694581"/>
    <w:rsid w:val="00695C1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46FB7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0E62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17DA8"/>
    <w:rsid w:val="0082039B"/>
    <w:rsid w:val="00826E29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277F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3DAD"/>
    <w:rsid w:val="0097538B"/>
    <w:rsid w:val="009763B5"/>
    <w:rsid w:val="0097688A"/>
    <w:rsid w:val="00984741"/>
    <w:rsid w:val="00985734"/>
    <w:rsid w:val="00996CF2"/>
    <w:rsid w:val="009A144B"/>
    <w:rsid w:val="009A54D1"/>
    <w:rsid w:val="009A63F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1F6D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15AF"/>
    <w:rsid w:val="00B44A1E"/>
    <w:rsid w:val="00B51101"/>
    <w:rsid w:val="00B514C1"/>
    <w:rsid w:val="00B52ACF"/>
    <w:rsid w:val="00B5526F"/>
    <w:rsid w:val="00B676AA"/>
    <w:rsid w:val="00B72346"/>
    <w:rsid w:val="00B74AB3"/>
    <w:rsid w:val="00B76E49"/>
    <w:rsid w:val="00B8269D"/>
    <w:rsid w:val="00B84381"/>
    <w:rsid w:val="00B85756"/>
    <w:rsid w:val="00B9139F"/>
    <w:rsid w:val="00B97D72"/>
    <w:rsid w:val="00BA0E30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1296"/>
    <w:rsid w:val="00C33B21"/>
    <w:rsid w:val="00C4061E"/>
    <w:rsid w:val="00C4457D"/>
    <w:rsid w:val="00C46F32"/>
    <w:rsid w:val="00C53EC5"/>
    <w:rsid w:val="00C60A77"/>
    <w:rsid w:val="00C669D4"/>
    <w:rsid w:val="00C70AA4"/>
    <w:rsid w:val="00C74FA9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67EE9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1F34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3DC4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5DF7"/>
    <w:rsid w:val="00E70A3B"/>
    <w:rsid w:val="00E758DB"/>
    <w:rsid w:val="00E84DC5"/>
    <w:rsid w:val="00E860DD"/>
    <w:rsid w:val="00E9022C"/>
    <w:rsid w:val="00E970A0"/>
    <w:rsid w:val="00E974A4"/>
    <w:rsid w:val="00EA0DF3"/>
    <w:rsid w:val="00EA3544"/>
    <w:rsid w:val="00EA6CF9"/>
    <w:rsid w:val="00EB67E7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0E6D"/>
    <w:rsid w:val="00F61F8E"/>
    <w:rsid w:val="00F63964"/>
    <w:rsid w:val="00F6436D"/>
    <w:rsid w:val="00F650D9"/>
    <w:rsid w:val="00F678CE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E65D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F16CC-798F-419C-98E9-DE775EDC4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2025-03-17T08:20:00Z</cp:lastPrinted>
  <dcterms:created xsi:type="dcterms:W3CDTF">2025-04-07T13:05:00Z</dcterms:created>
  <dcterms:modified xsi:type="dcterms:W3CDTF">2025-04-07T13:05:00Z</dcterms:modified>
</cp:coreProperties>
</file>