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CB4528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CB4528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66.4pt;width:146.1pt;height:64.5pt;z-index:251660288" stroked="f">
            <v:textbox style="mso-next-textbox:#_x0000_s1028">
              <w:txbxContent>
                <w:p w:rsidR="006F4D41" w:rsidRPr="00F77892" w:rsidRDefault="006F4D41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6F4D41" w:rsidRPr="00F77892" w:rsidRDefault="006F4D4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6F4D41" w:rsidRPr="00F77892" w:rsidRDefault="006F4D4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6F4D41" w:rsidRPr="00F77892" w:rsidRDefault="006F4D4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6F4D41" w:rsidRDefault="006F4D4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6F4D41" w:rsidRPr="00F443D6" w:rsidRDefault="006F4D4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F4D41" w:rsidRPr="00C235C2" w:rsidRDefault="006F4D4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F4D41" w:rsidRPr="00F443D6" w:rsidRDefault="006F4D4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F4D41" w:rsidRPr="00C235C2" w:rsidRDefault="006F4D4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F4D41" w:rsidRDefault="006F4D41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772654">
        <w:rPr>
          <w:rFonts w:ascii="Arial" w:hAnsi="Arial" w:cs="Arial"/>
        </w:rPr>
        <w:t>51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ED61F4">
        <w:rPr>
          <w:rFonts w:ascii="Arial" w:hAnsi="Arial" w:cs="Arial"/>
        </w:rPr>
        <w:t>2</w:t>
      </w:r>
      <w:r w:rsidR="00772654">
        <w:rPr>
          <w:rFonts w:ascii="Arial" w:hAnsi="Arial" w:cs="Arial"/>
        </w:rPr>
        <w:t>71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772654">
        <w:rPr>
          <w:rFonts w:ascii="Arial" w:hAnsi="Arial" w:cs="Arial"/>
        </w:rPr>
        <w:t>naprawy nawierzchni jezdni ulicy Leśnej</w:t>
      </w:r>
      <w:r w:rsidR="00847E6C">
        <w:rPr>
          <w:rFonts w:ascii="Arial" w:hAnsi="Arial" w:cs="Arial"/>
        </w:rPr>
        <w:t xml:space="preserve"> Bytomiu</w:t>
      </w:r>
      <w:r w:rsidR="00ED61F4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772654" w:rsidRDefault="00BA3CF1" w:rsidP="0077265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>uprzejmie informuję, iż </w:t>
      </w:r>
      <w:r w:rsidR="00ED61F4">
        <w:rPr>
          <w:rFonts w:ascii="Arial" w:hAnsi="Arial" w:cs="Arial"/>
        </w:rPr>
        <w:t> </w:t>
      </w:r>
      <w:r w:rsidR="00772654">
        <w:rPr>
          <w:rFonts w:ascii="Arial" w:hAnsi="Arial" w:cs="Arial"/>
        </w:rPr>
        <w:t>obecnie toczy się postępowanie przetargowe na wyłonienie wykonawcy remontów nawierzchni dróg na terenie Gminy Bytom w 2025 roku</w:t>
      </w:r>
      <w:r w:rsidR="00416A33">
        <w:rPr>
          <w:rFonts w:ascii="Arial" w:hAnsi="Arial" w:cs="Arial"/>
        </w:rPr>
        <w:t>.</w:t>
      </w:r>
      <w:r w:rsidR="00772654">
        <w:rPr>
          <w:rFonts w:ascii="Arial" w:hAnsi="Arial" w:cs="Arial"/>
        </w:rPr>
        <w:t xml:space="preserve"> Po zakończeniu powyższej procedury rozpoczną się remonty dróg zgodnie z przyjętym przez zarządcę drogi harmonogramem i priorytetami w tym zakresie. Ulica Leśna ze względu na swe parametry i charakter występujących uszkodzeń nie kwalifikuje się do doraźnego zabezpieczenia </w:t>
      </w:r>
      <w:r w:rsidR="00847E6C">
        <w:rPr>
          <w:rFonts w:ascii="Arial" w:hAnsi="Arial" w:cs="Arial"/>
        </w:rPr>
        <w:t xml:space="preserve"> </w:t>
      </w:r>
      <w:r w:rsidR="00772654">
        <w:rPr>
          <w:rFonts w:ascii="Arial" w:hAnsi="Arial" w:cs="Arial"/>
        </w:rPr>
        <w:t xml:space="preserve">w technologii „asfalt na zimno”. </w:t>
      </w:r>
    </w:p>
    <w:p w:rsidR="00416A33" w:rsidRDefault="00772654" w:rsidP="0077265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Remont nawierzchni ulicy Leśnej zostanie przeprowadzony wraz z remontem dróg gminnych w obszarze centrum miasta, najprawdopodobniej w III kwartale bieżącego roku.</w:t>
      </w:r>
    </w:p>
    <w:p w:rsidR="00735D69" w:rsidRDefault="00735D6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sz w:val="16"/>
          <w:szCs w:val="16"/>
        </w:rPr>
      </w:pP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Opracował: W. Dolata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 w:rsidR="00847E6C">
        <w:rPr>
          <w:rFonts w:ascii="Arial" w:hAnsi="Arial" w:cs="Arial"/>
          <w:sz w:val="16"/>
          <w:szCs w:val="16"/>
        </w:rPr>
        <w:t>3</w:t>
      </w:r>
      <w:r w:rsidRPr="004507D7">
        <w:rPr>
          <w:rFonts w:ascii="Arial" w:hAnsi="Arial" w:cs="Arial"/>
          <w:sz w:val="16"/>
          <w:szCs w:val="16"/>
        </w:rPr>
        <w:t>-</w:t>
      </w:r>
      <w:r w:rsidR="00772654">
        <w:rPr>
          <w:rFonts w:ascii="Arial" w:hAnsi="Arial" w:cs="Arial"/>
          <w:sz w:val="16"/>
          <w:szCs w:val="16"/>
        </w:rPr>
        <w:t>28</w:t>
      </w:r>
    </w:p>
    <w:p w:rsidR="004A1D88" w:rsidRPr="004507D7" w:rsidRDefault="004A1D88" w:rsidP="004A1D88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4A1D88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            </w:t>
      </w: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4D41" w:rsidRDefault="006F4D41" w:rsidP="0085517A">
      <w:r>
        <w:separator/>
      </w:r>
    </w:p>
  </w:endnote>
  <w:endnote w:type="continuationSeparator" w:id="0">
    <w:p w:rsidR="006F4D41" w:rsidRDefault="006F4D4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6F4D41" w:rsidRPr="003A6CA9" w:rsidRDefault="00CB452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6F4D41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72654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6F4D41" w:rsidRDefault="006F4D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4D41" w:rsidRDefault="006F4D41" w:rsidP="0085517A">
      <w:r>
        <w:separator/>
      </w:r>
    </w:p>
  </w:footnote>
  <w:footnote w:type="continuationSeparator" w:id="0">
    <w:p w:rsidR="006F4D41" w:rsidRDefault="006F4D4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30105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2654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1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796210-D147-4F6C-8F60-9A29FD79B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152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2025-02-18T09:26:00Z</cp:lastPrinted>
  <dcterms:created xsi:type="dcterms:W3CDTF">2025-03-28T07:20:00Z</dcterms:created>
  <dcterms:modified xsi:type="dcterms:W3CDTF">2025-03-28T07:20:00Z</dcterms:modified>
</cp:coreProperties>
</file>