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00363C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Pr="003D2EEA" w:rsidRDefault="007667EF" w:rsidP="007667EF">
      <w:pPr>
        <w:ind w:left="5664"/>
        <w:jc w:val="both"/>
        <w:rPr>
          <w:rFonts w:ascii="Arial" w:hAnsi="Arial" w:cs="Arial"/>
        </w:rPr>
      </w:pPr>
    </w:p>
    <w:p w:rsidR="003D2EEA" w:rsidRPr="003D2EEA" w:rsidRDefault="003D2EEA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 w:rsidRPr="003D2EEA">
        <w:rPr>
          <w:rFonts w:ascii="Arial" w:hAnsi="Arial" w:cs="Arial"/>
        </w:rPr>
        <w:t xml:space="preserve">        Bytom, dnia </w:t>
      </w:r>
      <w:r w:rsidR="00583F66">
        <w:rPr>
          <w:rFonts w:ascii="Arial" w:hAnsi="Arial" w:cs="Arial"/>
        </w:rPr>
        <w:t>….</w:t>
      </w:r>
      <w:r w:rsidR="009F291E">
        <w:rPr>
          <w:rFonts w:ascii="Arial" w:hAnsi="Arial" w:cs="Arial"/>
        </w:rPr>
        <w:t xml:space="preserve"> </w:t>
      </w:r>
      <w:r w:rsidR="000228C0">
        <w:rPr>
          <w:rFonts w:ascii="Arial" w:hAnsi="Arial" w:cs="Arial"/>
        </w:rPr>
        <w:t>marca</w:t>
      </w:r>
      <w:r w:rsidR="009F291E">
        <w:rPr>
          <w:rFonts w:ascii="Arial" w:hAnsi="Arial" w:cs="Arial"/>
        </w:rPr>
        <w:t xml:space="preserve"> 202</w:t>
      </w:r>
      <w:r w:rsidR="000228C0">
        <w:rPr>
          <w:rFonts w:ascii="Arial" w:hAnsi="Arial" w:cs="Arial"/>
        </w:rPr>
        <w:t>5</w:t>
      </w:r>
      <w:r w:rsidRPr="003D2EEA">
        <w:rPr>
          <w:rFonts w:ascii="Arial" w:hAnsi="Arial" w:cs="Arial"/>
        </w:rPr>
        <w:t xml:space="preserve"> r. </w:t>
      </w:r>
    </w:p>
    <w:p w:rsidR="003D2EEA" w:rsidRPr="003D2EEA" w:rsidRDefault="003D2EEA" w:rsidP="003D2EEA">
      <w:pPr>
        <w:rPr>
          <w:rFonts w:ascii="Arial" w:hAnsi="Arial" w:cs="Arial"/>
        </w:rPr>
      </w:pPr>
    </w:p>
    <w:p w:rsidR="003D2EEA" w:rsidRPr="007C5CB2" w:rsidRDefault="000228C0" w:rsidP="003D2EEA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ZO</w:t>
      </w:r>
      <w:r w:rsidR="003D2EEA" w:rsidRPr="007C5CB2">
        <w:rPr>
          <w:rFonts w:ascii="Arial" w:hAnsi="Arial" w:cs="Arial"/>
          <w:color w:val="000000" w:themeColor="text1"/>
          <w:sz w:val="22"/>
          <w:szCs w:val="22"/>
        </w:rPr>
        <w:t>.</w:t>
      </w:r>
      <w:r w:rsidR="009F291E" w:rsidRPr="007C5CB2">
        <w:rPr>
          <w:rFonts w:ascii="Arial" w:hAnsi="Arial" w:cs="Arial"/>
          <w:color w:val="000000" w:themeColor="text1"/>
          <w:sz w:val="22"/>
          <w:szCs w:val="22"/>
        </w:rPr>
        <w:t>0003.</w:t>
      </w:r>
      <w:r>
        <w:rPr>
          <w:rFonts w:ascii="Arial" w:hAnsi="Arial" w:cs="Arial"/>
          <w:color w:val="000000" w:themeColor="text1"/>
          <w:sz w:val="22"/>
          <w:szCs w:val="22"/>
        </w:rPr>
        <w:t>4</w:t>
      </w:r>
      <w:r w:rsidR="009F291E" w:rsidRPr="007C5CB2">
        <w:rPr>
          <w:rFonts w:ascii="Arial" w:hAnsi="Arial" w:cs="Arial"/>
          <w:color w:val="000000" w:themeColor="text1"/>
          <w:sz w:val="22"/>
          <w:szCs w:val="22"/>
        </w:rPr>
        <w:t>.202</w:t>
      </w:r>
      <w:r>
        <w:rPr>
          <w:rFonts w:ascii="Arial" w:hAnsi="Arial" w:cs="Arial"/>
          <w:color w:val="000000" w:themeColor="text1"/>
          <w:sz w:val="22"/>
          <w:szCs w:val="22"/>
        </w:rPr>
        <w:t>5</w:t>
      </w:r>
      <w:r w:rsidR="003D2EEA" w:rsidRPr="007C5CB2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3D2EEA" w:rsidRPr="003D2EEA" w:rsidRDefault="003D2EEA" w:rsidP="003D2EEA">
      <w:pPr>
        <w:pStyle w:val="Tekstpodstawowy"/>
        <w:ind w:left="4956" w:firstLine="708"/>
        <w:rPr>
          <w:rFonts w:ascii="Arial" w:hAnsi="Arial" w:cs="Arial"/>
          <w:b/>
        </w:rPr>
      </w:pPr>
    </w:p>
    <w:p w:rsidR="003D2EEA" w:rsidRPr="007E7424" w:rsidRDefault="00D037E0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  <w:r w:rsidRPr="007E7424">
        <w:rPr>
          <w:rFonts w:ascii="Arial" w:hAnsi="Arial" w:cs="Arial"/>
          <w:b/>
          <w:sz w:val="26"/>
          <w:szCs w:val="26"/>
        </w:rPr>
        <w:t>Pan</w:t>
      </w:r>
    </w:p>
    <w:p w:rsidR="009F291E" w:rsidRPr="007E7424" w:rsidRDefault="00EC4726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Krzysztof Niewiadomski</w:t>
      </w:r>
      <w:r w:rsidR="009F291E" w:rsidRPr="007E7424">
        <w:rPr>
          <w:rFonts w:ascii="Arial" w:hAnsi="Arial" w:cs="Arial"/>
          <w:b/>
          <w:sz w:val="26"/>
          <w:szCs w:val="26"/>
        </w:rPr>
        <w:t xml:space="preserve"> </w:t>
      </w:r>
    </w:p>
    <w:p w:rsidR="009F291E" w:rsidRPr="007E7424" w:rsidRDefault="009F291E" w:rsidP="00D037E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 w:val="26"/>
          <w:szCs w:val="26"/>
        </w:rPr>
      </w:pPr>
      <w:r w:rsidRPr="007E7424">
        <w:rPr>
          <w:rFonts w:ascii="Arial" w:hAnsi="Arial" w:cs="Arial"/>
          <w:b/>
          <w:sz w:val="26"/>
          <w:szCs w:val="26"/>
        </w:rPr>
        <w:t xml:space="preserve">Radny Rady Miejskiej </w:t>
      </w:r>
      <w:r w:rsidRPr="007E7424">
        <w:rPr>
          <w:rFonts w:ascii="Arial" w:hAnsi="Arial" w:cs="Arial"/>
          <w:b/>
          <w:sz w:val="26"/>
          <w:szCs w:val="26"/>
        </w:rPr>
        <w:br/>
        <w:t>w Bytomiu</w:t>
      </w:r>
    </w:p>
    <w:p w:rsidR="003D2EEA" w:rsidRPr="007E7424" w:rsidRDefault="003D2EEA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 w:val="26"/>
          <w:szCs w:val="26"/>
        </w:rPr>
      </w:pPr>
      <w:r w:rsidRPr="007E7424">
        <w:rPr>
          <w:rFonts w:ascii="Arial" w:hAnsi="Arial" w:cs="Arial"/>
          <w:b/>
          <w:sz w:val="26"/>
          <w:szCs w:val="26"/>
        </w:rPr>
        <w:t>w miejscu</w:t>
      </w:r>
    </w:p>
    <w:p w:rsidR="003D2EEA" w:rsidRPr="008E4605" w:rsidRDefault="003D2EEA" w:rsidP="007E7424">
      <w:pPr>
        <w:pStyle w:val="Tekstpodstawowy"/>
        <w:spacing w:before="240" w:line="276" w:lineRule="auto"/>
        <w:ind w:firstLine="709"/>
        <w:rPr>
          <w:rFonts w:ascii="Arial" w:hAnsi="Arial" w:cs="Arial"/>
        </w:rPr>
      </w:pPr>
      <w:r w:rsidRPr="008E4605">
        <w:rPr>
          <w:rFonts w:ascii="Arial" w:hAnsi="Arial" w:cs="Arial"/>
        </w:rPr>
        <w:t xml:space="preserve">W </w:t>
      </w:r>
      <w:r w:rsidR="00D037E0" w:rsidRPr="004238A8">
        <w:rPr>
          <w:rFonts w:ascii="Arial" w:hAnsi="Arial" w:cs="Arial"/>
        </w:rPr>
        <w:t>odpowiedzi</w:t>
      </w:r>
      <w:r w:rsidRPr="004238A8">
        <w:rPr>
          <w:rFonts w:ascii="Arial" w:hAnsi="Arial" w:cs="Arial"/>
        </w:rPr>
        <w:t xml:space="preserve"> </w:t>
      </w:r>
      <w:r w:rsidR="00D037E0" w:rsidRPr="004238A8">
        <w:rPr>
          <w:rFonts w:ascii="Arial" w:hAnsi="Arial" w:cs="Arial"/>
        </w:rPr>
        <w:t xml:space="preserve">na </w:t>
      </w:r>
      <w:r w:rsidR="009F291E" w:rsidRPr="004238A8">
        <w:rPr>
          <w:rFonts w:ascii="Arial" w:hAnsi="Arial" w:cs="Arial"/>
        </w:rPr>
        <w:t>interpe</w:t>
      </w:r>
      <w:r w:rsidR="005B1138" w:rsidRPr="004238A8">
        <w:rPr>
          <w:rFonts w:ascii="Arial" w:hAnsi="Arial" w:cs="Arial"/>
        </w:rPr>
        <w:t>lację</w:t>
      </w:r>
      <w:r w:rsidR="009F291E" w:rsidRPr="004238A8">
        <w:rPr>
          <w:rFonts w:ascii="Arial" w:hAnsi="Arial" w:cs="Arial"/>
        </w:rPr>
        <w:t xml:space="preserve"> </w:t>
      </w:r>
      <w:r w:rsidR="001A616A" w:rsidRPr="004238A8">
        <w:rPr>
          <w:rFonts w:ascii="Arial" w:hAnsi="Arial" w:cs="Arial"/>
        </w:rPr>
        <w:t xml:space="preserve">(znak </w:t>
      </w:r>
      <w:r w:rsidR="00A4404A" w:rsidRPr="004238A8">
        <w:rPr>
          <w:rFonts w:ascii="Arial" w:hAnsi="Arial" w:cs="Arial"/>
        </w:rPr>
        <w:t>PR.0003.</w:t>
      </w:r>
      <w:r w:rsidR="000228C0">
        <w:rPr>
          <w:rFonts w:ascii="Arial" w:hAnsi="Arial" w:cs="Arial"/>
        </w:rPr>
        <w:t>265</w:t>
      </w:r>
      <w:r w:rsidR="00A4404A" w:rsidRPr="004238A8">
        <w:rPr>
          <w:rFonts w:ascii="Arial" w:hAnsi="Arial" w:cs="Arial"/>
        </w:rPr>
        <w:t>.202</w:t>
      </w:r>
      <w:r w:rsidR="000228C0">
        <w:rPr>
          <w:rFonts w:ascii="Arial" w:hAnsi="Arial" w:cs="Arial"/>
        </w:rPr>
        <w:t>5</w:t>
      </w:r>
      <w:r w:rsidR="00F57418" w:rsidRPr="004238A8">
        <w:rPr>
          <w:rFonts w:ascii="Arial" w:hAnsi="Arial" w:cs="Arial"/>
        </w:rPr>
        <w:t xml:space="preserve">) </w:t>
      </w:r>
      <w:r w:rsidR="001A616A" w:rsidRPr="004238A8">
        <w:rPr>
          <w:rFonts w:ascii="Arial" w:hAnsi="Arial" w:cs="Arial"/>
        </w:rPr>
        <w:t xml:space="preserve">z dnia </w:t>
      </w:r>
      <w:r w:rsidR="000228C0">
        <w:rPr>
          <w:rFonts w:ascii="Arial" w:hAnsi="Arial" w:cs="Arial"/>
        </w:rPr>
        <w:t>14</w:t>
      </w:r>
      <w:r w:rsidR="00A4404A" w:rsidRPr="004238A8">
        <w:rPr>
          <w:rFonts w:ascii="Arial" w:hAnsi="Arial" w:cs="Arial"/>
        </w:rPr>
        <w:t xml:space="preserve"> </w:t>
      </w:r>
      <w:r w:rsidR="000228C0">
        <w:rPr>
          <w:rFonts w:ascii="Arial" w:hAnsi="Arial" w:cs="Arial"/>
        </w:rPr>
        <w:t>marca</w:t>
      </w:r>
      <w:r w:rsidR="00573A02" w:rsidRPr="004238A8">
        <w:rPr>
          <w:rFonts w:ascii="Arial" w:hAnsi="Arial" w:cs="Arial"/>
        </w:rPr>
        <w:br/>
      </w:r>
      <w:r w:rsidR="00436233" w:rsidRPr="004238A8">
        <w:rPr>
          <w:rFonts w:ascii="Arial" w:hAnsi="Arial" w:cs="Arial"/>
        </w:rPr>
        <w:t>202</w:t>
      </w:r>
      <w:r w:rsidR="000228C0">
        <w:rPr>
          <w:rFonts w:ascii="Arial" w:hAnsi="Arial" w:cs="Arial"/>
        </w:rPr>
        <w:t>5</w:t>
      </w:r>
      <w:r w:rsidR="00436233" w:rsidRPr="004238A8">
        <w:rPr>
          <w:rFonts w:ascii="Arial" w:hAnsi="Arial" w:cs="Arial"/>
        </w:rPr>
        <w:t xml:space="preserve"> </w:t>
      </w:r>
      <w:r w:rsidR="009F291E" w:rsidRPr="004238A8">
        <w:rPr>
          <w:rFonts w:ascii="Arial" w:hAnsi="Arial" w:cs="Arial"/>
        </w:rPr>
        <w:t>r., złożo</w:t>
      </w:r>
      <w:r w:rsidR="00A114D9" w:rsidRPr="004238A8">
        <w:rPr>
          <w:rFonts w:ascii="Arial" w:hAnsi="Arial" w:cs="Arial"/>
        </w:rPr>
        <w:t>n</w:t>
      </w:r>
      <w:r w:rsidR="00A63AB0" w:rsidRPr="004238A8">
        <w:rPr>
          <w:rFonts w:ascii="Arial" w:hAnsi="Arial" w:cs="Arial"/>
        </w:rPr>
        <w:t>ą</w:t>
      </w:r>
      <w:r w:rsidR="00A114D9" w:rsidRPr="004238A8">
        <w:rPr>
          <w:rFonts w:ascii="Arial" w:hAnsi="Arial" w:cs="Arial"/>
        </w:rPr>
        <w:t xml:space="preserve"> w oparciu o art</w:t>
      </w:r>
      <w:r w:rsidR="00A951BE" w:rsidRPr="004238A8">
        <w:rPr>
          <w:rFonts w:ascii="Arial" w:hAnsi="Arial" w:cs="Arial"/>
        </w:rPr>
        <w:t xml:space="preserve">. 24 ust. 3 - </w:t>
      </w:r>
      <w:r w:rsidR="00A114D9" w:rsidRPr="004238A8">
        <w:rPr>
          <w:rFonts w:ascii="Arial" w:hAnsi="Arial" w:cs="Arial"/>
        </w:rPr>
        <w:t xml:space="preserve">6 </w:t>
      </w:r>
      <w:r w:rsidR="009F291E" w:rsidRPr="004238A8">
        <w:rPr>
          <w:rFonts w:ascii="Arial" w:hAnsi="Arial" w:cs="Arial"/>
        </w:rPr>
        <w:t xml:space="preserve">ustawy z dnia </w:t>
      </w:r>
      <w:r w:rsidR="00307049" w:rsidRPr="004238A8">
        <w:rPr>
          <w:rFonts w:ascii="Arial" w:hAnsi="Arial" w:cs="Arial"/>
        </w:rPr>
        <w:t>z 8 marca 1990 r.</w:t>
      </w:r>
      <w:r w:rsidR="00307049" w:rsidRPr="004238A8">
        <w:rPr>
          <w:rFonts w:ascii="Arial" w:hAnsi="Arial" w:cs="Arial"/>
        </w:rPr>
        <w:br/>
      </w:r>
      <w:r w:rsidR="009F291E" w:rsidRPr="004238A8">
        <w:rPr>
          <w:rFonts w:ascii="Arial" w:hAnsi="Arial" w:cs="Arial"/>
        </w:rPr>
        <w:t>o samorzą</w:t>
      </w:r>
      <w:r w:rsidR="00A114D9" w:rsidRPr="004238A8">
        <w:rPr>
          <w:rFonts w:ascii="Arial" w:hAnsi="Arial" w:cs="Arial"/>
        </w:rPr>
        <w:t>dzie gminnym (</w:t>
      </w:r>
      <w:proofErr w:type="spellStart"/>
      <w:r w:rsidR="004238A8" w:rsidRPr="004238A8">
        <w:rPr>
          <w:rFonts w:ascii="Arial" w:hAnsi="Arial" w:cs="Arial"/>
        </w:rPr>
        <w:t>t.j</w:t>
      </w:r>
      <w:proofErr w:type="spellEnd"/>
      <w:r w:rsidR="004238A8" w:rsidRPr="004238A8">
        <w:rPr>
          <w:rFonts w:ascii="Arial" w:hAnsi="Arial" w:cs="Arial"/>
        </w:rPr>
        <w:t xml:space="preserve">. Dz. U. z 2024 r. poz. 1465 z </w:t>
      </w:r>
      <w:proofErr w:type="spellStart"/>
      <w:r w:rsidR="004238A8" w:rsidRPr="004238A8">
        <w:rPr>
          <w:rFonts w:ascii="Arial" w:hAnsi="Arial" w:cs="Arial"/>
        </w:rPr>
        <w:t>późn</w:t>
      </w:r>
      <w:proofErr w:type="spellEnd"/>
      <w:r w:rsidR="004238A8" w:rsidRPr="004238A8">
        <w:rPr>
          <w:rFonts w:ascii="Arial" w:hAnsi="Arial" w:cs="Arial"/>
        </w:rPr>
        <w:t>. zm.</w:t>
      </w:r>
      <w:r w:rsidR="00A114D9" w:rsidRPr="004238A8">
        <w:rPr>
          <w:rFonts w:ascii="Arial" w:hAnsi="Arial" w:cs="Arial"/>
        </w:rPr>
        <w:t>)</w:t>
      </w:r>
      <w:r w:rsidR="008B25BA" w:rsidRPr="004238A8">
        <w:rPr>
          <w:rFonts w:ascii="Arial" w:hAnsi="Arial" w:cs="Arial"/>
        </w:rPr>
        <w:t>,</w:t>
      </w:r>
      <w:r w:rsidR="00A114D9" w:rsidRPr="004238A8">
        <w:rPr>
          <w:rFonts w:ascii="Arial" w:hAnsi="Arial" w:cs="Arial"/>
        </w:rPr>
        <w:t xml:space="preserve"> </w:t>
      </w:r>
      <w:r w:rsidR="00FD155F">
        <w:rPr>
          <w:rFonts w:ascii="Arial" w:hAnsi="Arial" w:cs="Arial"/>
        </w:rPr>
        <w:t>podaję co </w:t>
      </w:r>
      <w:r w:rsidR="00776CCB" w:rsidRPr="004238A8">
        <w:rPr>
          <w:rFonts w:ascii="Arial" w:hAnsi="Arial" w:cs="Arial"/>
        </w:rPr>
        <w:t>następuje.</w:t>
      </w:r>
    </w:p>
    <w:p w:rsidR="00A50B6C" w:rsidRDefault="00EE0D02" w:rsidP="000228C0">
      <w:pPr>
        <w:pStyle w:val="Tekstpodstawowy"/>
        <w:spacing w:line="276" w:lineRule="auto"/>
        <w:ind w:firstLine="708"/>
        <w:rPr>
          <w:rFonts w:ascii="Arial" w:hAnsi="Arial" w:cs="Arial"/>
        </w:rPr>
      </w:pPr>
      <w:r w:rsidRPr="00EE0D02">
        <w:rPr>
          <w:rFonts w:ascii="Arial" w:hAnsi="Arial" w:cs="Arial"/>
        </w:rPr>
        <w:t xml:space="preserve">Dnia </w:t>
      </w:r>
      <w:r w:rsidR="000228C0">
        <w:rPr>
          <w:rFonts w:ascii="Arial" w:hAnsi="Arial" w:cs="Arial"/>
        </w:rPr>
        <w:t>27 grudnia 2024 r. oraz 2 stycznia</w:t>
      </w:r>
      <w:r w:rsidR="00FD155F">
        <w:rPr>
          <w:rFonts w:ascii="Arial" w:hAnsi="Arial" w:cs="Arial"/>
        </w:rPr>
        <w:t xml:space="preserve"> 2025 r. do Urzędu Miejskiego w </w:t>
      </w:r>
      <w:r w:rsidR="000228C0">
        <w:rPr>
          <w:rFonts w:ascii="Arial" w:hAnsi="Arial" w:cs="Arial"/>
        </w:rPr>
        <w:t xml:space="preserve">Bytomiu wpłynęły zgłoszenia mieszkańców dotyczące odpadów znajdujących się przy jezdni ul. </w:t>
      </w:r>
      <w:proofErr w:type="spellStart"/>
      <w:r w:rsidR="000228C0">
        <w:rPr>
          <w:rFonts w:ascii="Arial" w:hAnsi="Arial" w:cs="Arial"/>
        </w:rPr>
        <w:t>Stolarzowickiej</w:t>
      </w:r>
      <w:proofErr w:type="spellEnd"/>
      <w:r w:rsidR="000228C0">
        <w:rPr>
          <w:rFonts w:ascii="Arial" w:hAnsi="Arial" w:cs="Arial"/>
        </w:rPr>
        <w:t xml:space="preserve">. W związku z tym, w dniu 3 stycznia 2025 r. pracownicy Referatu Gospodarowania Odpadami </w:t>
      </w:r>
      <w:r w:rsidR="00A50B6C" w:rsidRPr="00A50B6C">
        <w:rPr>
          <w:rFonts w:ascii="Arial" w:hAnsi="Arial" w:cs="Arial"/>
        </w:rPr>
        <w:t>Przemysłowymi Wydziału Gospodarowania Odpadami Komunalnymi Urzędu Mi</w:t>
      </w:r>
      <w:r w:rsidR="000228C0">
        <w:rPr>
          <w:rFonts w:ascii="Arial" w:hAnsi="Arial" w:cs="Arial"/>
        </w:rPr>
        <w:t>ejskiego w Bytomiu przeprowadzili</w:t>
      </w:r>
      <w:r w:rsidR="00A50B6C" w:rsidRPr="00A50B6C">
        <w:rPr>
          <w:rFonts w:ascii="Arial" w:hAnsi="Arial" w:cs="Arial"/>
        </w:rPr>
        <w:t xml:space="preserve"> oględziny </w:t>
      </w:r>
      <w:r w:rsidR="002A557B">
        <w:rPr>
          <w:rFonts w:ascii="Arial" w:hAnsi="Arial" w:cs="Arial"/>
        </w:rPr>
        <w:t xml:space="preserve">przedmiotowego </w:t>
      </w:r>
      <w:r w:rsidRPr="00EE0D02">
        <w:rPr>
          <w:rFonts w:ascii="Arial" w:hAnsi="Arial" w:cs="Arial"/>
        </w:rPr>
        <w:t>terenu</w:t>
      </w:r>
      <w:r>
        <w:rPr>
          <w:rFonts w:ascii="Arial" w:hAnsi="Arial" w:cs="Arial"/>
        </w:rPr>
        <w:t xml:space="preserve"> </w:t>
      </w:r>
      <w:r w:rsidR="002A557B">
        <w:rPr>
          <w:rFonts w:ascii="Arial" w:hAnsi="Arial" w:cs="Arial"/>
        </w:rPr>
        <w:t>w celu potwierdzenia podanych informacji</w:t>
      </w:r>
      <w:r w:rsidR="000228C0">
        <w:rPr>
          <w:rFonts w:ascii="Arial" w:hAnsi="Arial" w:cs="Arial"/>
        </w:rPr>
        <w:t>. Na podstawie pobranych współrzę</w:t>
      </w:r>
      <w:r w:rsidR="00FD155F">
        <w:rPr>
          <w:rFonts w:ascii="Arial" w:hAnsi="Arial" w:cs="Arial"/>
        </w:rPr>
        <w:t>dnych geograficznych ustalono w </w:t>
      </w:r>
      <w:r w:rsidR="000228C0">
        <w:rPr>
          <w:rFonts w:ascii="Arial" w:hAnsi="Arial" w:cs="Arial"/>
          <w:szCs w:val="24"/>
        </w:rPr>
        <w:t xml:space="preserve">Węźle Infrastruktury Informacji Przestrzennej, że odpady znajdują się na działce nr ew. 590/11 (obręb </w:t>
      </w:r>
      <w:r w:rsidR="00213892">
        <w:rPr>
          <w:rFonts w:ascii="Arial" w:hAnsi="Arial" w:cs="Arial"/>
          <w:szCs w:val="24"/>
        </w:rPr>
        <w:t>Miechowice</w:t>
      </w:r>
      <w:r w:rsidR="000228C0">
        <w:rPr>
          <w:rFonts w:ascii="Arial" w:hAnsi="Arial" w:cs="Arial"/>
          <w:szCs w:val="24"/>
        </w:rPr>
        <w:t xml:space="preserve">), będącej własnością Skarbu Państwa w zarządzie </w:t>
      </w:r>
      <w:r w:rsidR="00FD155F" w:rsidRPr="00410DE3">
        <w:rPr>
          <w:rFonts w:ascii="Arial" w:hAnsi="Arial" w:cs="Arial"/>
          <w:szCs w:val="24"/>
        </w:rPr>
        <w:t>Państwowego Gospodarstwa Leśnego – Las</w:t>
      </w:r>
      <w:r w:rsidR="00FD155F">
        <w:rPr>
          <w:rFonts w:ascii="Arial" w:hAnsi="Arial" w:cs="Arial"/>
          <w:szCs w:val="24"/>
        </w:rPr>
        <w:t>ów</w:t>
      </w:r>
      <w:r w:rsidR="00FD155F" w:rsidRPr="00410DE3">
        <w:rPr>
          <w:rFonts w:ascii="Arial" w:hAnsi="Arial" w:cs="Arial"/>
          <w:szCs w:val="24"/>
        </w:rPr>
        <w:t xml:space="preserve"> Państwow</w:t>
      </w:r>
      <w:r w:rsidR="00FD155F">
        <w:rPr>
          <w:rFonts w:ascii="Arial" w:hAnsi="Arial" w:cs="Arial"/>
          <w:szCs w:val="24"/>
        </w:rPr>
        <w:t>ych</w:t>
      </w:r>
      <w:r w:rsidR="00FD155F" w:rsidRPr="00410DE3">
        <w:rPr>
          <w:rFonts w:ascii="Arial" w:hAnsi="Arial" w:cs="Arial"/>
          <w:szCs w:val="24"/>
        </w:rPr>
        <w:t xml:space="preserve"> – Nadleśnictw</w:t>
      </w:r>
      <w:r w:rsidR="00FD155F">
        <w:rPr>
          <w:rFonts w:ascii="Arial" w:hAnsi="Arial" w:cs="Arial"/>
          <w:szCs w:val="24"/>
        </w:rPr>
        <w:t>a</w:t>
      </w:r>
      <w:r w:rsidR="00FD155F" w:rsidRPr="00410DE3">
        <w:rPr>
          <w:rFonts w:ascii="Arial" w:hAnsi="Arial" w:cs="Arial"/>
          <w:szCs w:val="24"/>
        </w:rPr>
        <w:t xml:space="preserve"> Brynek</w:t>
      </w:r>
      <w:r w:rsidR="00EC4726">
        <w:rPr>
          <w:rFonts w:ascii="Arial" w:hAnsi="Arial" w:cs="Arial"/>
          <w:szCs w:val="24"/>
        </w:rPr>
        <w:t xml:space="preserve">, przy granicy z działką nr ew. </w:t>
      </w:r>
      <w:r w:rsidR="00EC4726">
        <w:rPr>
          <w:rFonts w:ascii="Arial" w:hAnsi="Arial" w:cs="Arial"/>
        </w:rPr>
        <w:t>121/7 obręb Miechowice</w:t>
      </w:r>
      <w:r w:rsidR="00FD155F" w:rsidRPr="00410DE3">
        <w:rPr>
          <w:rFonts w:ascii="Arial" w:hAnsi="Arial" w:cs="Arial"/>
          <w:szCs w:val="24"/>
        </w:rPr>
        <w:t>.</w:t>
      </w:r>
      <w:r w:rsidR="00FD155F">
        <w:rPr>
          <w:rFonts w:ascii="Arial" w:hAnsi="Arial" w:cs="Arial"/>
          <w:szCs w:val="24"/>
        </w:rPr>
        <w:t xml:space="preserve"> </w:t>
      </w:r>
    </w:p>
    <w:p w:rsidR="00FD155F" w:rsidRDefault="007E7424" w:rsidP="007C5CB2">
      <w:pPr>
        <w:pStyle w:val="Tekstpodstawowy"/>
        <w:spacing w:line="276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EC4726">
        <w:rPr>
          <w:rFonts w:ascii="Arial" w:hAnsi="Arial" w:cs="Arial"/>
        </w:rPr>
        <w:t>następstwie powyższego</w:t>
      </w:r>
      <w:r w:rsidR="008F24A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dnia </w:t>
      </w:r>
      <w:r w:rsidR="00FD155F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</w:t>
      </w:r>
      <w:r w:rsidR="00FD155F">
        <w:rPr>
          <w:rFonts w:ascii="Arial" w:hAnsi="Arial" w:cs="Arial"/>
        </w:rPr>
        <w:t>stycznia</w:t>
      </w:r>
      <w:r>
        <w:rPr>
          <w:rFonts w:ascii="Arial" w:hAnsi="Arial" w:cs="Arial"/>
        </w:rPr>
        <w:t xml:space="preserve"> 202</w:t>
      </w:r>
      <w:r w:rsidR="00FD155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r. </w:t>
      </w:r>
      <w:r w:rsidRPr="00EA6BE6">
        <w:rPr>
          <w:rFonts w:ascii="Arial" w:hAnsi="Arial" w:cs="Arial"/>
        </w:rPr>
        <w:t xml:space="preserve">pisemnie wystąpiono do </w:t>
      </w:r>
      <w:r w:rsidR="00FD155F" w:rsidRPr="00410DE3">
        <w:rPr>
          <w:rFonts w:ascii="Arial" w:hAnsi="Arial" w:cs="Arial"/>
          <w:szCs w:val="24"/>
        </w:rPr>
        <w:t>Nadleśnictw</w:t>
      </w:r>
      <w:r w:rsidR="00FD155F">
        <w:rPr>
          <w:rFonts w:ascii="Arial" w:hAnsi="Arial" w:cs="Arial"/>
          <w:szCs w:val="24"/>
        </w:rPr>
        <w:t>a</w:t>
      </w:r>
      <w:r w:rsidR="00FD155F" w:rsidRPr="00410DE3">
        <w:rPr>
          <w:rFonts w:ascii="Arial" w:hAnsi="Arial" w:cs="Arial"/>
          <w:szCs w:val="24"/>
        </w:rPr>
        <w:t xml:space="preserve"> Brynek</w:t>
      </w:r>
      <w:r w:rsidR="00FD155F" w:rsidRPr="00EA6BE6">
        <w:rPr>
          <w:rFonts w:ascii="Arial" w:hAnsi="Arial" w:cs="Arial"/>
        </w:rPr>
        <w:t xml:space="preserve"> </w:t>
      </w:r>
      <w:r w:rsidRPr="00EA6BE6">
        <w:rPr>
          <w:rFonts w:ascii="Arial" w:hAnsi="Arial" w:cs="Arial"/>
        </w:rPr>
        <w:t xml:space="preserve">o uprzątnięcie przedmiotowego terenu i przywrócenie mu nienagannego wizerunku. </w:t>
      </w:r>
      <w:r w:rsidR="00FD155F">
        <w:rPr>
          <w:rFonts w:ascii="Arial" w:hAnsi="Arial" w:cs="Arial"/>
        </w:rPr>
        <w:t xml:space="preserve">Nadleśnictwo Brynek pismem z dnia 10 lutego 2025 r. poinformowało, że po dokonaniu precyzyjnego ustalenia przebiegu </w:t>
      </w:r>
      <w:r w:rsidR="00213892">
        <w:rPr>
          <w:rFonts w:ascii="Arial" w:hAnsi="Arial" w:cs="Arial"/>
        </w:rPr>
        <w:t>granic</w:t>
      </w:r>
      <w:r w:rsidR="00FD155F">
        <w:rPr>
          <w:rFonts w:ascii="Arial" w:hAnsi="Arial" w:cs="Arial"/>
        </w:rPr>
        <w:t xml:space="preserve"> przy pomocy urządzenia geodezyjnego z modułem GPS stwierdzono, że odpady znajdują się w obrębie działki drogowej</w:t>
      </w:r>
      <w:r w:rsidR="00213892">
        <w:rPr>
          <w:rFonts w:ascii="Arial" w:hAnsi="Arial" w:cs="Arial"/>
        </w:rPr>
        <w:t xml:space="preserve"> (nr ew. </w:t>
      </w:r>
      <w:r w:rsidR="0091363C">
        <w:rPr>
          <w:rFonts w:ascii="Arial" w:hAnsi="Arial" w:cs="Arial"/>
        </w:rPr>
        <w:t>121/7 obręb Miechowice)</w:t>
      </w:r>
      <w:r w:rsidR="00FD155F">
        <w:rPr>
          <w:rFonts w:ascii="Arial" w:hAnsi="Arial" w:cs="Arial"/>
        </w:rPr>
        <w:t xml:space="preserve">, </w:t>
      </w:r>
      <w:r w:rsidR="00213892">
        <w:rPr>
          <w:rFonts w:ascii="Arial" w:hAnsi="Arial" w:cs="Arial"/>
        </w:rPr>
        <w:t xml:space="preserve">będącej własnością Gminy Bytom w gospodarowaniu Prezydenta Miasta Bytomia. </w:t>
      </w:r>
      <w:r w:rsidR="00FD155F">
        <w:rPr>
          <w:rFonts w:ascii="Arial" w:hAnsi="Arial" w:cs="Arial"/>
        </w:rPr>
        <w:t xml:space="preserve"> </w:t>
      </w:r>
      <w:r w:rsidR="00213892">
        <w:rPr>
          <w:rFonts w:ascii="Arial" w:hAnsi="Arial" w:cs="Arial"/>
        </w:rPr>
        <w:t xml:space="preserve">W dniu 21 lutego 2025 r. pracownicy Referatu Gospodarowania Odpadami </w:t>
      </w:r>
      <w:r w:rsidR="00213892" w:rsidRPr="00A50B6C">
        <w:rPr>
          <w:rFonts w:ascii="Arial" w:hAnsi="Arial" w:cs="Arial"/>
        </w:rPr>
        <w:t>Przemysłowymi</w:t>
      </w:r>
      <w:r w:rsidR="0091363C">
        <w:rPr>
          <w:rFonts w:ascii="Arial" w:hAnsi="Arial" w:cs="Arial"/>
        </w:rPr>
        <w:t xml:space="preserve"> wraz z </w:t>
      </w:r>
      <w:r w:rsidR="00213892">
        <w:rPr>
          <w:rFonts w:ascii="Arial" w:hAnsi="Arial" w:cs="Arial"/>
        </w:rPr>
        <w:t>pracownikami Nadleśnictwa Brynek przeprowad</w:t>
      </w:r>
      <w:r w:rsidR="0091363C">
        <w:rPr>
          <w:rFonts w:ascii="Arial" w:hAnsi="Arial" w:cs="Arial"/>
        </w:rPr>
        <w:t>zili ponowne oględziny terenu w </w:t>
      </w:r>
      <w:r w:rsidR="00213892">
        <w:rPr>
          <w:rFonts w:ascii="Arial" w:hAnsi="Arial" w:cs="Arial"/>
        </w:rPr>
        <w:t xml:space="preserve">celu potwierdzenia tej informacji. </w:t>
      </w:r>
    </w:p>
    <w:p w:rsidR="00213892" w:rsidRDefault="00F47CC3" w:rsidP="00213892">
      <w:pPr>
        <w:pStyle w:val="Tekstpodstawowy"/>
        <w:spacing w:line="276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Po ponownych oględzinach, p</w:t>
      </w:r>
      <w:r w:rsidR="00213892">
        <w:rPr>
          <w:rFonts w:ascii="Arial" w:hAnsi="Arial" w:cs="Arial"/>
        </w:rPr>
        <w:t>ismem z dnia 24 lutego 2025 r. z</w:t>
      </w:r>
      <w:r w:rsidR="008F24A4">
        <w:rPr>
          <w:rFonts w:ascii="Arial" w:hAnsi="Arial" w:cs="Arial"/>
        </w:rPr>
        <w:t xml:space="preserve">wrócono się </w:t>
      </w:r>
      <w:r w:rsidR="0091363C">
        <w:rPr>
          <w:rFonts w:ascii="Arial" w:hAnsi="Arial" w:cs="Arial"/>
        </w:rPr>
        <w:t>do Miejskiego Zarządu Dróg i </w:t>
      </w:r>
      <w:r w:rsidR="00213892">
        <w:rPr>
          <w:rFonts w:ascii="Arial" w:hAnsi="Arial" w:cs="Arial"/>
        </w:rPr>
        <w:t>Mostów</w:t>
      </w:r>
      <w:r w:rsidR="00EC4726">
        <w:rPr>
          <w:rFonts w:ascii="Arial" w:hAnsi="Arial" w:cs="Arial"/>
        </w:rPr>
        <w:t xml:space="preserve"> </w:t>
      </w:r>
      <w:r w:rsidR="00A76DBA">
        <w:rPr>
          <w:rFonts w:ascii="Arial" w:hAnsi="Arial" w:cs="Arial"/>
        </w:rPr>
        <w:t xml:space="preserve">w Bytomiu </w:t>
      </w:r>
      <w:r w:rsidR="00EC4726">
        <w:rPr>
          <w:rFonts w:ascii="Arial" w:hAnsi="Arial" w:cs="Arial"/>
        </w:rPr>
        <w:t>jako jednostki zajmującej się oczyszczaniem terenów miejskich o </w:t>
      </w:r>
      <w:r w:rsidR="008F24A4">
        <w:rPr>
          <w:rFonts w:ascii="Arial" w:hAnsi="Arial" w:cs="Arial"/>
        </w:rPr>
        <w:t xml:space="preserve">uporządkowanie </w:t>
      </w:r>
      <w:r w:rsidR="00EC4726">
        <w:rPr>
          <w:rFonts w:ascii="Arial" w:hAnsi="Arial" w:cs="Arial"/>
        </w:rPr>
        <w:t xml:space="preserve">przedmiotowej nieruchomości. </w:t>
      </w:r>
      <w:r w:rsidR="00A76DBA">
        <w:rPr>
          <w:rFonts w:ascii="Arial" w:hAnsi="Arial" w:cs="Arial"/>
        </w:rPr>
        <w:t>W dniu</w:t>
      </w:r>
      <w:r w:rsidR="00EC4726">
        <w:rPr>
          <w:rFonts w:ascii="Arial" w:hAnsi="Arial" w:cs="Arial"/>
        </w:rPr>
        <w:t xml:space="preserve"> 10 marca 2025 r. Miejski Zarząd Dróg i Mostów poinformował, że teren został </w:t>
      </w:r>
      <w:r w:rsidR="00EC4726">
        <w:rPr>
          <w:rFonts w:ascii="Arial" w:hAnsi="Arial" w:cs="Arial"/>
        </w:rPr>
        <w:lastRenderedPageBreak/>
        <w:t>dodany do harmonogramu oczyszczania dzikich wysypisk na rok 2025 i zostanie uporządkowany do końca bieżącego roku.</w:t>
      </w:r>
    </w:p>
    <w:p w:rsidR="009935D5" w:rsidRPr="007C5CB2" w:rsidRDefault="007E7424" w:rsidP="007C5CB2">
      <w:pPr>
        <w:pStyle w:val="Tekstpodstawowy"/>
        <w:spacing w:line="276" w:lineRule="auto"/>
        <w:ind w:firstLine="708"/>
        <w:rPr>
          <w:rFonts w:ascii="Arial" w:hAnsi="Arial" w:cs="Arial"/>
        </w:rPr>
      </w:pPr>
      <w:r w:rsidRPr="00EA6BE6">
        <w:rPr>
          <w:rFonts w:ascii="Arial" w:hAnsi="Arial" w:cs="Arial"/>
        </w:rPr>
        <w:t xml:space="preserve">Po </w:t>
      </w:r>
      <w:r w:rsidRPr="007C5CB2">
        <w:rPr>
          <w:rFonts w:ascii="Arial" w:hAnsi="Arial" w:cs="Arial"/>
          <w:szCs w:val="24"/>
        </w:rPr>
        <w:t xml:space="preserve">usunięciu odpadów </w:t>
      </w:r>
      <w:r w:rsidR="00213892">
        <w:rPr>
          <w:rFonts w:ascii="Arial" w:hAnsi="Arial" w:cs="Arial"/>
          <w:szCs w:val="24"/>
        </w:rPr>
        <w:t xml:space="preserve">przez </w:t>
      </w:r>
      <w:proofErr w:type="spellStart"/>
      <w:r w:rsidRPr="007C5CB2">
        <w:rPr>
          <w:rFonts w:ascii="Arial" w:hAnsi="Arial" w:cs="Arial"/>
          <w:szCs w:val="24"/>
        </w:rPr>
        <w:t>MZDiM</w:t>
      </w:r>
      <w:proofErr w:type="spellEnd"/>
      <w:r w:rsidRPr="007C5CB2">
        <w:rPr>
          <w:rFonts w:ascii="Arial" w:hAnsi="Arial" w:cs="Arial"/>
          <w:szCs w:val="24"/>
        </w:rPr>
        <w:t xml:space="preserve"> zostanie sporząd</w:t>
      </w:r>
      <w:r w:rsidR="00165EDA" w:rsidRPr="007C5CB2">
        <w:rPr>
          <w:rFonts w:ascii="Arial" w:hAnsi="Arial" w:cs="Arial"/>
          <w:szCs w:val="24"/>
        </w:rPr>
        <w:t xml:space="preserve">zona dokumentacja fotograficzna </w:t>
      </w:r>
      <w:r w:rsidRPr="007C5CB2">
        <w:rPr>
          <w:rFonts w:ascii="Arial" w:hAnsi="Arial" w:cs="Arial"/>
          <w:szCs w:val="24"/>
        </w:rPr>
        <w:t xml:space="preserve">i przekazana Panu Radnemu. </w:t>
      </w:r>
    </w:p>
    <w:p w:rsidR="000E1A37" w:rsidRDefault="000E1A37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7E7424" w:rsidRPr="002A557B" w:rsidRDefault="007E7424" w:rsidP="000D4334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07049" w:rsidRPr="002A557B" w:rsidRDefault="00307049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0376BD" w:rsidRPr="008E4605" w:rsidRDefault="000376BD" w:rsidP="00776CC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Otrzymuje:</w:t>
      </w:r>
    </w:p>
    <w:p w:rsidR="000376BD" w:rsidRPr="008E4605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>Kancelaria Rady Miejskiej w Bytomiu</w:t>
      </w:r>
    </w:p>
    <w:p w:rsidR="000376BD" w:rsidRPr="008E4605" w:rsidRDefault="000376BD" w:rsidP="00776CCB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8E4605">
        <w:rPr>
          <w:rFonts w:ascii="Arial" w:hAnsi="Arial" w:cs="Arial"/>
          <w:sz w:val="22"/>
          <w:szCs w:val="22"/>
        </w:rPr>
        <w:t xml:space="preserve">Przewodniczący Rady Miejskiej w Bytomiu </w:t>
      </w:r>
    </w:p>
    <w:p w:rsidR="001A616A" w:rsidRDefault="001A616A" w:rsidP="00682361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</w:p>
    <w:p w:rsidR="007E7424" w:rsidRPr="002A557B" w:rsidRDefault="007E7424" w:rsidP="00682361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</w:p>
    <w:p w:rsidR="005907FD" w:rsidRPr="002A557B" w:rsidRDefault="005907FD" w:rsidP="00682361">
      <w:pPr>
        <w:pStyle w:val="Tekstpodstawowy"/>
        <w:spacing w:line="276" w:lineRule="auto"/>
        <w:rPr>
          <w:rFonts w:ascii="Arial" w:hAnsi="Arial" w:cs="Arial"/>
          <w:sz w:val="16"/>
          <w:szCs w:val="16"/>
        </w:rPr>
      </w:pPr>
    </w:p>
    <w:p w:rsidR="00AA72B3" w:rsidRDefault="00AA72B3" w:rsidP="00AA72B3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K</w:t>
      </w:r>
      <w:r w:rsidRPr="00393353">
        <w:rPr>
          <w:rFonts w:ascii="Arial" w:hAnsi="Arial" w:cs="Arial"/>
          <w:sz w:val="22"/>
          <w:szCs w:val="22"/>
          <w:u w:val="single"/>
        </w:rPr>
        <w:t xml:space="preserve">opia: </w:t>
      </w:r>
      <w:proofErr w:type="spellStart"/>
      <w:r w:rsidR="00A4404A">
        <w:rPr>
          <w:rFonts w:ascii="Arial" w:hAnsi="Arial" w:cs="Arial"/>
          <w:sz w:val="22"/>
          <w:szCs w:val="22"/>
          <w:u w:val="single"/>
        </w:rPr>
        <w:t>ZOP</w:t>
      </w:r>
      <w:r w:rsidRPr="00393353">
        <w:rPr>
          <w:rFonts w:ascii="Arial" w:hAnsi="Arial" w:cs="Arial"/>
          <w:sz w:val="22"/>
          <w:szCs w:val="22"/>
          <w:u w:val="single"/>
        </w:rPr>
        <w:t>-aa</w:t>
      </w:r>
      <w:proofErr w:type="spellEnd"/>
      <w:r w:rsidR="009935D5">
        <w:rPr>
          <w:rFonts w:ascii="Arial" w:hAnsi="Arial" w:cs="Arial"/>
          <w:sz w:val="22"/>
          <w:szCs w:val="22"/>
          <w:u w:val="single"/>
        </w:rPr>
        <w:t>.</w:t>
      </w:r>
    </w:p>
    <w:p w:rsidR="00F73033" w:rsidRDefault="00F73033" w:rsidP="00F7303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 K. Pudlik</w:t>
      </w:r>
    </w:p>
    <w:p w:rsidR="00F73033" w:rsidRDefault="00EC4726" w:rsidP="00F7303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21</w:t>
      </w:r>
      <w:r w:rsidR="00F7303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marca</w:t>
      </w:r>
      <w:r w:rsidR="00F73033">
        <w:rPr>
          <w:rFonts w:ascii="Arial" w:hAnsi="Arial" w:cs="Arial"/>
          <w:sz w:val="16"/>
          <w:szCs w:val="16"/>
        </w:rPr>
        <w:t xml:space="preserve"> 202</w:t>
      </w:r>
      <w:r>
        <w:rPr>
          <w:rFonts w:ascii="Arial" w:hAnsi="Arial" w:cs="Arial"/>
          <w:sz w:val="16"/>
          <w:szCs w:val="16"/>
        </w:rPr>
        <w:t>5</w:t>
      </w:r>
      <w:r w:rsidR="00F73033">
        <w:rPr>
          <w:rFonts w:ascii="Arial" w:hAnsi="Arial" w:cs="Arial"/>
          <w:sz w:val="16"/>
          <w:szCs w:val="16"/>
        </w:rPr>
        <w:t xml:space="preserve"> r.</w:t>
      </w:r>
    </w:p>
    <w:p w:rsidR="00F73033" w:rsidRDefault="00F73033" w:rsidP="00AA72B3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A353F2" w:rsidRDefault="00A353F2" w:rsidP="007E7424">
      <w:pPr>
        <w:jc w:val="both"/>
        <w:rPr>
          <w:rFonts w:ascii="Arial" w:hAnsi="Arial" w:cs="Arial"/>
          <w:sz w:val="16"/>
          <w:szCs w:val="16"/>
        </w:rPr>
      </w:pPr>
    </w:p>
    <w:p w:rsidR="000E6A58" w:rsidRPr="005907FD" w:rsidRDefault="006C7955" w:rsidP="007C5CB2">
      <w:pPr>
        <w:ind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/</w:t>
      </w:r>
      <w:r w:rsidR="000228C0">
        <w:rPr>
          <w:rFonts w:ascii="Arial" w:hAnsi="Arial" w:cs="Arial"/>
          <w:sz w:val="20"/>
          <w:szCs w:val="20"/>
        </w:rPr>
        <w:t>03</w:t>
      </w:r>
      <w:r w:rsidR="007E7424" w:rsidRPr="007E7424">
        <w:rPr>
          <w:rFonts w:ascii="Arial" w:hAnsi="Arial" w:cs="Arial"/>
          <w:sz w:val="20"/>
          <w:szCs w:val="20"/>
        </w:rPr>
        <w:t>/202</w:t>
      </w:r>
      <w:r w:rsidR="000228C0">
        <w:rPr>
          <w:rFonts w:ascii="Arial" w:hAnsi="Arial" w:cs="Arial"/>
          <w:sz w:val="20"/>
          <w:szCs w:val="20"/>
        </w:rPr>
        <w:t>5</w:t>
      </w:r>
    </w:p>
    <w:sectPr w:rsidR="000E6A58" w:rsidRPr="005907FD" w:rsidSect="007E7424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726" w:rsidRDefault="00EC4726" w:rsidP="0085517A">
      <w:r>
        <w:separator/>
      </w:r>
    </w:p>
  </w:endnote>
  <w:endnote w:type="continuationSeparator" w:id="0">
    <w:p w:rsidR="00EC4726" w:rsidRDefault="00EC472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726" w:rsidRPr="003A6CA9" w:rsidRDefault="00EC4726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A76DBA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EC4726" w:rsidRDefault="00EC47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726" w:rsidRDefault="00EC4726" w:rsidP="0085517A">
      <w:r>
        <w:separator/>
      </w:r>
    </w:p>
  </w:footnote>
  <w:footnote w:type="continuationSeparator" w:id="0">
    <w:p w:rsidR="00EC4726" w:rsidRDefault="00EC472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363C"/>
    <w:rsid w:val="000049E5"/>
    <w:rsid w:val="000228C0"/>
    <w:rsid w:val="00024ED9"/>
    <w:rsid w:val="000357F0"/>
    <w:rsid w:val="000368FF"/>
    <w:rsid w:val="000376BD"/>
    <w:rsid w:val="000459AA"/>
    <w:rsid w:val="000576C5"/>
    <w:rsid w:val="000648F1"/>
    <w:rsid w:val="000744DE"/>
    <w:rsid w:val="000A24F7"/>
    <w:rsid w:val="000A2D6F"/>
    <w:rsid w:val="000A7A26"/>
    <w:rsid w:val="000B6337"/>
    <w:rsid w:val="000D18DA"/>
    <w:rsid w:val="000D4334"/>
    <w:rsid w:val="000E1A37"/>
    <w:rsid w:val="000E6A58"/>
    <w:rsid w:val="000F088D"/>
    <w:rsid w:val="000F0E10"/>
    <w:rsid w:val="00101E5C"/>
    <w:rsid w:val="001172B2"/>
    <w:rsid w:val="0012189A"/>
    <w:rsid w:val="0012696A"/>
    <w:rsid w:val="0014337E"/>
    <w:rsid w:val="001652D6"/>
    <w:rsid w:val="00165EDA"/>
    <w:rsid w:val="001673B2"/>
    <w:rsid w:val="00187DF9"/>
    <w:rsid w:val="00190C8B"/>
    <w:rsid w:val="001912F7"/>
    <w:rsid w:val="00196673"/>
    <w:rsid w:val="001A616A"/>
    <w:rsid w:val="001B30C4"/>
    <w:rsid w:val="001B35FC"/>
    <w:rsid w:val="001B3E13"/>
    <w:rsid w:val="001B58F5"/>
    <w:rsid w:val="001B5935"/>
    <w:rsid w:val="001C64F8"/>
    <w:rsid w:val="001E6F09"/>
    <w:rsid w:val="001F117A"/>
    <w:rsid w:val="001F1EFF"/>
    <w:rsid w:val="001F1F34"/>
    <w:rsid w:val="00202188"/>
    <w:rsid w:val="00211679"/>
    <w:rsid w:val="00213892"/>
    <w:rsid w:val="00215202"/>
    <w:rsid w:val="00215484"/>
    <w:rsid w:val="00226C94"/>
    <w:rsid w:val="00267339"/>
    <w:rsid w:val="0026780B"/>
    <w:rsid w:val="00272126"/>
    <w:rsid w:val="0027403A"/>
    <w:rsid w:val="00274B8A"/>
    <w:rsid w:val="002879EA"/>
    <w:rsid w:val="002A431E"/>
    <w:rsid w:val="002A557B"/>
    <w:rsid w:val="002E22BD"/>
    <w:rsid w:val="0030176D"/>
    <w:rsid w:val="0030462C"/>
    <w:rsid w:val="00307049"/>
    <w:rsid w:val="00310D3F"/>
    <w:rsid w:val="003217BF"/>
    <w:rsid w:val="00323E3B"/>
    <w:rsid w:val="00346C17"/>
    <w:rsid w:val="00374864"/>
    <w:rsid w:val="0037758E"/>
    <w:rsid w:val="0039681E"/>
    <w:rsid w:val="003A6CA9"/>
    <w:rsid w:val="003B6EF4"/>
    <w:rsid w:val="003C0BFC"/>
    <w:rsid w:val="003D2DD6"/>
    <w:rsid w:val="003D2EEA"/>
    <w:rsid w:val="003E4BA0"/>
    <w:rsid w:val="003F5B11"/>
    <w:rsid w:val="004226B6"/>
    <w:rsid w:val="004238A8"/>
    <w:rsid w:val="00436233"/>
    <w:rsid w:val="00442097"/>
    <w:rsid w:val="00461859"/>
    <w:rsid w:val="004646E0"/>
    <w:rsid w:val="00475147"/>
    <w:rsid w:val="004A33BD"/>
    <w:rsid w:val="004D77B1"/>
    <w:rsid w:val="004E1F41"/>
    <w:rsid w:val="004F0332"/>
    <w:rsid w:val="004F61A2"/>
    <w:rsid w:val="0050417B"/>
    <w:rsid w:val="00507397"/>
    <w:rsid w:val="0053060F"/>
    <w:rsid w:val="0054113B"/>
    <w:rsid w:val="00544FDA"/>
    <w:rsid w:val="0055132C"/>
    <w:rsid w:val="00557A6D"/>
    <w:rsid w:val="00573A02"/>
    <w:rsid w:val="00577604"/>
    <w:rsid w:val="0058039F"/>
    <w:rsid w:val="00583F66"/>
    <w:rsid w:val="00585B79"/>
    <w:rsid w:val="005862FA"/>
    <w:rsid w:val="005907FD"/>
    <w:rsid w:val="005B1138"/>
    <w:rsid w:val="005B36DE"/>
    <w:rsid w:val="005F4043"/>
    <w:rsid w:val="00600BF2"/>
    <w:rsid w:val="006013B9"/>
    <w:rsid w:val="006026DB"/>
    <w:rsid w:val="00617E3B"/>
    <w:rsid w:val="00636F60"/>
    <w:rsid w:val="00681495"/>
    <w:rsid w:val="00682361"/>
    <w:rsid w:val="00685C9F"/>
    <w:rsid w:val="00692EA9"/>
    <w:rsid w:val="006A5F33"/>
    <w:rsid w:val="006A7DEC"/>
    <w:rsid w:val="006B0379"/>
    <w:rsid w:val="006C7955"/>
    <w:rsid w:val="006E5118"/>
    <w:rsid w:val="00701AFF"/>
    <w:rsid w:val="007077B7"/>
    <w:rsid w:val="00735411"/>
    <w:rsid w:val="007457B7"/>
    <w:rsid w:val="00754B07"/>
    <w:rsid w:val="00754B40"/>
    <w:rsid w:val="00755C4D"/>
    <w:rsid w:val="007667EF"/>
    <w:rsid w:val="00776CCB"/>
    <w:rsid w:val="007866A4"/>
    <w:rsid w:val="0079130B"/>
    <w:rsid w:val="007A4DBC"/>
    <w:rsid w:val="007B3A08"/>
    <w:rsid w:val="007C481D"/>
    <w:rsid w:val="007C4B15"/>
    <w:rsid w:val="007C58CD"/>
    <w:rsid w:val="007C5CB2"/>
    <w:rsid w:val="007D4B80"/>
    <w:rsid w:val="007D7A81"/>
    <w:rsid w:val="007E6CFB"/>
    <w:rsid w:val="007E7424"/>
    <w:rsid w:val="007F1D29"/>
    <w:rsid w:val="0081097B"/>
    <w:rsid w:val="008179B1"/>
    <w:rsid w:val="0082039B"/>
    <w:rsid w:val="00823EFF"/>
    <w:rsid w:val="008273EC"/>
    <w:rsid w:val="00835E45"/>
    <w:rsid w:val="00843D9F"/>
    <w:rsid w:val="00850EEF"/>
    <w:rsid w:val="0085517A"/>
    <w:rsid w:val="00860551"/>
    <w:rsid w:val="008644AB"/>
    <w:rsid w:val="00880ABE"/>
    <w:rsid w:val="0088613D"/>
    <w:rsid w:val="00893399"/>
    <w:rsid w:val="008A61F8"/>
    <w:rsid w:val="008B25BA"/>
    <w:rsid w:val="008E3B36"/>
    <w:rsid w:val="008E4605"/>
    <w:rsid w:val="008F24A4"/>
    <w:rsid w:val="008F54F5"/>
    <w:rsid w:val="00903007"/>
    <w:rsid w:val="0091363C"/>
    <w:rsid w:val="009207E8"/>
    <w:rsid w:val="00920BD1"/>
    <w:rsid w:val="0092367E"/>
    <w:rsid w:val="009268A5"/>
    <w:rsid w:val="00984741"/>
    <w:rsid w:val="009935D5"/>
    <w:rsid w:val="009A0622"/>
    <w:rsid w:val="009B64EE"/>
    <w:rsid w:val="009B7A59"/>
    <w:rsid w:val="009C2EB3"/>
    <w:rsid w:val="009C79F3"/>
    <w:rsid w:val="009F291E"/>
    <w:rsid w:val="00A062C0"/>
    <w:rsid w:val="00A114D9"/>
    <w:rsid w:val="00A13295"/>
    <w:rsid w:val="00A135F9"/>
    <w:rsid w:val="00A21394"/>
    <w:rsid w:val="00A353F2"/>
    <w:rsid w:val="00A41693"/>
    <w:rsid w:val="00A417D3"/>
    <w:rsid w:val="00A4404A"/>
    <w:rsid w:val="00A50B6C"/>
    <w:rsid w:val="00A62855"/>
    <w:rsid w:val="00A63AB0"/>
    <w:rsid w:val="00A76A95"/>
    <w:rsid w:val="00A76DBA"/>
    <w:rsid w:val="00A8242A"/>
    <w:rsid w:val="00A8340B"/>
    <w:rsid w:val="00A93144"/>
    <w:rsid w:val="00A951BE"/>
    <w:rsid w:val="00AA3B90"/>
    <w:rsid w:val="00AA72B3"/>
    <w:rsid w:val="00AA7622"/>
    <w:rsid w:val="00AC0E04"/>
    <w:rsid w:val="00AC3235"/>
    <w:rsid w:val="00AD14C5"/>
    <w:rsid w:val="00AD6C1F"/>
    <w:rsid w:val="00AE3B0B"/>
    <w:rsid w:val="00AF24D6"/>
    <w:rsid w:val="00AF59FE"/>
    <w:rsid w:val="00B021C7"/>
    <w:rsid w:val="00B06CD0"/>
    <w:rsid w:val="00B2174C"/>
    <w:rsid w:val="00B263B4"/>
    <w:rsid w:val="00B40033"/>
    <w:rsid w:val="00B52ACF"/>
    <w:rsid w:val="00B72346"/>
    <w:rsid w:val="00B74AB3"/>
    <w:rsid w:val="00B76E49"/>
    <w:rsid w:val="00B94412"/>
    <w:rsid w:val="00BB3EE1"/>
    <w:rsid w:val="00BC314B"/>
    <w:rsid w:val="00BD70A8"/>
    <w:rsid w:val="00BE4F25"/>
    <w:rsid w:val="00BF3A24"/>
    <w:rsid w:val="00BF441C"/>
    <w:rsid w:val="00C10453"/>
    <w:rsid w:val="00C134A6"/>
    <w:rsid w:val="00C13FF3"/>
    <w:rsid w:val="00C22CB0"/>
    <w:rsid w:val="00C26E73"/>
    <w:rsid w:val="00C4457D"/>
    <w:rsid w:val="00C45D5A"/>
    <w:rsid w:val="00C46EC4"/>
    <w:rsid w:val="00C53BC0"/>
    <w:rsid w:val="00C56509"/>
    <w:rsid w:val="00C654F3"/>
    <w:rsid w:val="00C657F7"/>
    <w:rsid w:val="00C80D7A"/>
    <w:rsid w:val="00CB5DC1"/>
    <w:rsid w:val="00D037E0"/>
    <w:rsid w:val="00D07C6A"/>
    <w:rsid w:val="00D10E29"/>
    <w:rsid w:val="00D148C7"/>
    <w:rsid w:val="00D20B1D"/>
    <w:rsid w:val="00D403F8"/>
    <w:rsid w:val="00D4616A"/>
    <w:rsid w:val="00D618CA"/>
    <w:rsid w:val="00D64ECD"/>
    <w:rsid w:val="00D65B5A"/>
    <w:rsid w:val="00D84412"/>
    <w:rsid w:val="00D9094E"/>
    <w:rsid w:val="00D91EE1"/>
    <w:rsid w:val="00D924C9"/>
    <w:rsid w:val="00DA3C25"/>
    <w:rsid w:val="00DD7E78"/>
    <w:rsid w:val="00DE452B"/>
    <w:rsid w:val="00DF3428"/>
    <w:rsid w:val="00DF3864"/>
    <w:rsid w:val="00E01541"/>
    <w:rsid w:val="00E06CC4"/>
    <w:rsid w:val="00E23797"/>
    <w:rsid w:val="00E268C4"/>
    <w:rsid w:val="00E326BA"/>
    <w:rsid w:val="00E32AF1"/>
    <w:rsid w:val="00E3354E"/>
    <w:rsid w:val="00E3626C"/>
    <w:rsid w:val="00E516EF"/>
    <w:rsid w:val="00E600E9"/>
    <w:rsid w:val="00E63167"/>
    <w:rsid w:val="00E647B4"/>
    <w:rsid w:val="00E70A3B"/>
    <w:rsid w:val="00E758DB"/>
    <w:rsid w:val="00EA2F4E"/>
    <w:rsid w:val="00EA6BE6"/>
    <w:rsid w:val="00EC193A"/>
    <w:rsid w:val="00EC3732"/>
    <w:rsid w:val="00EC4726"/>
    <w:rsid w:val="00ED2466"/>
    <w:rsid w:val="00ED2F55"/>
    <w:rsid w:val="00ED46FA"/>
    <w:rsid w:val="00ED5FFE"/>
    <w:rsid w:val="00EE0D02"/>
    <w:rsid w:val="00EF324B"/>
    <w:rsid w:val="00EF5B49"/>
    <w:rsid w:val="00F0793C"/>
    <w:rsid w:val="00F1495D"/>
    <w:rsid w:val="00F47CC3"/>
    <w:rsid w:val="00F57418"/>
    <w:rsid w:val="00F600C5"/>
    <w:rsid w:val="00F61F8E"/>
    <w:rsid w:val="00F63964"/>
    <w:rsid w:val="00F6436D"/>
    <w:rsid w:val="00F73033"/>
    <w:rsid w:val="00F90851"/>
    <w:rsid w:val="00F956FD"/>
    <w:rsid w:val="00FA68D0"/>
    <w:rsid w:val="00FB1C42"/>
    <w:rsid w:val="00FB5478"/>
    <w:rsid w:val="00FC58F5"/>
    <w:rsid w:val="00FD155F"/>
    <w:rsid w:val="00FD4549"/>
    <w:rsid w:val="00FD7646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4517A0-A82D-4929-92F3-300680EFE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371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kpudlik</cp:lastModifiedBy>
  <cp:revision>6</cp:revision>
  <cp:lastPrinted>2024-08-19T12:42:00Z</cp:lastPrinted>
  <dcterms:created xsi:type="dcterms:W3CDTF">2025-03-21T07:04:00Z</dcterms:created>
  <dcterms:modified xsi:type="dcterms:W3CDTF">2025-03-21T07:38:00Z</dcterms:modified>
</cp:coreProperties>
</file>