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552D22" w:rsidRDefault="00552D22" w:rsidP="007662CF">
      <w:pPr>
        <w:jc w:val="right"/>
        <w:rPr>
          <w:rFonts w:ascii="Arial" w:hAnsi="Arial" w:cs="Arial"/>
        </w:rPr>
      </w:pPr>
      <w:r>
        <w:rPr>
          <w:rFonts w:ascii="Arial" w:hAnsi="Arial" w:cs="Arial"/>
        </w:rPr>
        <w:t>Bytom,</w:t>
      </w:r>
      <w:r w:rsidR="007662CF">
        <w:rPr>
          <w:rFonts w:ascii="Arial" w:hAnsi="Arial" w:cs="Arial"/>
        </w:rPr>
        <w:t xml:space="preserve">     </w:t>
      </w:r>
      <w:r w:rsidR="00690F9B">
        <w:rPr>
          <w:rFonts w:ascii="Arial" w:hAnsi="Arial" w:cs="Arial"/>
        </w:rPr>
        <w:t>marca 2025</w:t>
      </w:r>
      <w:r w:rsidR="007662CF">
        <w:rPr>
          <w:rFonts w:ascii="Arial" w:hAnsi="Arial" w:cs="Arial"/>
        </w:rPr>
        <w:t xml:space="preserve"> r.</w:t>
      </w:r>
      <w:r>
        <w:rPr>
          <w:rFonts w:ascii="Arial" w:hAnsi="Arial" w:cs="Arial"/>
        </w:rPr>
        <w:t xml:space="preserve">  </w:t>
      </w:r>
    </w:p>
    <w:p w:rsidR="00552D22" w:rsidRPr="00690F9B" w:rsidRDefault="002F2CF6" w:rsidP="007662CF">
      <w:pPr>
        <w:spacing w:line="360" w:lineRule="auto"/>
        <w:jc w:val="both"/>
        <w:rPr>
          <w:rFonts w:ascii="Arial" w:hAnsi="Arial" w:cs="Arial"/>
          <w:bCs/>
        </w:rPr>
      </w:pPr>
      <w:r w:rsidRPr="00690F9B">
        <w:rPr>
          <w:rFonts w:ascii="Arial" w:hAnsi="Arial" w:cs="Arial"/>
          <w:sz w:val="22"/>
          <w:szCs w:val="22"/>
        </w:rPr>
        <w:t>KE.</w:t>
      </w:r>
      <w:r w:rsidR="00690F9B" w:rsidRPr="00690F9B">
        <w:rPr>
          <w:rFonts w:ascii="Arial" w:hAnsi="Arial" w:cs="Arial"/>
          <w:sz w:val="22"/>
          <w:szCs w:val="22"/>
        </w:rPr>
        <w:t>0003.</w:t>
      </w:r>
      <w:r w:rsidRPr="00690F9B">
        <w:rPr>
          <w:rFonts w:ascii="Arial" w:hAnsi="Arial" w:cs="Arial"/>
          <w:sz w:val="22"/>
          <w:szCs w:val="22"/>
        </w:rPr>
        <w:t>1.2025</w:t>
      </w:r>
    </w:p>
    <w:p w:rsidR="00C63F3B" w:rsidRDefault="00C63F3B" w:rsidP="00C63F3B">
      <w:pPr>
        <w:rPr>
          <w:rFonts w:ascii="Arial" w:hAnsi="Arial" w:cs="Arial"/>
          <w:sz w:val="16"/>
          <w:szCs w:val="16"/>
        </w:rPr>
      </w:pPr>
    </w:p>
    <w:p w:rsidR="00C63F3B" w:rsidRDefault="00C63F3B" w:rsidP="00C63F3B">
      <w:pPr>
        <w:rPr>
          <w:rFonts w:ascii="Arial" w:hAnsi="Arial" w:cs="Arial"/>
          <w:sz w:val="16"/>
          <w:szCs w:val="16"/>
        </w:rPr>
      </w:pPr>
    </w:p>
    <w:p w:rsidR="00C63F3B" w:rsidRDefault="00C63F3B" w:rsidP="00C63F3B">
      <w:pPr>
        <w:rPr>
          <w:rFonts w:ascii="Arial" w:hAnsi="Arial" w:cs="Arial"/>
          <w:sz w:val="16"/>
          <w:szCs w:val="16"/>
        </w:rPr>
      </w:pPr>
    </w:p>
    <w:p w:rsidR="007662CF" w:rsidRPr="007662CF" w:rsidRDefault="007662CF" w:rsidP="007662CF">
      <w:pPr>
        <w:tabs>
          <w:tab w:val="left" w:pos="5103"/>
        </w:tabs>
        <w:spacing w:line="276" w:lineRule="auto"/>
        <w:rPr>
          <w:rFonts w:ascii="Arial" w:hAnsi="Arial" w:cs="Arial"/>
          <w:b/>
        </w:rPr>
      </w:pPr>
      <w:r>
        <w:rPr>
          <w:rFonts w:ascii="Arial" w:hAnsi="Arial" w:cs="Arial"/>
        </w:rPr>
        <w:tab/>
      </w:r>
      <w:r w:rsidRPr="007662CF">
        <w:rPr>
          <w:rFonts w:ascii="Arial" w:hAnsi="Arial" w:cs="Arial"/>
          <w:b/>
        </w:rPr>
        <w:t>Pan</w:t>
      </w:r>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t>Kamil Jaszczak</w:t>
      </w:r>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t>Radny</w:t>
      </w:r>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t>Rady Miejskiej w Bytomiu</w:t>
      </w:r>
    </w:p>
    <w:p w:rsidR="00C63F3B" w:rsidRDefault="00C63F3B" w:rsidP="00C63F3B">
      <w:pPr>
        <w:rPr>
          <w:rFonts w:ascii="Arial" w:hAnsi="Arial" w:cs="Arial"/>
          <w:sz w:val="16"/>
          <w:szCs w:val="16"/>
        </w:rPr>
      </w:pPr>
    </w:p>
    <w:p w:rsidR="00C63F3B" w:rsidRDefault="00C63F3B" w:rsidP="00C63F3B">
      <w:pPr>
        <w:rPr>
          <w:rFonts w:ascii="Arial" w:hAnsi="Arial" w:cs="Arial"/>
          <w:sz w:val="16"/>
          <w:szCs w:val="16"/>
        </w:rPr>
      </w:pPr>
    </w:p>
    <w:p w:rsidR="00C63F3B" w:rsidRDefault="00C63F3B" w:rsidP="00C63F3B">
      <w:pPr>
        <w:rPr>
          <w:rFonts w:ascii="Arial" w:hAnsi="Arial" w:cs="Arial"/>
        </w:rPr>
      </w:pPr>
    </w:p>
    <w:p w:rsidR="007662CF" w:rsidRDefault="007662CF" w:rsidP="00C63F3B">
      <w:pPr>
        <w:rPr>
          <w:rFonts w:ascii="Arial" w:hAnsi="Arial" w:cs="Arial"/>
        </w:rPr>
      </w:pPr>
    </w:p>
    <w:p w:rsidR="007662CF" w:rsidRPr="00690F9B" w:rsidRDefault="007662CF" w:rsidP="00690F9B">
      <w:pPr>
        <w:spacing w:line="276" w:lineRule="auto"/>
        <w:jc w:val="both"/>
        <w:rPr>
          <w:rFonts w:ascii="Arial" w:hAnsi="Arial" w:cs="Arial"/>
          <w:sz w:val="22"/>
          <w:szCs w:val="22"/>
        </w:rPr>
      </w:pPr>
      <w:r w:rsidRPr="00690F9B">
        <w:rPr>
          <w:rFonts w:ascii="Arial" w:hAnsi="Arial" w:cs="Arial"/>
          <w:sz w:val="22"/>
          <w:szCs w:val="22"/>
        </w:rPr>
        <w:t>W związku z interpelacją z dnia 26 lutego 2025 r. udzielam odpowiedzi na zadane pytania.</w:t>
      </w:r>
    </w:p>
    <w:p w:rsidR="007662CF" w:rsidRPr="00690F9B" w:rsidRDefault="007662CF" w:rsidP="00690F9B">
      <w:pPr>
        <w:spacing w:line="276" w:lineRule="auto"/>
        <w:rPr>
          <w:rFonts w:ascii="Arial" w:hAnsi="Arial" w:cs="Arial"/>
          <w:sz w:val="22"/>
          <w:szCs w:val="22"/>
        </w:rPr>
      </w:pPr>
    </w:p>
    <w:p w:rsidR="00C63F3B" w:rsidRPr="00690F9B" w:rsidRDefault="007662CF" w:rsidP="00690F9B">
      <w:pPr>
        <w:spacing w:line="276" w:lineRule="auto"/>
        <w:rPr>
          <w:rFonts w:ascii="Arial" w:hAnsi="Arial" w:cs="Arial"/>
          <w:b/>
          <w:sz w:val="22"/>
          <w:szCs w:val="22"/>
        </w:rPr>
      </w:pPr>
      <w:r w:rsidRPr="00690F9B">
        <w:rPr>
          <w:rFonts w:ascii="Arial" w:hAnsi="Arial" w:cs="Arial"/>
          <w:b/>
          <w:sz w:val="22"/>
          <w:szCs w:val="22"/>
        </w:rPr>
        <w:t xml:space="preserve">Ad. 1. </w:t>
      </w:r>
    </w:p>
    <w:p w:rsidR="007662CF" w:rsidRPr="00690F9B" w:rsidRDefault="007662CF" w:rsidP="00690F9B">
      <w:pPr>
        <w:autoSpaceDE w:val="0"/>
        <w:autoSpaceDN w:val="0"/>
        <w:adjustRightInd w:val="0"/>
        <w:spacing w:line="276" w:lineRule="auto"/>
        <w:jc w:val="both"/>
        <w:rPr>
          <w:rFonts w:ascii="Arial" w:eastAsia="Calibri" w:hAnsi="Arial" w:cs="Arial"/>
          <w:color w:val="000000" w:themeColor="text1"/>
          <w:sz w:val="22"/>
          <w:szCs w:val="22"/>
        </w:rPr>
      </w:pPr>
      <w:r w:rsidRPr="00690F9B">
        <w:rPr>
          <w:rFonts w:ascii="Arial" w:eastAsia="Calibri" w:hAnsi="Arial" w:cs="Arial"/>
          <w:color w:val="000000" w:themeColor="text1"/>
          <w:sz w:val="22"/>
          <w:szCs w:val="22"/>
        </w:rPr>
        <w:t>Na sieć placówek oświatowych w Bytomiu składają się placówki publiczne prowadzone przez gminę i powiat Bytom takie jak przedszkola miejskie, szkoły podstawowe, szkoły ponadpodstawowe, szkoły specjalne oraz placówki oświatowe</w:t>
      </w:r>
      <w:r w:rsidR="00D43656">
        <w:rPr>
          <w:rFonts w:ascii="Arial" w:eastAsia="Calibri" w:hAnsi="Arial" w:cs="Arial"/>
          <w:color w:val="000000" w:themeColor="text1"/>
          <w:sz w:val="22"/>
          <w:szCs w:val="22"/>
        </w:rPr>
        <w:t>.</w:t>
      </w:r>
      <w:r w:rsidRPr="00690F9B">
        <w:rPr>
          <w:rFonts w:ascii="Arial" w:eastAsia="Calibri" w:hAnsi="Arial" w:cs="Arial"/>
          <w:color w:val="000000" w:themeColor="text1"/>
          <w:sz w:val="22"/>
          <w:szCs w:val="22"/>
        </w:rPr>
        <w:t xml:space="preserve"> </w:t>
      </w:r>
      <w:r w:rsidR="00D43656">
        <w:rPr>
          <w:rFonts w:ascii="Arial" w:eastAsia="Calibri" w:hAnsi="Arial" w:cs="Arial"/>
          <w:color w:val="000000" w:themeColor="text1"/>
          <w:sz w:val="22"/>
          <w:szCs w:val="22"/>
        </w:rPr>
        <w:t>Wykaz stanowiący sieć bytomskich placówek oświatowych dostępny jest</w:t>
      </w:r>
      <w:r w:rsidR="00923D54">
        <w:rPr>
          <w:rFonts w:ascii="Arial" w:eastAsia="Calibri" w:hAnsi="Arial" w:cs="Arial"/>
          <w:color w:val="000000" w:themeColor="text1"/>
          <w:sz w:val="22"/>
          <w:szCs w:val="22"/>
        </w:rPr>
        <w:t xml:space="preserve"> na stronie internetowej miasta w zakładce „Ucz się w Bytomiu”.</w:t>
      </w:r>
    </w:p>
    <w:p w:rsidR="007662CF" w:rsidRPr="00690F9B" w:rsidRDefault="007662CF" w:rsidP="00690F9B">
      <w:pPr>
        <w:spacing w:line="276" w:lineRule="auto"/>
        <w:jc w:val="both"/>
        <w:rPr>
          <w:rFonts w:ascii="Arial" w:hAnsi="Arial" w:cs="Arial"/>
          <w:sz w:val="22"/>
          <w:szCs w:val="22"/>
        </w:rPr>
      </w:pPr>
    </w:p>
    <w:p w:rsidR="007662CF" w:rsidRPr="00690F9B" w:rsidRDefault="007662CF" w:rsidP="00690F9B">
      <w:pPr>
        <w:spacing w:line="276" w:lineRule="auto"/>
        <w:jc w:val="both"/>
        <w:rPr>
          <w:rFonts w:ascii="Arial" w:hAnsi="Arial" w:cs="Arial"/>
          <w:color w:val="000000"/>
          <w:sz w:val="22"/>
          <w:szCs w:val="22"/>
        </w:rPr>
      </w:pPr>
      <w:r w:rsidRPr="00690F9B">
        <w:rPr>
          <w:rFonts w:ascii="Arial" w:hAnsi="Arial" w:cs="Arial"/>
          <w:color w:val="000000"/>
          <w:sz w:val="22"/>
          <w:szCs w:val="22"/>
        </w:rPr>
        <w:t>Placówki oświatowe, jak wszystkie budynki poddawane są okresowym kontrolom stanu technicznego obiektu budowlanego, instalacji i przewodów, zgodnie z art. 62 ustawy z dnia 7 lipca 1994 r. Prawo Budowlane. Są to przeglądy roczne i pięcioletnie. Wyniki przeprowadzanych kontroli wskazują, że stan budynków jest odpowiedni i mogą w nich być prowadzone zajęcia. Mając na uwadze wiek placówek, niektóre z nich wymagają dostosowania do przepisów sanitarnych i pożarowych.</w:t>
      </w:r>
    </w:p>
    <w:p w:rsidR="007662CF" w:rsidRPr="00690F9B" w:rsidRDefault="007662CF" w:rsidP="00690F9B">
      <w:pPr>
        <w:spacing w:line="276" w:lineRule="auto"/>
        <w:jc w:val="both"/>
        <w:rPr>
          <w:rFonts w:ascii="Arial" w:hAnsi="Arial" w:cs="Arial"/>
          <w:color w:val="000000"/>
          <w:sz w:val="22"/>
          <w:szCs w:val="22"/>
        </w:rPr>
      </w:pPr>
    </w:p>
    <w:p w:rsidR="007662CF" w:rsidRPr="00690F9B" w:rsidRDefault="007662CF" w:rsidP="00690F9B">
      <w:pPr>
        <w:spacing w:line="276" w:lineRule="auto"/>
        <w:jc w:val="both"/>
        <w:rPr>
          <w:rFonts w:ascii="Arial" w:hAnsi="Arial" w:cs="Arial"/>
          <w:color w:val="000000"/>
          <w:sz w:val="22"/>
          <w:szCs w:val="22"/>
        </w:rPr>
      </w:pPr>
      <w:r w:rsidRPr="00690F9B">
        <w:rPr>
          <w:rStyle w:val="hgkelc"/>
          <w:rFonts w:ascii="Arial" w:hAnsi="Arial" w:cs="Arial"/>
          <w:sz w:val="22"/>
          <w:szCs w:val="22"/>
        </w:rPr>
        <w:t xml:space="preserve">W przypadku informacji nt. występujących barier architektonicznych w budynkach, w których funkcjonują placówki oświatowe, z uwagi na obszerność ich treści odsyłam do „deklaracji dostępności” czyli </w:t>
      </w:r>
      <w:r w:rsidRPr="00690F9B">
        <w:rPr>
          <w:rStyle w:val="hgkelc"/>
          <w:rFonts w:ascii="Arial" w:hAnsi="Arial" w:cs="Arial"/>
          <w:bCs/>
          <w:sz w:val="22"/>
          <w:szCs w:val="22"/>
        </w:rPr>
        <w:t>dokumentu umieszczonego na stronie internetowej każdego podmiotu publicznego, która</w:t>
      </w:r>
      <w:r w:rsidRPr="00690F9B">
        <w:rPr>
          <w:rStyle w:val="hgkelc"/>
          <w:rFonts w:ascii="Arial" w:hAnsi="Arial" w:cs="Arial"/>
          <w:sz w:val="22"/>
          <w:szCs w:val="22"/>
        </w:rPr>
        <w:t xml:space="preserve"> </w:t>
      </w:r>
      <w:r w:rsidRPr="00690F9B">
        <w:rPr>
          <w:rStyle w:val="hgkelc"/>
          <w:rFonts w:ascii="Arial" w:hAnsi="Arial" w:cs="Arial"/>
          <w:bCs/>
          <w:sz w:val="22"/>
          <w:szCs w:val="22"/>
        </w:rPr>
        <w:t>zawiera opis dostępności podmiotu dla osób ze szczególnymi potrzebami</w:t>
      </w:r>
      <w:r w:rsidRPr="00690F9B">
        <w:rPr>
          <w:rStyle w:val="hgkelc"/>
          <w:rFonts w:ascii="Arial" w:hAnsi="Arial" w:cs="Arial"/>
          <w:sz w:val="22"/>
          <w:szCs w:val="22"/>
        </w:rPr>
        <w:t xml:space="preserve">. </w:t>
      </w:r>
    </w:p>
    <w:p w:rsidR="00FC13C1" w:rsidRPr="00690F9B" w:rsidRDefault="00FC13C1" w:rsidP="00690F9B">
      <w:pPr>
        <w:spacing w:line="276" w:lineRule="auto"/>
        <w:rPr>
          <w:rFonts w:ascii="Arial" w:hAnsi="Arial" w:cs="Arial"/>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Ad. 2.</w:t>
      </w:r>
    </w:p>
    <w:p w:rsidR="00FC13C1" w:rsidRPr="00690F9B" w:rsidRDefault="00FC13C1" w:rsidP="00690F9B">
      <w:pPr>
        <w:spacing w:line="276" w:lineRule="auto"/>
        <w:rPr>
          <w:rFonts w:ascii="Arial" w:hAnsi="Arial" w:cs="Arial"/>
          <w:sz w:val="22"/>
          <w:szCs w:val="22"/>
        </w:rPr>
      </w:pPr>
      <w:r w:rsidRPr="00690F9B">
        <w:rPr>
          <w:rFonts w:ascii="Arial" w:hAnsi="Arial" w:cs="Arial"/>
          <w:sz w:val="22"/>
          <w:szCs w:val="22"/>
        </w:rPr>
        <w:t xml:space="preserve">Odpowiedź na pytanie nr 2 stanowi załącznik nr </w:t>
      </w:r>
      <w:r w:rsidR="00923D54">
        <w:rPr>
          <w:rFonts w:ascii="Arial" w:hAnsi="Arial" w:cs="Arial"/>
          <w:sz w:val="22"/>
          <w:szCs w:val="22"/>
        </w:rPr>
        <w:t>1</w:t>
      </w:r>
      <w:r w:rsidRPr="00690F9B">
        <w:rPr>
          <w:rFonts w:ascii="Arial" w:hAnsi="Arial" w:cs="Arial"/>
          <w:sz w:val="22"/>
          <w:szCs w:val="22"/>
        </w:rPr>
        <w:t>.</w:t>
      </w:r>
    </w:p>
    <w:p w:rsidR="00FC13C1" w:rsidRPr="00690F9B" w:rsidRDefault="00FC13C1" w:rsidP="00690F9B">
      <w:pPr>
        <w:spacing w:line="276" w:lineRule="auto"/>
        <w:rPr>
          <w:rFonts w:ascii="Arial" w:hAnsi="Arial" w:cs="Arial"/>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Ad. 3.</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Oprócz wykorzystywania danych GUS, Wydział Edukacji corocznie występuje do Wydziału Spraw Obywatelskich z prośbą o zestawienie danych dotycz</w:t>
      </w:r>
      <w:r w:rsidR="00B21A61">
        <w:rPr>
          <w:rFonts w:ascii="Arial" w:hAnsi="Arial" w:cs="Arial"/>
          <w:sz w:val="22"/>
          <w:szCs w:val="22"/>
        </w:rPr>
        <w:t xml:space="preserve">ących liczby dzieci w wieku </w:t>
      </w:r>
      <w:r w:rsidR="00B21A61">
        <w:rPr>
          <w:rFonts w:ascii="Arial" w:hAnsi="Arial" w:cs="Arial"/>
          <w:sz w:val="22"/>
          <w:szCs w:val="22"/>
        </w:rPr>
        <w:br/>
        <w:t>0 – </w:t>
      </w:r>
      <w:r w:rsidRPr="00690F9B">
        <w:rPr>
          <w:rFonts w:ascii="Arial" w:hAnsi="Arial" w:cs="Arial"/>
          <w:sz w:val="22"/>
          <w:szCs w:val="22"/>
        </w:rPr>
        <w:t xml:space="preserve">17 lat zameldowanych na terenie gminy Bytom z podziałem na poszczególne roczniki. </w:t>
      </w:r>
    </w:p>
    <w:p w:rsidR="007419FD" w:rsidRDefault="007419FD" w:rsidP="00690F9B">
      <w:pPr>
        <w:spacing w:line="276" w:lineRule="auto"/>
        <w:rPr>
          <w:rFonts w:ascii="Arial" w:hAnsi="Arial" w:cs="Arial"/>
          <w:sz w:val="22"/>
          <w:szCs w:val="22"/>
        </w:rPr>
      </w:pPr>
    </w:p>
    <w:p w:rsidR="00AC40B5" w:rsidRDefault="00AC40B5" w:rsidP="00690F9B">
      <w:pPr>
        <w:spacing w:line="276" w:lineRule="auto"/>
        <w:rPr>
          <w:rFonts w:ascii="Arial" w:hAnsi="Arial" w:cs="Arial"/>
          <w:sz w:val="22"/>
          <w:szCs w:val="22"/>
        </w:rPr>
      </w:pPr>
    </w:p>
    <w:p w:rsidR="00AC40B5" w:rsidRDefault="00AC40B5" w:rsidP="00690F9B">
      <w:pPr>
        <w:spacing w:line="276" w:lineRule="auto"/>
        <w:rPr>
          <w:rFonts w:ascii="Arial" w:hAnsi="Arial" w:cs="Arial"/>
          <w:sz w:val="22"/>
          <w:szCs w:val="22"/>
        </w:rPr>
      </w:pPr>
    </w:p>
    <w:p w:rsidR="00AC40B5" w:rsidRPr="00690F9B" w:rsidRDefault="00AC40B5" w:rsidP="00690F9B">
      <w:pPr>
        <w:spacing w:line="276" w:lineRule="auto"/>
        <w:rPr>
          <w:rFonts w:ascii="Arial" w:hAnsi="Arial" w:cs="Arial"/>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lastRenderedPageBreak/>
        <w:t>Ad. 4.</w:t>
      </w:r>
    </w:p>
    <w:p w:rsidR="00FC13C1" w:rsidRPr="00690F9B" w:rsidRDefault="005976EA" w:rsidP="00690F9B">
      <w:pPr>
        <w:spacing w:line="276" w:lineRule="auto"/>
        <w:jc w:val="both"/>
        <w:rPr>
          <w:rFonts w:ascii="Arial" w:hAnsi="Arial" w:cs="Arial"/>
          <w:sz w:val="22"/>
          <w:szCs w:val="22"/>
        </w:rPr>
      </w:pPr>
      <w:r>
        <w:rPr>
          <w:rFonts w:ascii="Arial" w:hAnsi="Arial" w:cs="Arial"/>
          <w:sz w:val="22"/>
          <w:szCs w:val="22"/>
        </w:rPr>
        <w:t>Wydział Edukacji na bieżąco dokonuje analiz w zakresie bytomskiej oświaty</w:t>
      </w:r>
      <w:r w:rsidR="004B003C">
        <w:rPr>
          <w:rFonts w:ascii="Arial" w:hAnsi="Arial" w:cs="Arial"/>
          <w:sz w:val="22"/>
          <w:szCs w:val="22"/>
        </w:rPr>
        <w:t>.</w:t>
      </w:r>
      <w:r>
        <w:rPr>
          <w:rFonts w:ascii="Arial" w:hAnsi="Arial" w:cs="Arial"/>
          <w:sz w:val="22"/>
          <w:szCs w:val="22"/>
        </w:rPr>
        <w:t xml:space="preserve"> </w:t>
      </w:r>
      <w:r w:rsidR="004B003C">
        <w:rPr>
          <w:rFonts w:ascii="Arial" w:hAnsi="Arial" w:cs="Arial"/>
          <w:sz w:val="22"/>
          <w:szCs w:val="22"/>
        </w:rPr>
        <w:t>W</w:t>
      </w:r>
      <w:r>
        <w:rPr>
          <w:rFonts w:ascii="Arial" w:hAnsi="Arial" w:cs="Arial"/>
          <w:sz w:val="22"/>
          <w:szCs w:val="22"/>
        </w:rPr>
        <w:t>ykorzys</w:t>
      </w:r>
      <w:r w:rsidR="004B003C">
        <w:rPr>
          <w:rFonts w:ascii="Arial" w:hAnsi="Arial" w:cs="Arial"/>
          <w:sz w:val="22"/>
          <w:szCs w:val="22"/>
        </w:rPr>
        <w:t>tuje</w:t>
      </w:r>
      <w:r>
        <w:rPr>
          <w:rFonts w:ascii="Arial" w:hAnsi="Arial" w:cs="Arial"/>
          <w:sz w:val="22"/>
          <w:szCs w:val="22"/>
        </w:rPr>
        <w:t xml:space="preserve"> dane </w:t>
      </w:r>
      <w:r w:rsidR="004B003C">
        <w:rPr>
          <w:rFonts w:ascii="Arial" w:hAnsi="Arial" w:cs="Arial"/>
          <w:sz w:val="22"/>
          <w:szCs w:val="22"/>
        </w:rPr>
        <w:t>udostępniane przez</w:t>
      </w:r>
      <w:r>
        <w:rPr>
          <w:rFonts w:ascii="Arial" w:hAnsi="Arial" w:cs="Arial"/>
          <w:sz w:val="22"/>
          <w:szCs w:val="22"/>
        </w:rPr>
        <w:t xml:space="preserve"> inn</w:t>
      </w:r>
      <w:r w:rsidR="004B003C">
        <w:rPr>
          <w:rFonts w:ascii="Arial" w:hAnsi="Arial" w:cs="Arial"/>
          <w:sz w:val="22"/>
          <w:szCs w:val="22"/>
        </w:rPr>
        <w:t>e</w:t>
      </w:r>
      <w:r>
        <w:rPr>
          <w:rFonts w:ascii="Arial" w:hAnsi="Arial" w:cs="Arial"/>
          <w:sz w:val="22"/>
          <w:szCs w:val="22"/>
        </w:rPr>
        <w:t xml:space="preserve"> wydział</w:t>
      </w:r>
      <w:r w:rsidR="004B003C">
        <w:rPr>
          <w:rFonts w:ascii="Arial" w:hAnsi="Arial" w:cs="Arial"/>
          <w:sz w:val="22"/>
          <w:szCs w:val="22"/>
        </w:rPr>
        <w:t>y</w:t>
      </w:r>
      <w:r>
        <w:rPr>
          <w:rFonts w:ascii="Arial" w:hAnsi="Arial" w:cs="Arial"/>
          <w:sz w:val="22"/>
          <w:szCs w:val="22"/>
        </w:rPr>
        <w:t xml:space="preserve"> o</w:t>
      </w:r>
      <w:r w:rsidR="004B003C">
        <w:rPr>
          <w:rFonts w:ascii="Arial" w:hAnsi="Arial" w:cs="Arial"/>
          <w:sz w:val="22"/>
          <w:szCs w:val="22"/>
        </w:rPr>
        <w:t xml:space="preserve">raz </w:t>
      </w:r>
      <w:r w:rsidR="00FC13C1" w:rsidRPr="00690F9B">
        <w:rPr>
          <w:rFonts w:ascii="Arial" w:hAnsi="Arial" w:cs="Arial"/>
          <w:sz w:val="22"/>
          <w:szCs w:val="22"/>
        </w:rPr>
        <w:t>dyrektor</w:t>
      </w:r>
      <w:r w:rsidR="004B003C">
        <w:rPr>
          <w:rFonts w:ascii="Arial" w:hAnsi="Arial" w:cs="Arial"/>
          <w:sz w:val="22"/>
          <w:szCs w:val="22"/>
        </w:rPr>
        <w:t xml:space="preserve">ów </w:t>
      </w:r>
      <w:r w:rsidR="00FC13C1" w:rsidRPr="00690F9B">
        <w:rPr>
          <w:rFonts w:ascii="Arial" w:hAnsi="Arial" w:cs="Arial"/>
          <w:sz w:val="22"/>
          <w:szCs w:val="22"/>
        </w:rPr>
        <w:t xml:space="preserve">szkół i placówek oświatowych. </w:t>
      </w:r>
      <w:r w:rsidR="00AC40B5">
        <w:rPr>
          <w:rFonts w:ascii="Arial" w:hAnsi="Arial" w:cs="Arial"/>
          <w:sz w:val="22"/>
          <w:szCs w:val="22"/>
        </w:rPr>
        <w:t xml:space="preserve">Korzysta także z danych </w:t>
      </w:r>
      <w:r w:rsidR="00FC13C1" w:rsidRPr="00690F9B">
        <w:rPr>
          <w:rFonts w:ascii="Arial" w:hAnsi="Arial" w:cs="Arial"/>
          <w:sz w:val="22"/>
          <w:szCs w:val="22"/>
        </w:rPr>
        <w:t>z Systemu Informacji Oświatowej.</w:t>
      </w:r>
    </w:p>
    <w:p w:rsidR="00FC13C1" w:rsidRPr="00690F9B" w:rsidRDefault="00FC13C1" w:rsidP="00690F9B">
      <w:pPr>
        <w:spacing w:line="276" w:lineRule="auto"/>
        <w:rPr>
          <w:rFonts w:ascii="Arial" w:hAnsi="Arial" w:cs="Arial"/>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 xml:space="preserve">Ad. 5. </w:t>
      </w:r>
    </w:p>
    <w:p w:rsidR="00FC13C1"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Reorganizacja sieci przedszkoli zaczęła się od placówki w Miechowicach. Trwa proces likwidacji małego, 3-oddziałowego Przedszkola Miejskiego nr 62.   </w:t>
      </w:r>
    </w:p>
    <w:p w:rsidR="00B21A61" w:rsidRPr="00690F9B" w:rsidRDefault="00B21A61" w:rsidP="00690F9B">
      <w:pPr>
        <w:spacing w:line="276" w:lineRule="auto"/>
        <w:jc w:val="both"/>
        <w:rPr>
          <w:rFonts w:ascii="Arial" w:hAnsi="Arial" w:cs="Arial"/>
          <w:sz w:val="22"/>
          <w:szCs w:val="22"/>
        </w:rPr>
      </w:pPr>
    </w:p>
    <w:p w:rsidR="00FC13C1"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W szkołach na chwilę obecną nie podejmuje się </w:t>
      </w:r>
      <w:r w:rsidR="009A7844">
        <w:rPr>
          <w:rFonts w:ascii="Arial" w:hAnsi="Arial" w:cs="Arial"/>
          <w:sz w:val="22"/>
          <w:szCs w:val="22"/>
        </w:rPr>
        <w:t>żadnych kroków zmierzających do </w:t>
      </w:r>
      <w:r w:rsidRPr="00690F9B">
        <w:rPr>
          <w:rFonts w:ascii="Arial" w:hAnsi="Arial" w:cs="Arial"/>
          <w:sz w:val="22"/>
          <w:szCs w:val="22"/>
        </w:rPr>
        <w:t>zamknięcia placówek bądź dużego ograniczenia ilości otwartych oddziałów.</w:t>
      </w:r>
    </w:p>
    <w:p w:rsidR="009A7844" w:rsidRDefault="009A7844" w:rsidP="00690F9B">
      <w:pPr>
        <w:spacing w:line="276" w:lineRule="auto"/>
        <w:jc w:val="both"/>
        <w:rPr>
          <w:rFonts w:ascii="Arial" w:hAnsi="Arial" w:cs="Arial"/>
          <w:sz w:val="22"/>
          <w:szCs w:val="22"/>
        </w:rPr>
      </w:pPr>
    </w:p>
    <w:p w:rsidR="009A7844" w:rsidRPr="00690F9B" w:rsidRDefault="009A7844" w:rsidP="00690F9B">
      <w:pPr>
        <w:spacing w:line="276" w:lineRule="auto"/>
        <w:jc w:val="both"/>
        <w:rPr>
          <w:rFonts w:ascii="Arial" w:hAnsi="Arial" w:cs="Arial"/>
          <w:sz w:val="22"/>
          <w:szCs w:val="22"/>
        </w:rPr>
      </w:pPr>
      <w:r>
        <w:rPr>
          <w:rFonts w:ascii="Arial" w:hAnsi="Arial" w:cs="Arial"/>
          <w:sz w:val="22"/>
          <w:szCs w:val="22"/>
        </w:rPr>
        <w:t>W szkołach ponadpodstawowych planowane są akcje promocyjne, zachęcające uczniów do </w:t>
      </w:r>
      <w:r w:rsidR="008973D0">
        <w:rPr>
          <w:rFonts w:ascii="Arial" w:hAnsi="Arial" w:cs="Arial"/>
          <w:sz w:val="22"/>
          <w:szCs w:val="22"/>
        </w:rPr>
        <w:t>kontynuacji nauki w bytomskich szkołach</w:t>
      </w:r>
      <w:r>
        <w:rPr>
          <w:rFonts w:ascii="Arial" w:hAnsi="Arial" w:cs="Arial"/>
          <w:sz w:val="22"/>
          <w:szCs w:val="22"/>
        </w:rPr>
        <w:t>. Ponadto prowadzone są również</w:t>
      </w:r>
      <w:r w:rsidR="008973D0">
        <w:rPr>
          <w:rFonts w:ascii="Arial" w:hAnsi="Arial" w:cs="Arial"/>
          <w:sz w:val="22"/>
          <w:szCs w:val="22"/>
        </w:rPr>
        <w:t xml:space="preserve"> „dni otwarte” w każdej szkole, na których szkoły przedstawiają szczegółowo ofertę edukacyjną.</w:t>
      </w:r>
    </w:p>
    <w:p w:rsidR="00FC13C1" w:rsidRPr="00690F9B" w:rsidRDefault="00FC13C1" w:rsidP="00690F9B">
      <w:pPr>
        <w:spacing w:line="276" w:lineRule="auto"/>
        <w:rPr>
          <w:rFonts w:ascii="Arial" w:hAnsi="Arial" w:cs="Arial"/>
          <w:b/>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Ad. 6.</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Do końca 2026 roku będzie trwała modernizacja sieci przedszkolnej w Bytomiu. W pierwszej kolejności likwidowane będą budynki nieprzystos</w:t>
      </w:r>
      <w:r w:rsidR="00B21A61">
        <w:rPr>
          <w:rFonts w:ascii="Arial" w:hAnsi="Arial" w:cs="Arial"/>
          <w:sz w:val="22"/>
          <w:szCs w:val="22"/>
        </w:rPr>
        <w:t>owane do potrzeb najmłodszych i </w:t>
      </w:r>
      <w:r w:rsidRPr="00690F9B">
        <w:rPr>
          <w:rFonts w:ascii="Arial" w:hAnsi="Arial" w:cs="Arial"/>
          <w:sz w:val="22"/>
          <w:szCs w:val="22"/>
        </w:rPr>
        <w:t>przyjmujące najmniej dzieci oraz wynajmowane od podmiotów zewnętrznych, za które płaci się czynsz.</w:t>
      </w:r>
      <w:r w:rsidRPr="00690F9B">
        <w:rPr>
          <w:sz w:val="22"/>
          <w:szCs w:val="22"/>
        </w:rPr>
        <w:t xml:space="preserve"> </w:t>
      </w:r>
      <w:r w:rsidRPr="00690F9B">
        <w:rPr>
          <w:rFonts w:ascii="Arial" w:hAnsi="Arial" w:cs="Arial"/>
          <w:sz w:val="22"/>
          <w:szCs w:val="22"/>
        </w:rPr>
        <w:t xml:space="preserve">Rozpoczęły się także prace nad  zagospodarowaniem budynku po dawnym sierocińcu przy ul. Smolenia. Tam zmieści się osiem oddziałów przedszkolnych i jeden żłobkowy. To pomoże zoptymalizować wydatki na utrzymanie przedszkoli i wykorzystać budynek, który ma potencjał, by przyjąć dużo dzieci, i co ważne, w znacznie wyższym standardzie niż inne placówki. </w:t>
      </w:r>
    </w:p>
    <w:p w:rsidR="00FC13C1" w:rsidRPr="00690F9B" w:rsidRDefault="00FC13C1"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Głównym działaniem w celu zmniejszenia wydatków jes</w:t>
      </w:r>
      <w:r w:rsidR="00B21A61">
        <w:rPr>
          <w:rFonts w:ascii="Arial" w:hAnsi="Arial" w:cs="Arial"/>
          <w:sz w:val="22"/>
          <w:szCs w:val="22"/>
        </w:rPr>
        <w:t>t wprowadzenie do przedszkoli i </w:t>
      </w:r>
      <w:r w:rsidRPr="00690F9B">
        <w:rPr>
          <w:rFonts w:ascii="Arial" w:hAnsi="Arial" w:cs="Arial"/>
          <w:sz w:val="22"/>
          <w:szCs w:val="22"/>
        </w:rPr>
        <w:t xml:space="preserve">szkół standaryzacji zatrudnienia pracowników administracji i obsługi. W placówkach utrzymywane są w dalszym ciągu stanowiska, które są następstwem połączenia się placówek przed laty. Opracowane standardy są dostosowane do liczby dzieci bądź powierzchni, która jest użytkowana, więc wraz ze spadkiem ww. czynników (nieotwieranie oddziałów czy wyłączenie sal/powierzchni z użytkowania) poziom zatrudnienia będzie dostosowany do aktualnych potrzeb.  </w:t>
      </w:r>
    </w:p>
    <w:p w:rsidR="00FC13C1" w:rsidRPr="00690F9B" w:rsidRDefault="00FC13C1" w:rsidP="00690F9B">
      <w:pPr>
        <w:spacing w:line="276" w:lineRule="auto"/>
        <w:jc w:val="both"/>
        <w:rPr>
          <w:rFonts w:ascii="Arial" w:hAnsi="Arial" w:cs="Arial"/>
          <w:sz w:val="22"/>
          <w:szCs w:val="22"/>
        </w:rPr>
      </w:pPr>
    </w:p>
    <w:p w:rsidR="00081C37" w:rsidRPr="00172A89" w:rsidRDefault="00FC13C1" w:rsidP="00690F9B">
      <w:pPr>
        <w:spacing w:line="276" w:lineRule="auto"/>
        <w:jc w:val="both"/>
        <w:rPr>
          <w:rFonts w:ascii="Arial" w:hAnsi="Arial" w:cs="Arial"/>
          <w:b/>
          <w:sz w:val="22"/>
          <w:szCs w:val="22"/>
        </w:rPr>
      </w:pPr>
      <w:r w:rsidRPr="00690F9B">
        <w:rPr>
          <w:rFonts w:ascii="Arial" w:hAnsi="Arial" w:cs="Arial"/>
          <w:b/>
          <w:sz w:val="22"/>
          <w:szCs w:val="22"/>
        </w:rPr>
        <w:t>Ad. 7.</w:t>
      </w:r>
    </w:p>
    <w:p w:rsidR="00081C37" w:rsidRPr="00690F9B" w:rsidRDefault="00081C37" w:rsidP="00690F9B">
      <w:pPr>
        <w:spacing w:line="276" w:lineRule="auto"/>
        <w:jc w:val="both"/>
        <w:rPr>
          <w:rFonts w:ascii="Arial" w:hAnsi="Arial" w:cs="Arial"/>
          <w:sz w:val="22"/>
          <w:szCs w:val="22"/>
        </w:rPr>
      </w:pPr>
      <w:r>
        <w:rPr>
          <w:rFonts w:ascii="Arial" w:hAnsi="Arial" w:cs="Arial"/>
          <w:sz w:val="22"/>
          <w:szCs w:val="22"/>
        </w:rPr>
        <w:t xml:space="preserve">Urząd Miasta skierował do Ministerstwa Edukacji Narodowej pisma </w:t>
      </w:r>
      <w:proofErr w:type="spellStart"/>
      <w:r>
        <w:rPr>
          <w:rFonts w:ascii="Arial" w:hAnsi="Arial" w:cs="Arial"/>
          <w:sz w:val="22"/>
          <w:szCs w:val="22"/>
        </w:rPr>
        <w:t>ws</w:t>
      </w:r>
      <w:proofErr w:type="spellEnd"/>
      <w:r>
        <w:rPr>
          <w:rFonts w:ascii="Arial" w:hAnsi="Arial" w:cs="Arial"/>
          <w:sz w:val="22"/>
          <w:szCs w:val="22"/>
        </w:rPr>
        <w:t xml:space="preserve">. problemów demograficznych. W Ministerstwie trwają intensywne prace nad założeniami zmian ustawowych związanych z kształtowaniem sieci publicznych szkół. </w:t>
      </w:r>
    </w:p>
    <w:p w:rsidR="00FC13C1" w:rsidRPr="00690F9B" w:rsidRDefault="00FC13C1" w:rsidP="00690F9B">
      <w:pPr>
        <w:spacing w:line="276" w:lineRule="auto"/>
        <w:jc w:val="both"/>
        <w:rPr>
          <w:rFonts w:ascii="Arial" w:hAnsi="Arial" w:cs="Arial"/>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Ad. 8.</w:t>
      </w:r>
    </w:p>
    <w:p w:rsidR="00FC13C1" w:rsidRPr="00890742" w:rsidRDefault="00890742" w:rsidP="00690F9B">
      <w:pPr>
        <w:spacing w:line="276" w:lineRule="auto"/>
        <w:rPr>
          <w:rFonts w:ascii="Arial" w:hAnsi="Arial" w:cs="Arial"/>
          <w:sz w:val="22"/>
          <w:szCs w:val="22"/>
        </w:rPr>
      </w:pPr>
      <w:r w:rsidRPr="00890742">
        <w:rPr>
          <w:rFonts w:ascii="Arial" w:hAnsi="Arial" w:cs="Arial"/>
          <w:sz w:val="22"/>
          <w:szCs w:val="22"/>
        </w:rPr>
        <w:t>Zmiany dotyczące zatrudnienia nauczycieli, redukcj</w:t>
      </w:r>
      <w:r>
        <w:rPr>
          <w:rFonts w:ascii="Arial" w:hAnsi="Arial" w:cs="Arial"/>
          <w:sz w:val="22"/>
          <w:szCs w:val="22"/>
        </w:rPr>
        <w:t>i</w:t>
      </w:r>
      <w:r w:rsidRPr="00890742">
        <w:rPr>
          <w:rFonts w:ascii="Arial" w:hAnsi="Arial" w:cs="Arial"/>
          <w:sz w:val="22"/>
          <w:szCs w:val="22"/>
        </w:rPr>
        <w:t xml:space="preserve"> etatów oraz ewentualne wsparcie kadry pedagogicznej jest </w:t>
      </w:r>
      <w:r>
        <w:rPr>
          <w:rFonts w:ascii="Arial" w:hAnsi="Arial" w:cs="Arial"/>
          <w:sz w:val="22"/>
          <w:szCs w:val="22"/>
        </w:rPr>
        <w:t>na bieżąco analizowane z dyrektorami szkół i placówek oświatowych.</w:t>
      </w:r>
    </w:p>
    <w:p w:rsidR="00B21A61" w:rsidRPr="00690F9B" w:rsidRDefault="00B21A61" w:rsidP="00690F9B">
      <w:pPr>
        <w:spacing w:line="276" w:lineRule="auto"/>
        <w:rPr>
          <w:rFonts w:ascii="Arial" w:hAnsi="Arial" w:cs="Arial"/>
          <w:b/>
          <w:sz w:val="22"/>
          <w:szCs w:val="22"/>
        </w:rPr>
      </w:pPr>
    </w:p>
    <w:p w:rsidR="00FC13C1" w:rsidRPr="0019369F" w:rsidRDefault="00FC13C1" w:rsidP="00690F9B">
      <w:pPr>
        <w:spacing w:line="276" w:lineRule="auto"/>
        <w:rPr>
          <w:rFonts w:ascii="Arial" w:hAnsi="Arial" w:cs="Arial"/>
          <w:b/>
          <w:color w:val="FF0000"/>
          <w:sz w:val="22"/>
          <w:szCs w:val="22"/>
        </w:rPr>
      </w:pPr>
      <w:r w:rsidRPr="00690F9B">
        <w:rPr>
          <w:rFonts w:ascii="Arial" w:hAnsi="Arial" w:cs="Arial"/>
          <w:b/>
          <w:sz w:val="22"/>
          <w:szCs w:val="22"/>
        </w:rPr>
        <w:t>Ad. 9.</w:t>
      </w:r>
      <w:r w:rsidR="0019369F">
        <w:rPr>
          <w:rFonts w:ascii="Arial" w:hAnsi="Arial" w:cs="Arial"/>
          <w:b/>
          <w:sz w:val="22"/>
          <w:szCs w:val="22"/>
        </w:rPr>
        <w:t xml:space="preserve"> </w:t>
      </w:r>
    </w:p>
    <w:p w:rsidR="00FC13C1" w:rsidRPr="007F4D65" w:rsidRDefault="007F4D65" w:rsidP="007F4D65">
      <w:pPr>
        <w:spacing w:line="276" w:lineRule="auto"/>
        <w:jc w:val="both"/>
        <w:rPr>
          <w:rFonts w:ascii="Arial" w:hAnsi="Arial" w:cs="Arial"/>
          <w:sz w:val="22"/>
          <w:szCs w:val="22"/>
        </w:rPr>
      </w:pPr>
      <w:r w:rsidRPr="007F4D65">
        <w:rPr>
          <w:rFonts w:ascii="Arial" w:hAnsi="Arial" w:cs="Arial"/>
          <w:sz w:val="22"/>
          <w:szCs w:val="22"/>
        </w:rPr>
        <w:t xml:space="preserve">W związku z nowym systemem naliczania potrzeb </w:t>
      </w:r>
      <w:r>
        <w:rPr>
          <w:rFonts w:ascii="Arial" w:hAnsi="Arial" w:cs="Arial"/>
          <w:sz w:val="22"/>
          <w:szCs w:val="22"/>
        </w:rPr>
        <w:t>oświatowych</w:t>
      </w:r>
      <w:r w:rsidRPr="007F4D65">
        <w:rPr>
          <w:rFonts w:ascii="Arial" w:hAnsi="Arial" w:cs="Arial"/>
          <w:sz w:val="22"/>
          <w:szCs w:val="22"/>
        </w:rPr>
        <w:t xml:space="preserve"> miasto jest na etapie analizowania najkorzystniejszych rozwiązań finansowych </w:t>
      </w:r>
      <w:r w:rsidR="00197275">
        <w:rPr>
          <w:rFonts w:ascii="Arial" w:hAnsi="Arial" w:cs="Arial"/>
          <w:sz w:val="22"/>
          <w:szCs w:val="22"/>
        </w:rPr>
        <w:t>z zachowaniem stabilności i wysokiej jakości nauczania.</w:t>
      </w:r>
    </w:p>
    <w:p w:rsidR="0034084B" w:rsidRDefault="0034084B" w:rsidP="00690F9B">
      <w:pPr>
        <w:spacing w:line="276" w:lineRule="auto"/>
        <w:rPr>
          <w:rFonts w:ascii="Arial" w:hAnsi="Arial" w:cs="Arial"/>
          <w:b/>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lastRenderedPageBreak/>
        <w:t>Ad. 10.</w:t>
      </w:r>
    </w:p>
    <w:p w:rsidR="00FC13C1" w:rsidRPr="00690F9B" w:rsidRDefault="00FC13C1" w:rsidP="00690F9B">
      <w:pPr>
        <w:spacing w:line="276" w:lineRule="auto"/>
        <w:rPr>
          <w:rFonts w:ascii="Arial" w:hAnsi="Arial" w:cs="Arial"/>
          <w:sz w:val="22"/>
          <w:szCs w:val="22"/>
        </w:rPr>
      </w:pPr>
      <w:r w:rsidRPr="00690F9B">
        <w:rPr>
          <w:rFonts w:ascii="Arial" w:hAnsi="Arial" w:cs="Arial"/>
          <w:sz w:val="22"/>
          <w:szCs w:val="22"/>
        </w:rPr>
        <w:t xml:space="preserve">W szkołach planowane są inwestycje w nowoczesne rozwiązania edukacyjne. </w:t>
      </w:r>
    </w:p>
    <w:p w:rsidR="004B50E0" w:rsidRPr="00690F9B" w:rsidRDefault="004B50E0" w:rsidP="00690F9B">
      <w:pPr>
        <w:spacing w:line="276" w:lineRule="auto"/>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Miasto Bytom pozyskuje środki zewnętrze, aby wyposażyć szkoły w nowoczesne rozwiązania edukacyjne. W najbliższych miesiącach pracownie zawodowe szkół ponadpodstawowych zostaną wyposażone w specjalistyczny sprzęt, służący podniesieniu nowych kwalifikacji i kompetencji uczniów. Poprawa jakości kształcenia zawodowego ma pomóc dostosować się uczniom do potrzeb zielonej i cyfrowej gospodarki. Ponadto infrastruktura szkół zostanie zmodernizowana i dopasowana do potrzeb zamawianego sprzętu m.in. zostanie wybudowany nowy budynek do nauki zawodu w Pań</w:t>
      </w:r>
      <w:r w:rsidR="004B50E0" w:rsidRPr="00690F9B">
        <w:rPr>
          <w:rFonts w:ascii="Arial" w:hAnsi="Arial" w:cs="Arial"/>
          <w:sz w:val="22"/>
          <w:szCs w:val="22"/>
        </w:rPr>
        <w:t>stwowych Szkołach Budownictwa -</w:t>
      </w:r>
      <w:r w:rsidRPr="00690F9B">
        <w:rPr>
          <w:rFonts w:ascii="Arial" w:hAnsi="Arial" w:cs="Arial"/>
          <w:sz w:val="22"/>
          <w:szCs w:val="22"/>
        </w:rPr>
        <w:t xml:space="preserve"> Zespole Szkół, powstaną nowe pracownie zawodowe.</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Wydział Edukacji realizuje 2 projekty dofinansowane z UE w ramach Funduszy Europejskich dla Śląskiego 2021-2027 działanie 06.01-</w:t>
      </w:r>
      <w:r w:rsidR="004B50E0" w:rsidRPr="00690F9B">
        <w:rPr>
          <w:rFonts w:ascii="Arial" w:hAnsi="Arial" w:cs="Arial"/>
          <w:sz w:val="22"/>
          <w:szCs w:val="22"/>
        </w:rPr>
        <w:t xml:space="preserve"> </w:t>
      </w:r>
      <w:r w:rsidRPr="00690F9B">
        <w:rPr>
          <w:rFonts w:ascii="Arial" w:hAnsi="Arial" w:cs="Arial"/>
          <w:sz w:val="22"/>
          <w:szCs w:val="22"/>
        </w:rPr>
        <w:t>Edukacja przedszkolna</w:t>
      </w:r>
    </w:p>
    <w:p w:rsidR="00FC13C1" w:rsidRPr="00690F9B" w:rsidRDefault="004B50E0" w:rsidP="00690F9B">
      <w:pPr>
        <w:spacing w:line="276" w:lineRule="auto"/>
        <w:jc w:val="both"/>
        <w:rPr>
          <w:rFonts w:ascii="Arial" w:hAnsi="Arial" w:cs="Arial"/>
          <w:sz w:val="22"/>
          <w:szCs w:val="22"/>
        </w:rPr>
      </w:pPr>
      <w:r w:rsidRPr="00690F9B">
        <w:rPr>
          <w:rFonts w:ascii="Arial" w:hAnsi="Arial" w:cs="Arial"/>
          <w:sz w:val="22"/>
          <w:szCs w:val="22"/>
        </w:rPr>
        <w:t>- „</w:t>
      </w:r>
      <w:r w:rsidR="00FC13C1" w:rsidRPr="00690F9B">
        <w:rPr>
          <w:rFonts w:ascii="Arial" w:hAnsi="Arial" w:cs="Arial"/>
          <w:sz w:val="22"/>
          <w:szCs w:val="22"/>
        </w:rPr>
        <w:t xml:space="preserve">Razem możemy więcej - wsparcie dla Przedszkola Miejskiego Integracyjnego nr 8 </w:t>
      </w:r>
      <w:r w:rsidR="00FC13C1" w:rsidRPr="00690F9B">
        <w:rPr>
          <w:rFonts w:ascii="Arial" w:hAnsi="Arial" w:cs="Arial"/>
          <w:sz w:val="22"/>
          <w:szCs w:val="22"/>
        </w:rPr>
        <w:br/>
        <w:t>i Przedszkola Miejskiego nr 63 im. Janusz</w:t>
      </w:r>
      <w:r w:rsidRPr="00690F9B">
        <w:rPr>
          <w:rFonts w:ascii="Arial" w:hAnsi="Arial" w:cs="Arial"/>
          <w:sz w:val="22"/>
          <w:szCs w:val="22"/>
        </w:rPr>
        <w:t>a Korczaka z Oddziałami Integracyjnymi”</w:t>
      </w:r>
    </w:p>
    <w:p w:rsidR="00FC13C1" w:rsidRPr="00690F9B" w:rsidRDefault="004B50E0" w:rsidP="00690F9B">
      <w:pPr>
        <w:spacing w:line="276" w:lineRule="auto"/>
        <w:jc w:val="both"/>
        <w:rPr>
          <w:rFonts w:ascii="Arial" w:hAnsi="Arial" w:cs="Arial"/>
          <w:sz w:val="22"/>
          <w:szCs w:val="22"/>
        </w:rPr>
      </w:pPr>
      <w:r w:rsidRPr="00690F9B">
        <w:rPr>
          <w:rFonts w:ascii="Arial" w:hAnsi="Arial" w:cs="Arial"/>
          <w:sz w:val="22"/>
          <w:szCs w:val="22"/>
        </w:rPr>
        <w:t>- „</w:t>
      </w:r>
      <w:r w:rsidR="00FC13C1" w:rsidRPr="00690F9B">
        <w:rPr>
          <w:rFonts w:ascii="Arial" w:hAnsi="Arial" w:cs="Arial"/>
          <w:sz w:val="22"/>
          <w:szCs w:val="22"/>
        </w:rPr>
        <w:t>Trampolina do sukcesu w szkole - wsparcie r</w:t>
      </w:r>
      <w:r w:rsidRPr="00690F9B">
        <w:rPr>
          <w:rFonts w:ascii="Arial" w:hAnsi="Arial" w:cs="Arial"/>
          <w:sz w:val="22"/>
          <w:szCs w:val="22"/>
        </w:rPr>
        <w:t>ozwoju edukacji przedszkolnej w </w:t>
      </w:r>
      <w:r w:rsidR="00FC13C1" w:rsidRPr="00690F9B">
        <w:rPr>
          <w:rFonts w:ascii="Arial" w:hAnsi="Arial" w:cs="Arial"/>
          <w:sz w:val="22"/>
          <w:szCs w:val="22"/>
        </w:rPr>
        <w:t>bytomskich Przedszkolach Miejskich nr 33 i 58</w:t>
      </w:r>
      <w:r w:rsidRPr="00690F9B">
        <w:rPr>
          <w:rFonts w:ascii="Arial" w:hAnsi="Arial" w:cs="Arial"/>
          <w:sz w:val="22"/>
          <w:szCs w:val="22"/>
        </w:rPr>
        <w:t>”.</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W obu projektach opró</w:t>
      </w:r>
      <w:r w:rsidRPr="00690F9B">
        <w:rPr>
          <w:rStyle w:val="object"/>
          <w:rFonts w:ascii="Arial" w:eastAsiaTheme="majorEastAsia" w:hAnsi="Arial" w:cs="Arial"/>
          <w:sz w:val="22"/>
          <w:szCs w:val="22"/>
        </w:rPr>
        <w:t>cz</w:t>
      </w:r>
      <w:r w:rsidRPr="00690F9B">
        <w:rPr>
          <w:rFonts w:ascii="Arial" w:hAnsi="Arial" w:cs="Arial"/>
          <w:sz w:val="22"/>
          <w:szCs w:val="22"/>
        </w:rPr>
        <w:t xml:space="preserve"> działań "miękkich" w postaci zajęć dodatkowych dla przedszkolaków i szkoleń dla nauczycieli wsparte przedszkola zostaną doposażone </w:t>
      </w:r>
      <w:r w:rsidRPr="00690F9B">
        <w:rPr>
          <w:rFonts w:ascii="Arial" w:hAnsi="Arial" w:cs="Arial"/>
          <w:sz w:val="22"/>
          <w:szCs w:val="22"/>
        </w:rPr>
        <w:br/>
        <w:t>w nowoczesne pomoce dydaktyczne. Ponadto w Przedszkolu Miejskim Integracyjnym nr 8 zostanie wykonana adaptacja i remont sali dydaktycznej dla potrzeb realizacji zajęć.</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W ramach FESL 2021-2027 działania 6.2 Kształcenie ogólne oczekujemy na wyniki naboru dla </w:t>
      </w:r>
      <w:r w:rsidR="004B50E0" w:rsidRPr="00690F9B">
        <w:rPr>
          <w:rFonts w:ascii="Arial" w:hAnsi="Arial" w:cs="Arial"/>
          <w:sz w:val="22"/>
          <w:szCs w:val="22"/>
        </w:rPr>
        <w:t>dwóch</w:t>
      </w:r>
      <w:r w:rsidRPr="00690F9B">
        <w:rPr>
          <w:rFonts w:ascii="Arial" w:hAnsi="Arial" w:cs="Arial"/>
          <w:sz w:val="22"/>
          <w:szCs w:val="22"/>
        </w:rPr>
        <w:t xml:space="preserve"> wniosków o dofinansowanie:</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 </w:t>
      </w:r>
      <w:r w:rsidR="004B50E0" w:rsidRPr="00690F9B">
        <w:rPr>
          <w:rFonts w:ascii="Arial" w:hAnsi="Arial" w:cs="Arial"/>
          <w:sz w:val="22"/>
          <w:szCs w:val="22"/>
        </w:rPr>
        <w:t>„</w:t>
      </w:r>
      <w:r w:rsidRPr="00690F9B">
        <w:rPr>
          <w:rFonts w:ascii="Arial" w:hAnsi="Arial" w:cs="Arial"/>
          <w:sz w:val="22"/>
          <w:szCs w:val="22"/>
        </w:rPr>
        <w:t>Licealna Akademia Umiejętności w Bytomiu</w:t>
      </w:r>
      <w:r w:rsidR="004B50E0" w:rsidRPr="00690F9B">
        <w:rPr>
          <w:rFonts w:ascii="Arial" w:hAnsi="Arial" w:cs="Arial"/>
          <w:sz w:val="22"/>
          <w:szCs w:val="22"/>
        </w:rPr>
        <w:t>”;</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 </w:t>
      </w:r>
      <w:r w:rsidR="004B50E0" w:rsidRPr="00690F9B">
        <w:rPr>
          <w:rFonts w:ascii="Arial" w:hAnsi="Arial" w:cs="Arial"/>
          <w:sz w:val="22"/>
          <w:szCs w:val="22"/>
        </w:rPr>
        <w:t>„</w:t>
      </w:r>
      <w:r w:rsidRPr="00690F9B">
        <w:rPr>
          <w:rFonts w:ascii="Arial" w:hAnsi="Arial" w:cs="Arial"/>
          <w:sz w:val="22"/>
          <w:szCs w:val="22"/>
        </w:rPr>
        <w:t>Bytomska Strefa Nauki w szkołach podstawowych</w:t>
      </w:r>
      <w:r w:rsidR="004B50E0" w:rsidRPr="00690F9B">
        <w:rPr>
          <w:rFonts w:ascii="Arial" w:hAnsi="Arial" w:cs="Arial"/>
          <w:sz w:val="22"/>
          <w:szCs w:val="22"/>
        </w:rPr>
        <w:t>”.</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W obu projektach opró</w:t>
      </w:r>
      <w:r w:rsidRPr="00690F9B">
        <w:rPr>
          <w:rStyle w:val="object"/>
          <w:rFonts w:ascii="Arial" w:eastAsiaTheme="majorEastAsia" w:hAnsi="Arial" w:cs="Arial"/>
          <w:sz w:val="22"/>
          <w:szCs w:val="22"/>
        </w:rPr>
        <w:t>cz</w:t>
      </w:r>
      <w:r w:rsidR="004B50E0" w:rsidRPr="00690F9B">
        <w:rPr>
          <w:rFonts w:ascii="Arial" w:hAnsi="Arial" w:cs="Arial"/>
          <w:sz w:val="22"/>
          <w:szCs w:val="22"/>
        </w:rPr>
        <w:t xml:space="preserve"> działań „</w:t>
      </w:r>
      <w:r w:rsidRPr="00690F9B">
        <w:rPr>
          <w:rFonts w:ascii="Arial" w:hAnsi="Arial" w:cs="Arial"/>
          <w:sz w:val="22"/>
          <w:szCs w:val="22"/>
        </w:rPr>
        <w:t>miękkich</w:t>
      </w:r>
      <w:r w:rsidR="004B50E0" w:rsidRPr="00690F9B">
        <w:rPr>
          <w:rFonts w:ascii="Arial" w:hAnsi="Arial" w:cs="Arial"/>
          <w:sz w:val="22"/>
          <w:szCs w:val="22"/>
        </w:rPr>
        <w:t>”</w:t>
      </w:r>
      <w:r w:rsidRPr="00690F9B">
        <w:rPr>
          <w:rFonts w:ascii="Arial" w:hAnsi="Arial" w:cs="Arial"/>
          <w:sz w:val="22"/>
          <w:szCs w:val="22"/>
        </w:rPr>
        <w:t xml:space="preserve"> w postaci zaj</w:t>
      </w:r>
      <w:r w:rsidR="00B21A61">
        <w:rPr>
          <w:rFonts w:ascii="Arial" w:hAnsi="Arial" w:cs="Arial"/>
          <w:sz w:val="22"/>
          <w:szCs w:val="22"/>
        </w:rPr>
        <w:t>ęć dodatkowych dla uczniów i </w:t>
      </w:r>
      <w:r w:rsidRPr="00690F9B">
        <w:rPr>
          <w:rFonts w:ascii="Arial" w:hAnsi="Arial" w:cs="Arial"/>
          <w:sz w:val="22"/>
          <w:szCs w:val="22"/>
        </w:rPr>
        <w:t>szkoleń dla nauczycieli wsparte szkoły zostaną doposażone w nowoczesne pomoce dydaktyczne. Ponadto w IV Liceum Ogólnokształcącym</w:t>
      </w:r>
      <w:r w:rsidR="00B21A61">
        <w:rPr>
          <w:rFonts w:ascii="Arial" w:hAnsi="Arial" w:cs="Arial"/>
          <w:sz w:val="22"/>
          <w:szCs w:val="22"/>
        </w:rPr>
        <w:t xml:space="preserve"> zostanie  wykonana adaptacja i </w:t>
      </w:r>
      <w:r w:rsidRPr="00690F9B">
        <w:rPr>
          <w:rFonts w:ascii="Arial" w:hAnsi="Arial" w:cs="Arial"/>
          <w:sz w:val="22"/>
          <w:szCs w:val="22"/>
        </w:rPr>
        <w:t>remont pomieszczenia na sale dydaktyczne</w:t>
      </w:r>
      <w:r w:rsidR="004B50E0" w:rsidRPr="00690F9B">
        <w:rPr>
          <w:rFonts w:ascii="Arial" w:hAnsi="Arial" w:cs="Arial"/>
          <w:sz w:val="22"/>
          <w:szCs w:val="22"/>
        </w:rPr>
        <w:t>,</w:t>
      </w:r>
      <w:r w:rsidRPr="00690F9B">
        <w:rPr>
          <w:rFonts w:ascii="Arial" w:hAnsi="Arial" w:cs="Arial"/>
          <w:sz w:val="22"/>
          <w:szCs w:val="22"/>
        </w:rPr>
        <w:t xml:space="preserve"> m.in. do doradztwa zawodowego realizowanego w ramach projektu.</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17 bytomskich przedszkoli miejskich bierze udział w projekcie Akademii </w:t>
      </w:r>
      <w:proofErr w:type="spellStart"/>
      <w:r w:rsidRPr="00690F9B">
        <w:rPr>
          <w:rFonts w:ascii="Arial" w:hAnsi="Arial" w:cs="Arial"/>
          <w:sz w:val="22"/>
          <w:szCs w:val="22"/>
        </w:rPr>
        <w:t>Humanitas</w:t>
      </w:r>
      <w:proofErr w:type="spellEnd"/>
      <w:r w:rsidRPr="00690F9B">
        <w:rPr>
          <w:rFonts w:ascii="Arial" w:hAnsi="Arial" w:cs="Arial"/>
          <w:sz w:val="22"/>
          <w:szCs w:val="22"/>
        </w:rPr>
        <w:t xml:space="preserve"> </w:t>
      </w:r>
      <w:r w:rsidRPr="00690F9B">
        <w:rPr>
          <w:rStyle w:val="object"/>
          <w:rFonts w:ascii="Arial" w:eastAsiaTheme="majorEastAsia" w:hAnsi="Arial" w:cs="Arial"/>
          <w:sz w:val="22"/>
          <w:szCs w:val="22"/>
        </w:rPr>
        <w:t>pt</w:t>
      </w:r>
      <w:r w:rsidR="006C3291">
        <w:rPr>
          <w:rFonts w:ascii="Arial" w:hAnsi="Arial" w:cs="Arial"/>
          <w:sz w:val="22"/>
          <w:szCs w:val="22"/>
        </w:rPr>
        <w:t>. </w:t>
      </w:r>
      <w:r w:rsidR="004B50E0" w:rsidRPr="00690F9B">
        <w:rPr>
          <w:rFonts w:ascii="Arial" w:hAnsi="Arial" w:cs="Arial"/>
          <w:sz w:val="22"/>
          <w:szCs w:val="22"/>
        </w:rPr>
        <w:t>„</w:t>
      </w:r>
      <w:r w:rsidRPr="00690F9B">
        <w:rPr>
          <w:rFonts w:ascii="Arial" w:hAnsi="Arial" w:cs="Arial"/>
          <w:sz w:val="22"/>
          <w:szCs w:val="22"/>
        </w:rPr>
        <w:t xml:space="preserve">Cyfrowi eksperci w przedszkolach w podregionie bytomskim, </w:t>
      </w:r>
      <w:r w:rsidRPr="00690F9B">
        <w:rPr>
          <w:rStyle w:val="object"/>
          <w:rFonts w:ascii="Arial" w:eastAsiaTheme="majorEastAsia" w:hAnsi="Arial" w:cs="Arial"/>
          <w:sz w:val="22"/>
          <w:szCs w:val="22"/>
        </w:rPr>
        <w:t>cz</w:t>
      </w:r>
      <w:r w:rsidRPr="00690F9B">
        <w:rPr>
          <w:rFonts w:ascii="Arial" w:hAnsi="Arial" w:cs="Arial"/>
          <w:sz w:val="22"/>
          <w:szCs w:val="22"/>
        </w:rPr>
        <w:t>ęstochow</w:t>
      </w:r>
      <w:r w:rsidR="00B21A61">
        <w:rPr>
          <w:rFonts w:ascii="Arial" w:hAnsi="Arial" w:cs="Arial"/>
          <w:sz w:val="22"/>
          <w:szCs w:val="22"/>
        </w:rPr>
        <w:t>skim, katowickim i </w:t>
      </w:r>
      <w:r w:rsidR="004B50E0" w:rsidRPr="00690F9B">
        <w:rPr>
          <w:rFonts w:ascii="Arial" w:hAnsi="Arial" w:cs="Arial"/>
          <w:sz w:val="22"/>
          <w:szCs w:val="22"/>
        </w:rPr>
        <w:t>sosnowieckim”</w:t>
      </w:r>
      <w:r w:rsidRPr="00690F9B">
        <w:rPr>
          <w:rFonts w:ascii="Arial" w:hAnsi="Arial" w:cs="Arial"/>
          <w:sz w:val="22"/>
          <w:szCs w:val="22"/>
        </w:rPr>
        <w:t>. Opró</w:t>
      </w:r>
      <w:r w:rsidRPr="00690F9B">
        <w:rPr>
          <w:rStyle w:val="object"/>
          <w:rFonts w:ascii="Arial" w:eastAsiaTheme="majorEastAsia" w:hAnsi="Arial" w:cs="Arial"/>
          <w:sz w:val="22"/>
          <w:szCs w:val="22"/>
        </w:rPr>
        <w:t>cz</w:t>
      </w:r>
      <w:r w:rsidRPr="00690F9B">
        <w:rPr>
          <w:rFonts w:ascii="Arial" w:hAnsi="Arial" w:cs="Arial"/>
          <w:sz w:val="22"/>
          <w:szCs w:val="22"/>
        </w:rPr>
        <w:t xml:space="preserve"> szkoleń dla nauczycieli każda placówka otrzyma grant w wysokości  6 366 zł na zakup cyfrowych materiałów dydaktycznych. </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Szkoły i przedszkola corocznie korzystają również z możliwości uzyskania dotacji:</w:t>
      </w: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 xml:space="preserve">- w </w:t>
      </w:r>
      <w:r w:rsidR="004B50E0" w:rsidRPr="00690F9B">
        <w:rPr>
          <w:rFonts w:ascii="Arial" w:hAnsi="Arial" w:cs="Arial"/>
          <w:sz w:val="22"/>
          <w:szCs w:val="22"/>
        </w:rPr>
        <w:t>ramach programów rządowych np. „</w:t>
      </w:r>
      <w:r w:rsidRPr="00690F9B">
        <w:rPr>
          <w:rFonts w:ascii="Arial" w:hAnsi="Arial" w:cs="Arial"/>
          <w:sz w:val="22"/>
          <w:szCs w:val="22"/>
        </w:rPr>
        <w:t>Posiłek w szkole i w domu</w:t>
      </w:r>
      <w:r w:rsidR="004B50E0" w:rsidRPr="00690F9B">
        <w:rPr>
          <w:rFonts w:ascii="Arial" w:hAnsi="Arial" w:cs="Arial"/>
          <w:sz w:val="22"/>
          <w:szCs w:val="22"/>
        </w:rPr>
        <w:t>”</w:t>
      </w:r>
      <w:r w:rsidRPr="00690F9B">
        <w:rPr>
          <w:rFonts w:ascii="Arial" w:hAnsi="Arial" w:cs="Arial"/>
          <w:sz w:val="22"/>
          <w:szCs w:val="22"/>
        </w:rPr>
        <w:t xml:space="preserve"> (remont, doposażenia stołówek szkoln</w:t>
      </w:r>
      <w:r w:rsidR="004B50E0" w:rsidRPr="00690F9B">
        <w:rPr>
          <w:rFonts w:ascii="Arial" w:hAnsi="Arial" w:cs="Arial"/>
          <w:sz w:val="22"/>
          <w:szCs w:val="22"/>
        </w:rPr>
        <w:t>ych w szkołach podstawowych), „</w:t>
      </w:r>
      <w:r w:rsidRPr="00690F9B">
        <w:rPr>
          <w:rFonts w:ascii="Arial" w:hAnsi="Arial" w:cs="Arial"/>
          <w:sz w:val="22"/>
          <w:szCs w:val="22"/>
        </w:rPr>
        <w:t>Narodo</w:t>
      </w:r>
      <w:r w:rsidR="004B50E0" w:rsidRPr="00690F9B">
        <w:rPr>
          <w:rFonts w:ascii="Arial" w:hAnsi="Arial" w:cs="Arial"/>
          <w:sz w:val="22"/>
          <w:szCs w:val="22"/>
        </w:rPr>
        <w:t>wy Program Rozwoju Czytelnictwa”</w:t>
      </w:r>
      <w:r w:rsidRPr="00690F9B">
        <w:rPr>
          <w:rFonts w:ascii="Arial" w:hAnsi="Arial" w:cs="Arial"/>
          <w:sz w:val="22"/>
          <w:szCs w:val="22"/>
        </w:rPr>
        <w:t xml:space="preserve"> (doposażenie bibliotek szkolnych i przedszkolnych), </w:t>
      </w:r>
      <w:r w:rsidRPr="00690F9B">
        <w:rPr>
          <w:rFonts w:ascii="Arial" w:hAnsi="Arial" w:cs="Arial"/>
          <w:color w:val="000000"/>
          <w:sz w:val="22"/>
          <w:szCs w:val="22"/>
          <w:shd w:val="clear" w:color="auto" w:fill="FFFFFF"/>
        </w:rPr>
        <w:t>"Aktywna tablica" (zakup cyfrowych materiałów dydaktycznych),</w:t>
      </w:r>
      <w:r w:rsidRPr="00690F9B">
        <w:rPr>
          <w:rFonts w:ascii="Arial" w:hAnsi="Arial" w:cs="Arial"/>
          <w:sz w:val="22"/>
          <w:szCs w:val="22"/>
        </w:rPr>
        <w:t xml:space="preserve"> </w:t>
      </w:r>
    </w:p>
    <w:p w:rsidR="00FC13C1" w:rsidRPr="00690F9B" w:rsidRDefault="00FC13C1" w:rsidP="00690F9B">
      <w:pPr>
        <w:spacing w:line="276" w:lineRule="auto"/>
        <w:jc w:val="both"/>
        <w:rPr>
          <w:rFonts w:ascii="Arial" w:hAnsi="Arial" w:cs="Arial"/>
          <w:color w:val="000000"/>
          <w:sz w:val="22"/>
          <w:szCs w:val="22"/>
          <w:shd w:val="clear" w:color="auto" w:fill="FFFFFF"/>
        </w:rPr>
      </w:pPr>
      <w:r w:rsidRPr="00690F9B">
        <w:rPr>
          <w:rFonts w:ascii="Arial" w:hAnsi="Arial" w:cs="Arial"/>
          <w:sz w:val="22"/>
          <w:szCs w:val="22"/>
        </w:rPr>
        <w:t>- dofina</w:t>
      </w:r>
      <w:r w:rsidR="004B50E0" w:rsidRPr="00690F9B">
        <w:rPr>
          <w:rFonts w:ascii="Arial" w:hAnsi="Arial" w:cs="Arial"/>
          <w:sz w:val="22"/>
          <w:szCs w:val="22"/>
        </w:rPr>
        <w:t xml:space="preserve">nsowania </w:t>
      </w:r>
      <w:proofErr w:type="spellStart"/>
      <w:r w:rsidR="004B50E0" w:rsidRPr="00690F9B">
        <w:rPr>
          <w:rFonts w:ascii="Arial" w:hAnsi="Arial" w:cs="Arial"/>
          <w:sz w:val="22"/>
          <w:szCs w:val="22"/>
        </w:rPr>
        <w:t>WFOŚiGW</w:t>
      </w:r>
      <w:proofErr w:type="spellEnd"/>
      <w:r w:rsidR="004B50E0" w:rsidRPr="00690F9B">
        <w:rPr>
          <w:rFonts w:ascii="Arial" w:hAnsi="Arial" w:cs="Arial"/>
          <w:sz w:val="22"/>
          <w:szCs w:val="22"/>
        </w:rPr>
        <w:t xml:space="preserve"> w Katowicach „</w:t>
      </w:r>
      <w:proofErr w:type="spellStart"/>
      <w:r w:rsidRPr="00690F9B">
        <w:rPr>
          <w:rFonts w:ascii="Arial" w:hAnsi="Arial" w:cs="Arial"/>
          <w:sz w:val="22"/>
          <w:szCs w:val="22"/>
        </w:rPr>
        <w:t>Ekopracownia</w:t>
      </w:r>
      <w:proofErr w:type="spellEnd"/>
      <w:r w:rsidRPr="00690F9B">
        <w:rPr>
          <w:rFonts w:ascii="Arial" w:hAnsi="Arial" w:cs="Arial"/>
          <w:sz w:val="22"/>
          <w:szCs w:val="22"/>
        </w:rPr>
        <w:t xml:space="preserve"> pod chmurką</w:t>
      </w:r>
      <w:r w:rsidR="004B50E0" w:rsidRPr="00690F9B">
        <w:rPr>
          <w:rFonts w:ascii="Arial" w:hAnsi="Arial" w:cs="Arial"/>
          <w:sz w:val="22"/>
          <w:szCs w:val="22"/>
        </w:rPr>
        <w:t>”</w:t>
      </w:r>
      <w:r w:rsidRPr="00690F9B">
        <w:rPr>
          <w:rFonts w:ascii="Arial" w:hAnsi="Arial" w:cs="Arial"/>
          <w:sz w:val="22"/>
          <w:szCs w:val="22"/>
        </w:rPr>
        <w:t xml:space="preserve"> (</w:t>
      </w:r>
      <w:r w:rsidR="006C3291">
        <w:rPr>
          <w:rFonts w:ascii="Arial" w:hAnsi="Arial" w:cs="Arial"/>
          <w:color w:val="000000"/>
          <w:sz w:val="22"/>
          <w:szCs w:val="22"/>
          <w:shd w:val="clear" w:color="auto" w:fill="FFFFFF"/>
        </w:rPr>
        <w:t>utworzenie na </w:t>
      </w:r>
      <w:r w:rsidRPr="00690F9B">
        <w:rPr>
          <w:rFonts w:ascii="Arial" w:hAnsi="Arial" w:cs="Arial"/>
          <w:color w:val="000000"/>
          <w:sz w:val="22"/>
          <w:szCs w:val="22"/>
          <w:shd w:val="clear" w:color="auto" w:fill="FFFFFF"/>
        </w:rPr>
        <w:t>terenie należącym do placówki oświatowej pracowni dedykowanej prowadzeniu zajęć dydaktycznych na świeżym powietrzu z zakresu przyrody, biologii, ekologii, geografii, geologii itp. w szkołach podstawowych oraz szkołach średnich)</w:t>
      </w:r>
      <w:r w:rsidR="004B50E0" w:rsidRPr="00690F9B">
        <w:rPr>
          <w:rFonts w:ascii="Arial" w:hAnsi="Arial" w:cs="Arial"/>
          <w:color w:val="000000"/>
          <w:sz w:val="22"/>
          <w:szCs w:val="22"/>
          <w:shd w:val="clear" w:color="auto" w:fill="FFFFFF"/>
        </w:rPr>
        <w:t>.</w:t>
      </w:r>
    </w:p>
    <w:p w:rsidR="004B50E0" w:rsidRPr="00690F9B" w:rsidRDefault="004B50E0" w:rsidP="00690F9B">
      <w:pPr>
        <w:spacing w:line="276" w:lineRule="auto"/>
        <w:jc w:val="both"/>
        <w:rPr>
          <w:rFonts w:ascii="Arial" w:hAnsi="Arial" w:cs="Arial"/>
          <w:sz w:val="22"/>
          <w:szCs w:val="22"/>
        </w:rPr>
      </w:pPr>
    </w:p>
    <w:p w:rsidR="00FC13C1" w:rsidRPr="00690F9B" w:rsidRDefault="00FC13C1" w:rsidP="00690F9B">
      <w:pPr>
        <w:spacing w:line="276" w:lineRule="auto"/>
        <w:jc w:val="both"/>
        <w:rPr>
          <w:rFonts w:ascii="Arial" w:hAnsi="Arial" w:cs="Arial"/>
          <w:sz w:val="22"/>
          <w:szCs w:val="22"/>
        </w:rPr>
      </w:pPr>
      <w:r w:rsidRPr="00690F9B">
        <w:rPr>
          <w:rFonts w:ascii="Arial" w:hAnsi="Arial" w:cs="Arial"/>
          <w:sz w:val="22"/>
          <w:szCs w:val="22"/>
        </w:rPr>
        <w:t>W powyższych programach wnioski o d</w:t>
      </w:r>
      <w:r w:rsidR="004B50E0" w:rsidRPr="00690F9B">
        <w:rPr>
          <w:rFonts w:ascii="Arial" w:hAnsi="Arial" w:cs="Arial"/>
          <w:sz w:val="22"/>
          <w:szCs w:val="22"/>
        </w:rPr>
        <w:t>ofinansowania zostaną złożone w </w:t>
      </w:r>
      <w:r w:rsidRPr="00690F9B">
        <w:rPr>
          <w:rFonts w:ascii="Arial" w:hAnsi="Arial" w:cs="Arial"/>
          <w:sz w:val="22"/>
          <w:szCs w:val="22"/>
        </w:rPr>
        <w:t>najbliższych miesiącach.</w:t>
      </w:r>
    </w:p>
    <w:p w:rsidR="00FC13C1" w:rsidRPr="00690F9B" w:rsidRDefault="00FC13C1" w:rsidP="00690F9B">
      <w:pPr>
        <w:spacing w:line="276" w:lineRule="auto"/>
        <w:rPr>
          <w:rFonts w:ascii="Arial" w:hAnsi="Arial" w:cs="Arial"/>
          <w:b/>
          <w:sz w:val="22"/>
          <w:szCs w:val="22"/>
        </w:rPr>
      </w:pPr>
    </w:p>
    <w:p w:rsidR="00FC13C1" w:rsidRPr="0019369F" w:rsidRDefault="00FC13C1" w:rsidP="00690F9B">
      <w:pPr>
        <w:spacing w:line="276" w:lineRule="auto"/>
        <w:rPr>
          <w:rFonts w:ascii="Arial" w:hAnsi="Arial" w:cs="Arial"/>
          <w:b/>
          <w:sz w:val="22"/>
          <w:szCs w:val="22"/>
        </w:rPr>
      </w:pPr>
      <w:r w:rsidRPr="0019369F">
        <w:rPr>
          <w:rFonts w:ascii="Arial" w:hAnsi="Arial" w:cs="Arial"/>
          <w:b/>
          <w:sz w:val="22"/>
          <w:szCs w:val="22"/>
        </w:rPr>
        <w:t>Ad. 11.</w:t>
      </w:r>
    </w:p>
    <w:p w:rsidR="0019369F" w:rsidRDefault="0019369F" w:rsidP="0019369F">
      <w:pPr>
        <w:spacing w:line="276" w:lineRule="auto"/>
        <w:rPr>
          <w:rFonts w:ascii="Arial" w:hAnsi="Arial" w:cs="Arial"/>
          <w:sz w:val="22"/>
          <w:szCs w:val="22"/>
        </w:rPr>
      </w:pPr>
      <w:r w:rsidRPr="00690F9B">
        <w:rPr>
          <w:rFonts w:ascii="Arial" w:hAnsi="Arial" w:cs="Arial"/>
          <w:sz w:val="22"/>
          <w:szCs w:val="22"/>
        </w:rPr>
        <w:t>Odpowiedź na pytanie nr 1</w:t>
      </w:r>
      <w:r>
        <w:rPr>
          <w:rFonts w:ascii="Arial" w:hAnsi="Arial" w:cs="Arial"/>
          <w:sz w:val="22"/>
          <w:szCs w:val="22"/>
        </w:rPr>
        <w:t>1</w:t>
      </w:r>
      <w:r w:rsidRPr="00690F9B">
        <w:rPr>
          <w:rFonts w:ascii="Arial" w:hAnsi="Arial" w:cs="Arial"/>
          <w:sz w:val="22"/>
          <w:szCs w:val="22"/>
        </w:rPr>
        <w:t xml:space="preserve"> stanowi</w:t>
      </w:r>
      <w:r>
        <w:rPr>
          <w:rFonts w:ascii="Arial" w:hAnsi="Arial" w:cs="Arial"/>
          <w:sz w:val="22"/>
          <w:szCs w:val="22"/>
        </w:rPr>
        <w:t>ą</w:t>
      </w:r>
      <w:r w:rsidRPr="00690F9B">
        <w:rPr>
          <w:rFonts w:ascii="Arial" w:hAnsi="Arial" w:cs="Arial"/>
          <w:sz w:val="22"/>
          <w:szCs w:val="22"/>
        </w:rPr>
        <w:t xml:space="preserve"> załącznik</w:t>
      </w:r>
      <w:r>
        <w:rPr>
          <w:rFonts w:ascii="Arial" w:hAnsi="Arial" w:cs="Arial"/>
          <w:sz w:val="22"/>
          <w:szCs w:val="22"/>
        </w:rPr>
        <w:t>i</w:t>
      </w:r>
      <w:r w:rsidRPr="00690F9B">
        <w:rPr>
          <w:rFonts w:ascii="Arial" w:hAnsi="Arial" w:cs="Arial"/>
          <w:sz w:val="22"/>
          <w:szCs w:val="22"/>
        </w:rPr>
        <w:t xml:space="preserve"> nr </w:t>
      </w:r>
      <w:r w:rsidR="0034084B">
        <w:rPr>
          <w:rFonts w:ascii="Arial" w:hAnsi="Arial" w:cs="Arial"/>
          <w:sz w:val="22"/>
          <w:szCs w:val="22"/>
        </w:rPr>
        <w:t>5</w:t>
      </w:r>
      <w:r w:rsidR="0062619F">
        <w:rPr>
          <w:rFonts w:ascii="Arial" w:hAnsi="Arial" w:cs="Arial"/>
          <w:sz w:val="22"/>
          <w:szCs w:val="22"/>
        </w:rPr>
        <w:t xml:space="preserve"> (środki rządowe)</w:t>
      </w:r>
      <w:r>
        <w:rPr>
          <w:rFonts w:ascii="Arial" w:hAnsi="Arial" w:cs="Arial"/>
          <w:sz w:val="22"/>
          <w:szCs w:val="22"/>
        </w:rPr>
        <w:t xml:space="preserve"> i nr </w:t>
      </w:r>
      <w:r w:rsidR="0034084B">
        <w:rPr>
          <w:rFonts w:ascii="Arial" w:hAnsi="Arial" w:cs="Arial"/>
          <w:sz w:val="22"/>
          <w:szCs w:val="22"/>
        </w:rPr>
        <w:t>6</w:t>
      </w:r>
      <w:r>
        <w:rPr>
          <w:rFonts w:ascii="Arial" w:hAnsi="Arial" w:cs="Arial"/>
          <w:sz w:val="22"/>
          <w:szCs w:val="22"/>
        </w:rPr>
        <w:t xml:space="preserve"> (środki unijne)</w:t>
      </w:r>
      <w:r w:rsidRPr="00690F9B">
        <w:rPr>
          <w:rFonts w:ascii="Arial" w:hAnsi="Arial" w:cs="Arial"/>
          <w:sz w:val="22"/>
          <w:szCs w:val="22"/>
        </w:rPr>
        <w:t>.</w:t>
      </w:r>
    </w:p>
    <w:p w:rsidR="007419FD" w:rsidRPr="00690F9B" w:rsidRDefault="007419FD" w:rsidP="00690F9B">
      <w:pPr>
        <w:spacing w:line="276" w:lineRule="auto"/>
        <w:rPr>
          <w:rFonts w:ascii="Arial" w:hAnsi="Arial" w:cs="Arial"/>
          <w:b/>
          <w:sz w:val="22"/>
          <w:szCs w:val="22"/>
        </w:rPr>
      </w:pPr>
    </w:p>
    <w:p w:rsidR="00FC13C1" w:rsidRPr="00690F9B" w:rsidRDefault="00FC13C1" w:rsidP="00690F9B">
      <w:pPr>
        <w:spacing w:line="276" w:lineRule="auto"/>
        <w:rPr>
          <w:rFonts w:ascii="Arial" w:hAnsi="Arial" w:cs="Arial"/>
          <w:b/>
          <w:sz w:val="22"/>
          <w:szCs w:val="22"/>
        </w:rPr>
      </w:pPr>
      <w:r w:rsidRPr="00690F9B">
        <w:rPr>
          <w:rFonts w:ascii="Arial" w:hAnsi="Arial" w:cs="Arial"/>
          <w:b/>
          <w:sz w:val="22"/>
          <w:szCs w:val="22"/>
        </w:rPr>
        <w:t>Ad. 12.</w:t>
      </w:r>
    </w:p>
    <w:p w:rsidR="004B50E0" w:rsidRDefault="004B50E0" w:rsidP="00690F9B">
      <w:pPr>
        <w:spacing w:line="276" w:lineRule="auto"/>
        <w:rPr>
          <w:rFonts w:ascii="Arial" w:hAnsi="Arial" w:cs="Arial"/>
          <w:sz w:val="22"/>
          <w:szCs w:val="22"/>
        </w:rPr>
      </w:pPr>
      <w:r w:rsidRPr="00690F9B">
        <w:rPr>
          <w:rFonts w:ascii="Arial" w:hAnsi="Arial" w:cs="Arial"/>
          <w:sz w:val="22"/>
          <w:szCs w:val="22"/>
        </w:rPr>
        <w:t>Odpowiedź na pytanie nr 12 stanowi</w:t>
      </w:r>
      <w:r w:rsidR="003D65EE">
        <w:rPr>
          <w:rFonts w:ascii="Arial" w:hAnsi="Arial" w:cs="Arial"/>
          <w:sz w:val="22"/>
          <w:szCs w:val="22"/>
        </w:rPr>
        <w:t>ą</w:t>
      </w:r>
      <w:r w:rsidRPr="00690F9B">
        <w:rPr>
          <w:rFonts w:ascii="Arial" w:hAnsi="Arial" w:cs="Arial"/>
          <w:sz w:val="22"/>
          <w:szCs w:val="22"/>
        </w:rPr>
        <w:t xml:space="preserve"> załącznik</w:t>
      </w:r>
      <w:r w:rsidR="003D65EE">
        <w:rPr>
          <w:rFonts w:ascii="Arial" w:hAnsi="Arial" w:cs="Arial"/>
          <w:sz w:val="22"/>
          <w:szCs w:val="22"/>
        </w:rPr>
        <w:t>i</w:t>
      </w:r>
      <w:r w:rsidRPr="00690F9B">
        <w:rPr>
          <w:rFonts w:ascii="Arial" w:hAnsi="Arial" w:cs="Arial"/>
          <w:sz w:val="22"/>
          <w:szCs w:val="22"/>
        </w:rPr>
        <w:t xml:space="preserve"> nr </w:t>
      </w:r>
      <w:r w:rsidR="0034084B">
        <w:rPr>
          <w:rFonts w:ascii="Arial" w:hAnsi="Arial" w:cs="Arial"/>
          <w:sz w:val="22"/>
          <w:szCs w:val="22"/>
        </w:rPr>
        <w:t>2</w:t>
      </w:r>
      <w:r w:rsidR="003D65EE">
        <w:rPr>
          <w:rFonts w:ascii="Arial" w:hAnsi="Arial" w:cs="Arial"/>
          <w:sz w:val="22"/>
          <w:szCs w:val="22"/>
        </w:rPr>
        <w:t xml:space="preserve"> i nr </w:t>
      </w:r>
      <w:r w:rsidR="0034084B">
        <w:rPr>
          <w:rFonts w:ascii="Arial" w:hAnsi="Arial" w:cs="Arial"/>
          <w:sz w:val="22"/>
          <w:szCs w:val="22"/>
        </w:rPr>
        <w:t>3</w:t>
      </w:r>
      <w:r w:rsidRPr="00690F9B">
        <w:rPr>
          <w:rFonts w:ascii="Arial" w:hAnsi="Arial" w:cs="Arial"/>
          <w:sz w:val="22"/>
          <w:szCs w:val="22"/>
        </w:rPr>
        <w:t>.</w:t>
      </w:r>
    </w:p>
    <w:p w:rsidR="007419FD" w:rsidRPr="00690F9B" w:rsidRDefault="007419FD" w:rsidP="00690F9B">
      <w:pPr>
        <w:spacing w:line="276" w:lineRule="auto"/>
        <w:rPr>
          <w:rFonts w:ascii="Arial" w:hAnsi="Arial" w:cs="Arial"/>
          <w:sz w:val="22"/>
          <w:szCs w:val="22"/>
        </w:rPr>
      </w:pPr>
    </w:p>
    <w:p w:rsidR="004B50E0" w:rsidRPr="00690F9B" w:rsidRDefault="004B50E0" w:rsidP="00690F9B">
      <w:pPr>
        <w:spacing w:line="276" w:lineRule="auto"/>
        <w:rPr>
          <w:rFonts w:ascii="Arial" w:hAnsi="Arial" w:cs="Arial"/>
          <w:b/>
          <w:sz w:val="22"/>
          <w:szCs w:val="22"/>
        </w:rPr>
      </w:pPr>
      <w:r w:rsidRPr="00690F9B">
        <w:rPr>
          <w:rFonts w:ascii="Arial" w:hAnsi="Arial" w:cs="Arial"/>
          <w:b/>
          <w:sz w:val="22"/>
          <w:szCs w:val="22"/>
        </w:rPr>
        <w:t>Ad. 13.</w:t>
      </w:r>
    </w:p>
    <w:p w:rsidR="004B50E0" w:rsidRPr="00690F9B" w:rsidRDefault="004B50E0" w:rsidP="00690F9B">
      <w:pPr>
        <w:spacing w:line="276" w:lineRule="auto"/>
        <w:rPr>
          <w:rFonts w:ascii="Arial" w:hAnsi="Arial" w:cs="Arial"/>
          <w:sz w:val="22"/>
          <w:szCs w:val="22"/>
        </w:rPr>
      </w:pPr>
      <w:r w:rsidRPr="00690F9B">
        <w:rPr>
          <w:rFonts w:ascii="Arial" w:hAnsi="Arial" w:cs="Arial"/>
          <w:sz w:val="22"/>
          <w:szCs w:val="22"/>
        </w:rPr>
        <w:t>Odpowiedź na pytanie nr 13 stanowi</w:t>
      </w:r>
      <w:r w:rsidR="003D65EE">
        <w:rPr>
          <w:rFonts w:ascii="Arial" w:hAnsi="Arial" w:cs="Arial"/>
          <w:sz w:val="22"/>
          <w:szCs w:val="22"/>
        </w:rPr>
        <w:t>ą</w:t>
      </w:r>
      <w:r w:rsidRPr="00690F9B">
        <w:rPr>
          <w:rFonts w:ascii="Arial" w:hAnsi="Arial" w:cs="Arial"/>
          <w:sz w:val="22"/>
          <w:szCs w:val="22"/>
        </w:rPr>
        <w:t xml:space="preserve"> załącznik</w:t>
      </w:r>
      <w:r w:rsidR="003D65EE">
        <w:rPr>
          <w:rFonts w:ascii="Arial" w:hAnsi="Arial" w:cs="Arial"/>
          <w:sz w:val="22"/>
          <w:szCs w:val="22"/>
        </w:rPr>
        <w:t>i</w:t>
      </w:r>
      <w:r w:rsidRPr="00690F9B">
        <w:rPr>
          <w:rFonts w:ascii="Arial" w:hAnsi="Arial" w:cs="Arial"/>
          <w:sz w:val="22"/>
          <w:szCs w:val="22"/>
        </w:rPr>
        <w:t xml:space="preserve"> nr </w:t>
      </w:r>
      <w:r w:rsidR="0034084B">
        <w:rPr>
          <w:rFonts w:ascii="Arial" w:hAnsi="Arial" w:cs="Arial"/>
          <w:sz w:val="22"/>
          <w:szCs w:val="22"/>
        </w:rPr>
        <w:t>2</w:t>
      </w:r>
      <w:r w:rsidR="003D65EE">
        <w:rPr>
          <w:rFonts w:ascii="Arial" w:hAnsi="Arial" w:cs="Arial"/>
          <w:sz w:val="22"/>
          <w:szCs w:val="22"/>
        </w:rPr>
        <w:t xml:space="preserve"> i nr </w:t>
      </w:r>
      <w:r w:rsidR="0034084B">
        <w:rPr>
          <w:rFonts w:ascii="Arial" w:hAnsi="Arial" w:cs="Arial"/>
          <w:sz w:val="22"/>
          <w:szCs w:val="22"/>
        </w:rPr>
        <w:t>3</w:t>
      </w:r>
      <w:r w:rsidRPr="00690F9B">
        <w:rPr>
          <w:rFonts w:ascii="Arial" w:hAnsi="Arial" w:cs="Arial"/>
          <w:sz w:val="22"/>
          <w:szCs w:val="22"/>
        </w:rPr>
        <w:t>.</w:t>
      </w:r>
    </w:p>
    <w:p w:rsidR="004B50E0" w:rsidRPr="00690F9B" w:rsidRDefault="004B50E0" w:rsidP="00690F9B">
      <w:pPr>
        <w:spacing w:line="276" w:lineRule="auto"/>
        <w:rPr>
          <w:rFonts w:ascii="Arial" w:hAnsi="Arial" w:cs="Arial"/>
          <w:sz w:val="22"/>
          <w:szCs w:val="22"/>
        </w:rPr>
      </w:pPr>
    </w:p>
    <w:p w:rsidR="004B50E0" w:rsidRPr="00690F9B" w:rsidRDefault="004B50E0" w:rsidP="00690F9B">
      <w:pPr>
        <w:spacing w:line="276" w:lineRule="auto"/>
        <w:rPr>
          <w:rFonts w:ascii="Arial" w:hAnsi="Arial" w:cs="Arial"/>
          <w:b/>
          <w:sz w:val="22"/>
          <w:szCs w:val="22"/>
        </w:rPr>
      </w:pPr>
      <w:r w:rsidRPr="00690F9B">
        <w:rPr>
          <w:rFonts w:ascii="Arial" w:hAnsi="Arial" w:cs="Arial"/>
          <w:b/>
          <w:sz w:val="22"/>
          <w:szCs w:val="22"/>
        </w:rPr>
        <w:t>Ad. 14.</w:t>
      </w:r>
    </w:p>
    <w:p w:rsidR="00690F9B" w:rsidRPr="00690F9B" w:rsidRDefault="00690F9B" w:rsidP="00690F9B">
      <w:pPr>
        <w:spacing w:line="276" w:lineRule="auto"/>
        <w:rPr>
          <w:rFonts w:ascii="Arial" w:hAnsi="Arial" w:cs="Arial"/>
          <w:sz w:val="22"/>
          <w:szCs w:val="22"/>
        </w:rPr>
      </w:pPr>
      <w:r w:rsidRPr="00690F9B">
        <w:rPr>
          <w:rFonts w:ascii="Arial" w:hAnsi="Arial" w:cs="Arial"/>
          <w:sz w:val="22"/>
          <w:szCs w:val="22"/>
        </w:rPr>
        <w:t>Odpowiedź na pytanie nr 1</w:t>
      </w:r>
      <w:r>
        <w:rPr>
          <w:rFonts w:ascii="Arial" w:hAnsi="Arial" w:cs="Arial"/>
          <w:sz w:val="22"/>
          <w:szCs w:val="22"/>
        </w:rPr>
        <w:t>4</w:t>
      </w:r>
      <w:r w:rsidRPr="00690F9B">
        <w:rPr>
          <w:rFonts w:ascii="Arial" w:hAnsi="Arial" w:cs="Arial"/>
          <w:sz w:val="22"/>
          <w:szCs w:val="22"/>
        </w:rPr>
        <w:t xml:space="preserve"> stanowi załącznik nr </w:t>
      </w:r>
      <w:r w:rsidR="0034084B">
        <w:rPr>
          <w:rFonts w:ascii="Arial" w:hAnsi="Arial" w:cs="Arial"/>
          <w:sz w:val="22"/>
          <w:szCs w:val="22"/>
        </w:rPr>
        <w:t>4</w:t>
      </w:r>
      <w:r w:rsidRPr="00690F9B">
        <w:rPr>
          <w:rFonts w:ascii="Arial" w:hAnsi="Arial" w:cs="Arial"/>
          <w:sz w:val="22"/>
          <w:szCs w:val="22"/>
        </w:rPr>
        <w:t>.</w:t>
      </w:r>
    </w:p>
    <w:p w:rsidR="004B50E0" w:rsidRPr="00690F9B" w:rsidRDefault="004B50E0" w:rsidP="00690F9B">
      <w:pPr>
        <w:spacing w:line="276" w:lineRule="auto"/>
        <w:rPr>
          <w:rFonts w:ascii="Arial" w:hAnsi="Arial" w:cs="Arial"/>
          <w:sz w:val="22"/>
          <w:szCs w:val="22"/>
        </w:rPr>
      </w:pPr>
    </w:p>
    <w:p w:rsidR="004B50E0" w:rsidRPr="00690F9B" w:rsidRDefault="004B50E0" w:rsidP="00690F9B">
      <w:pPr>
        <w:spacing w:line="276" w:lineRule="auto"/>
        <w:rPr>
          <w:rFonts w:ascii="Arial" w:hAnsi="Arial" w:cs="Arial"/>
          <w:b/>
          <w:sz w:val="22"/>
          <w:szCs w:val="22"/>
        </w:rPr>
      </w:pPr>
      <w:r w:rsidRPr="00690F9B">
        <w:rPr>
          <w:rFonts w:ascii="Arial" w:hAnsi="Arial" w:cs="Arial"/>
          <w:b/>
          <w:sz w:val="22"/>
          <w:szCs w:val="22"/>
        </w:rPr>
        <w:t>Ad. 15.</w:t>
      </w:r>
    </w:p>
    <w:p w:rsidR="004B50E0" w:rsidRPr="00690F9B" w:rsidRDefault="004B50E0" w:rsidP="00690F9B">
      <w:pPr>
        <w:autoSpaceDE w:val="0"/>
        <w:autoSpaceDN w:val="0"/>
        <w:adjustRightInd w:val="0"/>
        <w:spacing w:line="276" w:lineRule="auto"/>
        <w:jc w:val="both"/>
        <w:rPr>
          <w:rStyle w:val="Pogrubienie"/>
          <w:rFonts w:ascii="Arial" w:hAnsi="Arial" w:cs="Arial"/>
          <w:b w:val="0"/>
          <w:bCs w:val="0"/>
          <w:sz w:val="22"/>
          <w:szCs w:val="22"/>
        </w:rPr>
      </w:pPr>
      <w:r w:rsidRPr="00690F9B">
        <w:rPr>
          <w:rFonts w:ascii="Arial" w:hAnsi="Arial" w:cs="Arial"/>
          <w:sz w:val="22"/>
          <w:szCs w:val="22"/>
        </w:rPr>
        <w:t xml:space="preserve">Zespoły orzekające działające w </w:t>
      </w:r>
      <w:r w:rsidRPr="00690F9B">
        <w:rPr>
          <w:rStyle w:val="Pogrubienie"/>
          <w:rFonts w:ascii="Arial" w:hAnsi="Arial" w:cs="Arial"/>
          <w:b w:val="0"/>
          <w:sz w:val="22"/>
          <w:szCs w:val="22"/>
        </w:rPr>
        <w:t xml:space="preserve">Poradni Psychologiczno </w:t>
      </w:r>
      <w:r w:rsidR="001D536D">
        <w:rPr>
          <w:rStyle w:val="Pogrubienie"/>
          <w:rFonts w:ascii="Arial" w:hAnsi="Arial" w:cs="Arial"/>
          <w:b w:val="0"/>
          <w:sz w:val="22"/>
          <w:szCs w:val="22"/>
        </w:rPr>
        <w:t>–</w:t>
      </w:r>
      <w:r w:rsidRPr="00690F9B">
        <w:rPr>
          <w:rStyle w:val="Pogrubienie"/>
          <w:rFonts w:ascii="Arial" w:hAnsi="Arial" w:cs="Arial"/>
          <w:b w:val="0"/>
          <w:sz w:val="22"/>
          <w:szCs w:val="22"/>
        </w:rPr>
        <w:t xml:space="preserve"> Pedagogicznej </w:t>
      </w:r>
      <w:r w:rsidRPr="00690F9B">
        <w:rPr>
          <w:rFonts w:ascii="Arial" w:hAnsi="Arial" w:cs="Arial"/>
          <w:b/>
          <w:sz w:val="22"/>
          <w:szCs w:val="22"/>
        </w:rPr>
        <w:t xml:space="preserve"> </w:t>
      </w:r>
      <w:r w:rsidRPr="00690F9B">
        <w:rPr>
          <w:rFonts w:ascii="Arial" w:hAnsi="Arial" w:cs="Arial"/>
          <w:b/>
          <w:sz w:val="22"/>
          <w:szCs w:val="22"/>
        </w:rPr>
        <w:br/>
      </w:r>
      <w:r w:rsidRPr="00690F9B">
        <w:rPr>
          <w:rStyle w:val="Pogrubienie"/>
          <w:rFonts w:ascii="Arial" w:hAnsi="Arial" w:cs="Arial"/>
          <w:b w:val="0"/>
          <w:sz w:val="22"/>
          <w:szCs w:val="22"/>
        </w:rPr>
        <w:t>w Bytomiu</w:t>
      </w:r>
      <w:r w:rsidRPr="00690F9B">
        <w:rPr>
          <w:rFonts w:ascii="Arial" w:hAnsi="Arial" w:cs="Arial"/>
          <w:b/>
          <w:bCs/>
          <w:sz w:val="22"/>
          <w:szCs w:val="22"/>
        </w:rPr>
        <w:t> </w:t>
      </w:r>
      <w:r w:rsidRPr="00690F9B">
        <w:rPr>
          <w:rStyle w:val="Pogrubienie"/>
          <w:rFonts w:ascii="Arial" w:hAnsi="Arial" w:cs="Arial"/>
          <w:b w:val="0"/>
          <w:sz w:val="22"/>
          <w:szCs w:val="22"/>
        </w:rPr>
        <w:t xml:space="preserve"> wydały</w:t>
      </w:r>
      <w:r w:rsidRPr="00690F9B">
        <w:rPr>
          <w:rFonts w:ascii="Arial" w:hAnsi="Arial" w:cs="Arial"/>
          <w:sz w:val="22"/>
          <w:szCs w:val="22"/>
        </w:rPr>
        <w:t xml:space="preserve"> opinie i orzeczenia o kształceni</w:t>
      </w:r>
      <w:r w:rsidR="006C3291">
        <w:rPr>
          <w:rFonts w:ascii="Arial" w:hAnsi="Arial" w:cs="Arial"/>
          <w:sz w:val="22"/>
          <w:szCs w:val="22"/>
        </w:rPr>
        <w:t>u specjalnym i indywidualnym na </w:t>
      </w:r>
      <w:r w:rsidRPr="00690F9B">
        <w:rPr>
          <w:rFonts w:ascii="Arial" w:hAnsi="Arial" w:cs="Arial"/>
          <w:sz w:val="22"/>
          <w:szCs w:val="22"/>
        </w:rPr>
        <w:t>przestrzeni ostatnich 6 lat:</w:t>
      </w:r>
    </w:p>
    <w:p w:rsidR="004B50E0" w:rsidRPr="00690F9B" w:rsidRDefault="004B50E0" w:rsidP="00690F9B">
      <w:pPr>
        <w:autoSpaceDE w:val="0"/>
        <w:autoSpaceDN w:val="0"/>
        <w:adjustRightInd w:val="0"/>
        <w:spacing w:line="276" w:lineRule="auto"/>
        <w:jc w:val="both"/>
        <w:rPr>
          <w:rStyle w:val="Pogrubienie"/>
          <w:rFonts w:ascii="Arial" w:hAnsi="Arial" w:cs="Arial"/>
          <w:b w:val="0"/>
          <w:sz w:val="22"/>
          <w:szCs w:val="22"/>
        </w:rPr>
      </w:pPr>
      <w:r w:rsidRPr="00690F9B">
        <w:rPr>
          <w:rFonts w:ascii="Arial" w:hAnsi="Arial" w:cs="Arial"/>
          <w:bCs/>
          <w:sz w:val="22"/>
          <w:szCs w:val="22"/>
        </w:rPr>
        <w:t xml:space="preserve">w roku szkolnym </w:t>
      </w:r>
      <w:r w:rsidRPr="00690F9B">
        <w:rPr>
          <w:rFonts w:ascii="Arial" w:hAnsi="Arial" w:cs="Arial"/>
          <w:b/>
          <w:bCs/>
          <w:sz w:val="22"/>
          <w:szCs w:val="22"/>
        </w:rPr>
        <w:t>2018/2019:</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rPr>
        <w:t xml:space="preserve">525 </w:t>
      </w:r>
      <w:r w:rsidRPr="00690F9B">
        <w:rPr>
          <w:rFonts w:ascii="Arial" w:hAnsi="Arial" w:cs="Arial"/>
          <w:sz w:val="22"/>
          <w:szCs w:val="22"/>
        </w:rPr>
        <w:t xml:space="preserve">orzeczeń o potrzebie kształcenia specjalnego dla dzieci i młodzieży niepełnosprawnej wymagającej stosowania specjalnej organizacji nauki i metod pracy, </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 xml:space="preserve">17 </w:t>
      </w:r>
      <w:r w:rsidRPr="00690F9B">
        <w:rPr>
          <w:rFonts w:ascii="Arial" w:hAnsi="Arial" w:cs="Arial"/>
          <w:sz w:val="22"/>
          <w:szCs w:val="22"/>
        </w:rPr>
        <w:t>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 xml:space="preserve">195 </w:t>
      </w:r>
      <w:r w:rsidRPr="00690F9B">
        <w:rPr>
          <w:rFonts w:ascii="Arial" w:hAnsi="Arial" w:cs="Arial"/>
          <w:color w:val="000000"/>
          <w:sz w:val="22"/>
          <w:szCs w:val="22"/>
        </w:rPr>
        <w:t xml:space="preserve"> </w:t>
      </w:r>
      <w:r w:rsidRPr="00690F9B">
        <w:rPr>
          <w:rFonts w:ascii="Arial" w:hAnsi="Arial" w:cs="Arial"/>
          <w:sz w:val="22"/>
          <w:szCs w:val="22"/>
        </w:rPr>
        <w:t>orzeczeń o potrzebie indywidualnego nauczania dla dzieci i młodzieży, których stan zdrowia uniemożliwia lub zn</w:t>
      </w:r>
      <w:r w:rsidR="00745019" w:rsidRPr="00690F9B">
        <w:rPr>
          <w:rFonts w:ascii="Arial" w:hAnsi="Arial" w:cs="Arial"/>
          <w:sz w:val="22"/>
          <w:szCs w:val="22"/>
        </w:rPr>
        <w:t>acznie utrudnia uczęszczanie do </w:t>
      </w:r>
      <w:r w:rsidRPr="00690F9B">
        <w:rPr>
          <w:rFonts w:ascii="Arial" w:hAnsi="Arial" w:cs="Arial"/>
          <w:sz w:val="22"/>
          <w:szCs w:val="22"/>
        </w:rPr>
        <w:t>szkoły,</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3</w:t>
      </w:r>
      <w:r w:rsidRPr="00690F9B">
        <w:rPr>
          <w:rFonts w:ascii="Arial" w:hAnsi="Arial" w:cs="Arial"/>
          <w:color w:val="000000"/>
          <w:sz w:val="22"/>
          <w:szCs w:val="22"/>
        </w:rPr>
        <w:t xml:space="preserve"> </w:t>
      </w:r>
      <w:r w:rsidRPr="00690F9B">
        <w:rPr>
          <w:rFonts w:ascii="Arial" w:hAnsi="Arial" w:cs="Arial"/>
          <w:sz w:val="22"/>
          <w:szCs w:val="22"/>
        </w:rPr>
        <w:t>orzeczeń o potrzebie zajęć rewalidacyjno-wychowawczych dla dzieci i młodzieży upośledzonej umysłowo w stopniu głębokim,</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 xml:space="preserve">169 </w:t>
      </w:r>
      <w:r w:rsidRPr="00690F9B">
        <w:rPr>
          <w:rFonts w:ascii="Arial" w:hAnsi="Arial" w:cs="Arial"/>
          <w:sz w:val="22"/>
          <w:szCs w:val="22"/>
        </w:rPr>
        <w:t>opinii o potrzebie wczesnego wspomagania rozwoju dziecka od chwili wykrycia niepełnosprawności do podjęcia nauki w szkole,</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Fonts w:ascii="Arial" w:hAnsi="Arial" w:cs="Arial"/>
          <w:b/>
          <w:bCs/>
          <w:color w:val="000000"/>
          <w:sz w:val="22"/>
          <w:szCs w:val="22"/>
        </w:rPr>
        <w:t>572</w:t>
      </w:r>
      <w:r w:rsidRPr="00690F9B">
        <w:rPr>
          <w:rFonts w:ascii="Arial" w:hAnsi="Arial" w:cs="Arial"/>
          <w:color w:val="000000"/>
          <w:sz w:val="22"/>
          <w:szCs w:val="22"/>
        </w:rPr>
        <w:t xml:space="preserve"> opinii</w:t>
      </w:r>
      <w:r w:rsidRPr="00690F9B">
        <w:rPr>
          <w:rFonts w:ascii="Arial" w:hAnsi="Arial" w:cs="Arial"/>
          <w:sz w:val="22"/>
          <w:szCs w:val="22"/>
        </w:rPr>
        <w:t xml:space="preserve">, stanowiącej wynik przeprowadzonej diagnozy psychologiczno-pedagogicznej, </w:t>
      </w:r>
      <w:r w:rsidRPr="00690F9B">
        <w:rPr>
          <w:rFonts w:ascii="Arial" w:hAnsi="Arial" w:cs="Arial"/>
          <w:color w:val="000000"/>
          <w:sz w:val="22"/>
          <w:szCs w:val="22"/>
        </w:rPr>
        <w:t xml:space="preserve"> </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Fonts w:ascii="Arial" w:hAnsi="Arial" w:cs="Arial"/>
          <w:b/>
          <w:bCs/>
          <w:color w:val="000000"/>
          <w:sz w:val="22"/>
          <w:szCs w:val="22"/>
        </w:rPr>
        <w:t>62</w:t>
      </w:r>
      <w:r w:rsidRPr="00690F9B">
        <w:rPr>
          <w:rFonts w:ascii="Arial" w:hAnsi="Arial" w:cs="Arial"/>
          <w:bCs/>
          <w:color w:val="000000"/>
          <w:sz w:val="22"/>
          <w:szCs w:val="22"/>
        </w:rPr>
        <w:t xml:space="preserve"> </w:t>
      </w:r>
      <w:r w:rsidRPr="00690F9B">
        <w:rPr>
          <w:rFonts w:ascii="Arial" w:hAnsi="Arial" w:cs="Arial"/>
          <w:color w:val="000000"/>
          <w:sz w:val="22"/>
          <w:szCs w:val="22"/>
        </w:rPr>
        <w:t>odroczeń od realizacji obowiązku szkolnego.</w:t>
      </w:r>
    </w:p>
    <w:p w:rsidR="004B50E0" w:rsidRPr="00690F9B" w:rsidRDefault="004B50E0" w:rsidP="00690F9B">
      <w:pPr>
        <w:autoSpaceDE w:val="0"/>
        <w:autoSpaceDN w:val="0"/>
        <w:adjustRightInd w:val="0"/>
        <w:spacing w:line="276" w:lineRule="auto"/>
        <w:jc w:val="both"/>
        <w:rPr>
          <w:rFonts w:ascii="Arial" w:hAnsi="Arial" w:cs="Arial"/>
          <w:bCs/>
          <w:sz w:val="22"/>
          <w:szCs w:val="22"/>
        </w:rPr>
      </w:pPr>
    </w:p>
    <w:p w:rsidR="004B50E0" w:rsidRPr="00690F9B" w:rsidRDefault="001D536D" w:rsidP="00690F9B">
      <w:pPr>
        <w:autoSpaceDE w:val="0"/>
        <w:autoSpaceDN w:val="0"/>
        <w:adjustRightInd w:val="0"/>
        <w:spacing w:line="276" w:lineRule="auto"/>
        <w:jc w:val="both"/>
        <w:rPr>
          <w:rStyle w:val="Pogrubienie"/>
          <w:rFonts w:ascii="Arial" w:hAnsi="Arial" w:cs="Arial"/>
          <w:b w:val="0"/>
          <w:sz w:val="22"/>
          <w:szCs w:val="22"/>
        </w:rPr>
      </w:pPr>
      <w:r w:rsidRPr="00690F9B">
        <w:rPr>
          <w:rFonts w:ascii="Arial" w:hAnsi="Arial" w:cs="Arial"/>
          <w:bCs/>
          <w:sz w:val="22"/>
          <w:szCs w:val="22"/>
        </w:rPr>
        <w:t>W</w:t>
      </w:r>
      <w:r w:rsidR="004B50E0" w:rsidRPr="00690F9B">
        <w:rPr>
          <w:rFonts w:ascii="Arial" w:hAnsi="Arial" w:cs="Arial"/>
          <w:bCs/>
          <w:sz w:val="22"/>
          <w:szCs w:val="22"/>
        </w:rPr>
        <w:t xml:space="preserve"> roku szkolnym </w:t>
      </w:r>
      <w:r w:rsidR="004B50E0" w:rsidRPr="00690F9B">
        <w:rPr>
          <w:rFonts w:ascii="Arial" w:hAnsi="Arial" w:cs="Arial"/>
          <w:b/>
          <w:bCs/>
          <w:sz w:val="22"/>
          <w:szCs w:val="22"/>
        </w:rPr>
        <w:t>2019/2020</w:t>
      </w:r>
      <w:r w:rsidR="004B50E0" w:rsidRPr="00690F9B">
        <w:rPr>
          <w:rStyle w:val="Pogrubienie"/>
          <w:rFonts w:ascii="Arial" w:hAnsi="Arial" w:cs="Arial"/>
          <w:sz w:val="22"/>
          <w:szCs w:val="22"/>
        </w:rPr>
        <w:t>:</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rPr>
        <w:t xml:space="preserve">466 </w:t>
      </w:r>
      <w:r w:rsidRPr="00690F9B">
        <w:rPr>
          <w:rFonts w:ascii="Arial" w:hAnsi="Arial" w:cs="Arial"/>
          <w:sz w:val="22"/>
          <w:szCs w:val="22"/>
        </w:rPr>
        <w:t xml:space="preserve">orzeczeń o potrzebie kształcenia specjalnego dla dzieci i młodzieży niepełnosprawnej wymagającej stosowania specjalnej organizacji nauki </w:t>
      </w:r>
      <w:r w:rsidR="00745019" w:rsidRPr="00690F9B">
        <w:rPr>
          <w:rFonts w:ascii="Arial" w:hAnsi="Arial" w:cs="Arial"/>
          <w:sz w:val="22"/>
          <w:szCs w:val="22"/>
        </w:rPr>
        <w:t>i </w:t>
      </w:r>
      <w:r w:rsidRPr="00690F9B">
        <w:rPr>
          <w:rFonts w:ascii="Arial" w:hAnsi="Arial" w:cs="Arial"/>
          <w:sz w:val="22"/>
          <w:szCs w:val="22"/>
        </w:rPr>
        <w:t xml:space="preserve">metod pracy, </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 xml:space="preserve">8 </w:t>
      </w:r>
      <w:r w:rsidRPr="00690F9B">
        <w:rPr>
          <w:rFonts w:ascii="Arial" w:hAnsi="Arial" w:cs="Arial"/>
          <w:sz w:val="22"/>
          <w:szCs w:val="22"/>
        </w:rPr>
        <w:t>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Fonts w:ascii="Arial" w:hAnsi="Arial" w:cs="Arial"/>
          <w:sz w:val="22"/>
          <w:szCs w:val="22"/>
        </w:rPr>
        <w:t>1 orzeczenie o potrzebie indywidualnego obowiązkowego rocznego przygotowania przedszkolnego dla dziecka, którego stan zdrowia uniemożliwia lub znacznie utrudnia uczęszczanie do przedszkola lub oddziału p</w:t>
      </w:r>
      <w:r w:rsidR="00B21A61">
        <w:rPr>
          <w:rFonts w:ascii="Arial" w:hAnsi="Arial" w:cs="Arial"/>
          <w:sz w:val="22"/>
          <w:szCs w:val="22"/>
        </w:rPr>
        <w:t>rzedszkolnego zorganizowanego w </w:t>
      </w:r>
      <w:r w:rsidRPr="00690F9B">
        <w:rPr>
          <w:rFonts w:ascii="Arial" w:hAnsi="Arial" w:cs="Arial"/>
          <w:sz w:val="22"/>
          <w:szCs w:val="22"/>
        </w:rPr>
        <w:t xml:space="preserve">szkole podstawowej,  </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lastRenderedPageBreak/>
        <w:t>142</w:t>
      </w:r>
      <w:r w:rsidRPr="00690F9B">
        <w:rPr>
          <w:rFonts w:ascii="Arial" w:hAnsi="Arial" w:cs="Arial"/>
          <w:color w:val="000000"/>
          <w:sz w:val="22"/>
          <w:szCs w:val="22"/>
        </w:rPr>
        <w:t xml:space="preserve"> </w:t>
      </w:r>
      <w:r w:rsidRPr="00690F9B">
        <w:rPr>
          <w:rFonts w:ascii="Arial" w:hAnsi="Arial" w:cs="Arial"/>
          <w:sz w:val="22"/>
          <w:szCs w:val="22"/>
        </w:rPr>
        <w:t>orzeczeń o potrzebie indywidualnego nauczania dla dzieci i młodzieży, których stan zdrowia uniemożliwia lub zn</w:t>
      </w:r>
      <w:r w:rsidR="00745019" w:rsidRPr="00690F9B">
        <w:rPr>
          <w:rFonts w:ascii="Arial" w:hAnsi="Arial" w:cs="Arial"/>
          <w:sz w:val="22"/>
          <w:szCs w:val="22"/>
        </w:rPr>
        <w:t>acznie utrudnia uczęszczanie do </w:t>
      </w:r>
      <w:r w:rsidRPr="00690F9B">
        <w:rPr>
          <w:rFonts w:ascii="Arial" w:hAnsi="Arial" w:cs="Arial"/>
          <w:sz w:val="22"/>
          <w:szCs w:val="22"/>
        </w:rPr>
        <w:t>szkoły,</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4</w:t>
      </w:r>
      <w:r w:rsidRPr="00690F9B">
        <w:rPr>
          <w:rFonts w:ascii="Arial" w:hAnsi="Arial" w:cs="Arial"/>
          <w:color w:val="000000"/>
          <w:sz w:val="22"/>
          <w:szCs w:val="22"/>
        </w:rPr>
        <w:t xml:space="preserve"> </w:t>
      </w:r>
      <w:r w:rsidRPr="00690F9B">
        <w:rPr>
          <w:rFonts w:ascii="Arial" w:hAnsi="Arial" w:cs="Arial"/>
          <w:sz w:val="22"/>
          <w:szCs w:val="22"/>
        </w:rPr>
        <w:t xml:space="preserve">orzeczeń o potrzebie zajęć rewalidacyjno-wychowawczych dla dzieci </w:t>
      </w:r>
      <w:r w:rsidR="00745019" w:rsidRPr="00690F9B">
        <w:rPr>
          <w:rFonts w:ascii="Arial" w:hAnsi="Arial" w:cs="Arial"/>
          <w:sz w:val="22"/>
          <w:szCs w:val="22"/>
        </w:rPr>
        <w:t>i </w:t>
      </w:r>
      <w:r w:rsidRPr="00690F9B">
        <w:rPr>
          <w:rFonts w:ascii="Arial" w:hAnsi="Arial" w:cs="Arial"/>
          <w:sz w:val="22"/>
          <w:szCs w:val="22"/>
        </w:rPr>
        <w:t>młodzieży upośledzonej umysłowo w stopniu głębokim,</w:t>
      </w:r>
    </w:p>
    <w:p w:rsidR="004B50E0" w:rsidRPr="00690F9B" w:rsidRDefault="004B50E0" w:rsidP="00690F9B">
      <w:pPr>
        <w:numPr>
          <w:ilvl w:val="0"/>
          <w:numId w:val="27"/>
        </w:numPr>
        <w:autoSpaceDE w:val="0"/>
        <w:autoSpaceDN w:val="0"/>
        <w:adjustRightInd w:val="0"/>
        <w:spacing w:line="276" w:lineRule="auto"/>
        <w:jc w:val="both"/>
        <w:rPr>
          <w:rFonts w:ascii="Arial" w:hAnsi="Arial" w:cs="Arial"/>
          <w:color w:val="000000"/>
          <w:sz w:val="22"/>
          <w:szCs w:val="22"/>
        </w:rPr>
      </w:pPr>
      <w:r w:rsidRPr="00690F9B">
        <w:rPr>
          <w:rStyle w:val="Pogrubienie"/>
          <w:rFonts w:ascii="Arial" w:hAnsi="Arial" w:cs="Arial"/>
          <w:sz w:val="22"/>
          <w:szCs w:val="22"/>
        </w:rPr>
        <w:t xml:space="preserve">148 </w:t>
      </w:r>
      <w:r w:rsidRPr="00690F9B">
        <w:rPr>
          <w:rFonts w:ascii="Arial" w:hAnsi="Arial" w:cs="Arial"/>
          <w:sz w:val="22"/>
          <w:szCs w:val="22"/>
        </w:rPr>
        <w:t>opinii o potrzebie wczesnego wspomagania rozwoju dziecka od chwili wykrycia niepełnosprawności do podjęcia nauki w szkole,</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Fonts w:ascii="Arial" w:hAnsi="Arial" w:cs="Arial"/>
          <w:b/>
          <w:bCs/>
          <w:color w:val="000000"/>
          <w:sz w:val="22"/>
          <w:szCs w:val="22"/>
        </w:rPr>
        <w:t>522</w:t>
      </w:r>
      <w:r w:rsidRPr="00690F9B">
        <w:rPr>
          <w:rFonts w:ascii="Arial" w:hAnsi="Arial" w:cs="Arial"/>
          <w:color w:val="000000"/>
          <w:sz w:val="22"/>
          <w:szCs w:val="22"/>
        </w:rPr>
        <w:t xml:space="preserve"> opinii</w:t>
      </w:r>
      <w:r w:rsidRPr="00690F9B">
        <w:rPr>
          <w:rFonts w:ascii="Arial" w:hAnsi="Arial" w:cs="Arial"/>
          <w:sz w:val="22"/>
          <w:szCs w:val="22"/>
        </w:rPr>
        <w:t xml:space="preserve">, stanowiącej wynik przeprowadzonej diagnozy psychologiczno-pedagogicznej, </w:t>
      </w:r>
    </w:p>
    <w:p w:rsidR="004B50E0" w:rsidRPr="00690F9B" w:rsidRDefault="004B50E0" w:rsidP="00690F9B">
      <w:pPr>
        <w:numPr>
          <w:ilvl w:val="0"/>
          <w:numId w:val="27"/>
        </w:numPr>
        <w:autoSpaceDE w:val="0"/>
        <w:autoSpaceDN w:val="0"/>
        <w:adjustRightInd w:val="0"/>
        <w:spacing w:line="276" w:lineRule="auto"/>
        <w:jc w:val="both"/>
        <w:rPr>
          <w:rFonts w:ascii="Arial" w:hAnsi="Arial" w:cs="Arial"/>
          <w:sz w:val="22"/>
          <w:szCs w:val="22"/>
        </w:rPr>
      </w:pPr>
      <w:r w:rsidRPr="00690F9B">
        <w:rPr>
          <w:rFonts w:ascii="Arial" w:hAnsi="Arial" w:cs="Arial"/>
          <w:b/>
          <w:bCs/>
          <w:color w:val="000000"/>
          <w:sz w:val="22"/>
          <w:szCs w:val="22"/>
        </w:rPr>
        <w:t>58</w:t>
      </w:r>
      <w:r w:rsidRPr="00690F9B">
        <w:rPr>
          <w:rFonts w:ascii="Arial" w:hAnsi="Arial" w:cs="Arial"/>
          <w:bCs/>
          <w:color w:val="000000"/>
          <w:sz w:val="22"/>
          <w:szCs w:val="22"/>
        </w:rPr>
        <w:t xml:space="preserve"> </w:t>
      </w:r>
      <w:r w:rsidRPr="00690F9B">
        <w:rPr>
          <w:rFonts w:ascii="Arial" w:hAnsi="Arial" w:cs="Arial"/>
          <w:color w:val="000000"/>
          <w:sz w:val="22"/>
          <w:szCs w:val="22"/>
        </w:rPr>
        <w:t>odroczeń od realizacji obowiązku szkolnego.</w:t>
      </w:r>
    </w:p>
    <w:p w:rsidR="004B50E0" w:rsidRPr="00690F9B" w:rsidRDefault="004B50E0" w:rsidP="00690F9B">
      <w:pPr>
        <w:spacing w:line="276" w:lineRule="auto"/>
        <w:jc w:val="both"/>
        <w:rPr>
          <w:rFonts w:ascii="Arial" w:hAnsi="Arial" w:cs="Arial"/>
          <w:bCs/>
          <w:sz w:val="22"/>
          <w:szCs w:val="22"/>
        </w:rPr>
      </w:pPr>
    </w:p>
    <w:p w:rsidR="004B50E0" w:rsidRPr="00690F9B" w:rsidRDefault="001D536D" w:rsidP="00690F9B">
      <w:pPr>
        <w:spacing w:line="276" w:lineRule="auto"/>
        <w:jc w:val="both"/>
        <w:rPr>
          <w:rFonts w:ascii="Arial" w:hAnsi="Arial" w:cs="Arial"/>
          <w:sz w:val="22"/>
          <w:szCs w:val="22"/>
        </w:rPr>
      </w:pPr>
      <w:r w:rsidRPr="00690F9B">
        <w:rPr>
          <w:rFonts w:ascii="Arial" w:hAnsi="Arial" w:cs="Arial"/>
          <w:bCs/>
          <w:sz w:val="22"/>
          <w:szCs w:val="22"/>
        </w:rPr>
        <w:t>W</w:t>
      </w:r>
      <w:r w:rsidR="004B50E0" w:rsidRPr="00690F9B">
        <w:rPr>
          <w:rFonts w:ascii="Arial" w:hAnsi="Arial" w:cs="Arial"/>
          <w:bCs/>
          <w:sz w:val="22"/>
          <w:szCs w:val="22"/>
        </w:rPr>
        <w:t xml:space="preserve"> roku szkolnym </w:t>
      </w:r>
      <w:r w:rsidR="004B50E0" w:rsidRPr="00690F9B">
        <w:rPr>
          <w:rFonts w:ascii="Arial" w:hAnsi="Arial" w:cs="Arial"/>
          <w:b/>
          <w:bCs/>
          <w:sz w:val="22"/>
          <w:szCs w:val="22"/>
        </w:rPr>
        <w:t>2020/2021</w:t>
      </w:r>
      <w:r w:rsidR="004B50E0" w:rsidRPr="00690F9B">
        <w:rPr>
          <w:rFonts w:ascii="Arial" w:hAnsi="Arial" w:cs="Arial"/>
          <w:sz w:val="22"/>
          <w:szCs w:val="22"/>
        </w:rPr>
        <w:t xml:space="preserve">: </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560</w:t>
      </w:r>
      <w:r w:rsidRPr="00690F9B">
        <w:rPr>
          <w:rFonts w:ascii="Arial" w:hAnsi="Arial" w:cs="Arial"/>
          <w:sz w:val="22"/>
          <w:szCs w:val="22"/>
        </w:rPr>
        <w:t xml:space="preserve"> orzeczeń o potrzebie kształcenia specjalnego dla dzieci i młodzieży niepełnosprawnej wymagającej stosowania</w:t>
      </w:r>
      <w:r w:rsidR="00745019" w:rsidRPr="00690F9B">
        <w:rPr>
          <w:rFonts w:ascii="Arial" w:hAnsi="Arial" w:cs="Arial"/>
          <w:sz w:val="22"/>
          <w:szCs w:val="22"/>
        </w:rPr>
        <w:t xml:space="preserve"> specjalnej organizacji nauki i </w:t>
      </w:r>
      <w:r w:rsidRPr="00690F9B">
        <w:rPr>
          <w:rFonts w:ascii="Arial" w:hAnsi="Arial" w:cs="Arial"/>
          <w:sz w:val="22"/>
          <w:szCs w:val="22"/>
        </w:rPr>
        <w:t xml:space="preserve">metod pracy, </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17</w:t>
      </w:r>
      <w:r w:rsidRPr="00690F9B">
        <w:rPr>
          <w:rFonts w:ascii="Arial" w:hAnsi="Arial" w:cs="Arial"/>
          <w:sz w:val="22"/>
          <w:szCs w:val="22"/>
        </w:rPr>
        <w:t xml:space="preserve"> 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1</w:t>
      </w:r>
      <w:r w:rsidRPr="00690F9B">
        <w:rPr>
          <w:rFonts w:ascii="Arial" w:hAnsi="Arial" w:cs="Arial"/>
          <w:sz w:val="22"/>
          <w:szCs w:val="22"/>
        </w:rPr>
        <w:t xml:space="preserve"> orzeczenie o potrzebie indywidualnego obowiązkowego rocznego przygotowania przedszkolnego dla dzieci, których stan zdrowia uniemożliwia lub znacznie utrudnia uczęszczanie do przedszkola lub oddziału p</w:t>
      </w:r>
      <w:r w:rsidR="00B21A61">
        <w:rPr>
          <w:rFonts w:ascii="Arial" w:hAnsi="Arial" w:cs="Arial"/>
          <w:sz w:val="22"/>
          <w:szCs w:val="22"/>
        </w:rPr>
        <w:t>rzedszkolnego zorganizowanego w </w:t>
      </w:r>
      <w:r w:rsidRPr="00690F9B">
        <w:rPr>
          <w:rFonts w:ascii="Arial" w:hAnsi="Arial" w:cs="Arial"/>
          <w:sz w:val="22"/>
          <w:szCs w:val="22"/>
        </w:rPr>
        <w:t>szkole podstawowej,</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117</w:t>
      </w:r>
      <w:r w:rsidRPr="00690F9B">
        <w:rPr>
          <w:rFonts w:ascii="Arial" w:hAnsi="Arial" w:cs="Arial"/>
          <w:sz w:val="22"/>
          <w:szCs w:val="22"/>
        </w:rPr>
        <w:t xml:space="preserve"> orzeczeń o potrzebie indywidualnego nauczania dla dzieci i młodzieży, których stan zdrowia uniemożliwia lub zn</w:t>
      </w:r>
      <w:r w:rsidR="00745019" w:rsidRPr="00690F9B">
        <w:rPr>
          <w:rFonts w:ascii="Arial" w:hAnsi="Arial" w:cs="Arial"/>
          <w:sz w:val="22"/>
          <w:szCs w:val="22"/>
        </w:rPr>
        <w:t>acznie utrudnia uczęszczanie do </w:t>
      </w:r>
      <w:r w:rsidRPr="00690F9B">
        <w:rPr>
          <w:rFonts w:ascii="Arial" w:hAnsi="Arial" w:cs="Arial"/>
          <w:sz w:val="22"/>
          <w:szCs w:val="22"/>
        </w:rPr>
        <w:t>szkoły,</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4</w:t>
      </w:r>
      <w:r w:rsidRPr="00690F9B">
        <w:rPr>
          <w:rFonts w:ascii="Arial" w:hAnsi="Arial" w:cs="Arial"/>
          <w:sz w:val="22"/>
          <w:szCs w:val="22"/>
        </w:rPr>
        <w:t xml:space="preserve"> orzeczenia o potrzebie zajęć rewalidacyjno-wychowawczych dla dzieci </w:t>
      </w:r>
      <w:r w:rsidR="00745019" w:rsidRPr="00690F9B">
        <w:rPr>
          <w:rFonts w:ascii="Arial" w:hAnsi="Arial" w:cs="Arial"/>
          <w:sz w:val="22"/>
          <w:szCs w:val="22"/>
        </w:rPr>
        <w:t>i </w:t>
      </w:r>
      <w:r w:rsidRPr="00690F9B">
        <w:rPr>
          <w:rFonts w:ascii="Arial" w:hAnsi="Arial" w:cs="Arial"/>
          <w:sz w:val="22"/>
          <w:szCs w:val="22"/>
        </w:rPr>
        <w:t>młodzieży upośledzonej umysłowo w stopniu głębokim,</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252</w:t>
      </w:r>
      <w:r w:rsidRPr="00690F9B">
        <w:rPr>
          <w:rFonts w:ascii="Arial" w:hAnsi="Arial" w:cs="Arial"/>
          <w:sz w:val="22"/>
          <w:szCs w:val="22"/>
        </w:rPr>
        <w:t xml:space="preserve"> opinii o potrzebie wczesnego wspomagania rozwoju dziecka od chwili wykrycia niepełnosprawności do podjęcia nauki w szkole,</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sz w:val="22"/>
          <w:szCs w:val="22"/>
        </w:rPr>
        <w:t>509</w:t>
      </w:r>
      <w:r w:rsidRPr="00690F9B">
        <w:rPr>
          <w:rFonts w:ascii="Arial" w:hAnsi="Arial" w:cs="Arial"/>
          <w:sz w:val="22"/>
          <w:szCs w:val="22"/>
        </w:rPr>
        <w:t xml:space="preserve"> </w:t>
      </w:r>
      <w:r w:rsidRPr="00690F9B">
        <w:rPr>
          <w:rFonts w:ascii="Arial" w:hAnsi="Arial" w:cs="Arial"/>
          <w:color w:val="000000"/>
          <w:sz w:val="22"/>
          <w:szCs w:val="22"/>
        </w:rPr>
        <w:t>opinii</w:t>
      </w:r>
      <w:r w:rsidRPr="00690F9B">
        <w:rPr>
          <w:rFonts w:ascii="Arial" w:hAnsi="Arial" w:cs="Arial"/>
          <w:sz w:val="22"/>
          <w:szCs w:val="22"/>
        </w:rPr>
        <w:t>, stanowiącej wynik w sprawie objęcia pomocą psychologiczno-pedagogiczną,</w:t>
      </w:r>
    </w:p>
    <w:p w:rsidR="004B50E0" w:rsidRPr="00690F9B" w:rsidRDefault="004B50E0" w:rsidP="00690F9B">
      <w:pPr>
        <w:numPr>
          <w:ilvl w:val="0"/>
          <w:numId w:val="27"/>
        </w:numPr>
        <w:spacing w:line="276" w:lineRule="auto"/>
        <w:jc w:val="both"/>
        <w:rPr>
          <w:rFonts w:ascii="Arial" w:hAnsi="Arial" w:cs="Arial"/>
          <w:sz w:val="22"/>
          <w:szCs w:val="22"/>
        </w:rPr>
      </w:pPr>
      <w:r w:rsidRPr="00690F9B">
        <w:rPr>
          <w:rFonts w:ascii="Arial" w:hAnsi="Arial" w:cs="Arial"/>
          <w:b/>
          <w:bCs/>
          <w:color w:val="000000"/>
          <w:sz w:val="22"/>
          <w:szCs w:val="22"/>
        </w:rPr>
        <w:t>61</w:t>
      </w:r>
      <w:r w:rsidRPr="00690F9B">
        <w:rPr>
          <w:rFonts w:ascii="Arial" w:hAnsi="Arial" w:cs="Arial"/>
          <w:color w:val="000000"/>
          <w:sz w:val="22"/>
          <w:szCs w:val="22"/>
        </w:rPr>
        <w:t xml:space="preserve"> opinii w sprawie odroczeń od realizacji obowiązku szkolnego,</w:t>
      </w:r>
    </w:p>
    <w:p w:rsidR="004B50E0" w:rsidRPr="00690F9B" w:rsidRDefault="004B50E0" w:rsidP="00690F9B">
      <w:pPr>
        <w:spacing w:line="276" w:lineRule="auto"/>
        <w:jc w:val="both"/>
        <w:rPr>
          <w:rFonts w:ascii="Arial" w:hAnsi="Arial" w:cs="Arial"/>
          <w:bCs/>
          <w:spacing w:val="-10"/>
          <w:sz w:val="22"/>
          <w:szCs w:val="22"/>
        </w:rPr>
      </w:pPr>
    </w:p>
    <w:p w:rsidR="004B50E0" w:rsidRPr="00690F9B" w:rsidRDefault="004B50E0" w:rsidP="00690F9B">
      <w:pPr>
        <w:spacing w:line="276" w:lineRule="auto"/>
        <w:jc w:val="both"/>
        <w:rPr>
          <w:rFonts w:ascii="Arial" w:hAnsi="Arial" w:cs="Arial"/>
          <w:bCs/>
          <w:spacing w:val="-10"/>
          <w:sz w:val="22"/>
          <w:szCs w:val="22"/>
        </w:rPr>
      </w:pPr>
      <w:r w:rsidRPr="00690F9B">
        <w:rPr>
          <w:rFonts w:ascii="Arial" w:hAnsi="Arial" w:cs="Arial"/>
          <w:bCs/>
          <w:spacing w:val="-10"/>
          <w:sz w:val="22"/>
          <w:szCs w:val="22"/>
        </w:rPr>
        <w:t xml:space="preserve">w roku szkolnym </w:t>
      </w:r>
      <w:r w:rsidRPr="00690F9B">
        <w:rPr>
          <w:rFonts w:ascii="Arial" w:hAnsi="Arial" w:cs="Arial"/>
          <w:b/>
          <w:bCs/>
          <w:spacing w:val="-10"/>
          <w:sz w:val="22"/>
          <w:szCs w:val="22"/>
        </w:rPr>
        <w:t>2021/2022</w:t>
      </w:r>
      <w:r w:rsidRPr="00690F9B">
        <w:rPr>
          <w:rFonts w:ascii="Arial" w:hAnsi="Arial" w:cs="Arial"/>
          <w:bCs/>
          <w:spacing w:val="-10"/>
          <w:sz w:val="22"/>
          <w:szCs w:val="22"/>
        </w:rPr>
        <w:t>:</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372</w:t>
      </w:r>
      <w:r w:rsidRPr="00690F9B">
        <w:rPr>
          <w:rFonts w:ascii="Arial" w:hAnsi="Arial" w:cs="Arial"/>
          <w:spacing w:val="-10"/>
          <w:sz w:val="22"/>
          <w:szCs w:val="22"/>
        </w:rPr>
        <w:t xml:space="preserve"> orzeczeń o potrzebie kształcenia specjalnego dla dzieci i młodzieży niepełnosprawnej wymagającej stosowania specjalnej organizacji nauki i metod pracy, </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29</w:t>
      </w:r>
      <w:r w:rsidRPr="00690F9B">
        <w:rPr>
          <w:rFonts w:ascii="Arial" w:hAnsi="Arial" w:cs="Arial"/>
          <w:spacing w:val="-10"/>
          <w:sz w:val="22"/>
          <w:szCs w:val="22"/>
        </w:rPr>
        <w:t xml:space="preserve"> 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126</w:t>
      </w:r>
      <w:r w:rsidRPr="00690F9B">
        <w:rPr>
          <w:rFonts w:ascii="Arial" w:hAnsi="Arial" w:cs="Arial"/>
          <w:spacing w:val="-10"/>
          <w:sz w:val="22"/>
          <w:szCs w:val="22"/>
        </w:rPr>
        <w:t xml:space="preserve"> orzeczeń o potrzebie indywidualnego nauczania dla dzieci i młodzieży, których stan zdrowia uniemożliwia lub znacznie utrudnia uczęszczanie do szkoły,</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8</w:t>
      </w:r>
      <w:r w:rsidRPr="00690F9B">
        <w:rPr>
          <w:rFonts w:ascii="Arial" w:hAnsi="Arial" w:cs="Arial"/>
          <w:spacing w:val="-10"/>
          <w:sz w:val="22"/>
          <w:szCs w:val="22"/>
        </w:rPr>
        <w:t xml:space="preserve"> orzeczeń o potrzebie zajęć rewalidacyjno-wychowawczych dla dzieci i młodzieży upośledzonej umysłowo w stopniu głębokim,</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176</w:t>
      </w:r>
      <w:r w:rsidRPr="00690F9B">
        <w:rPr>
          <w:rFonts w:ascii="Arial" w:hAnsi="Arial" w:cs="Arial"/>
          <w:spacing w:val="-10"/>
          <w:sz w:val="22"/>
          <w:szCs w:val="22"/>
        </w:rPr>
        <w:t xml:space="preserve"> opinii o potrzebie wczesnego wspomagania rozwoju dziecka od chwili wykrycia niepełnosprawności do podjęcia nauki w szkole,</w:t>
      </w:r>
    </w:p>
    <w:p w:rsidR="004B50E0" w:rsidRPr="00690F9B" w:rsidRDefault="004B50E0" w:rsidP="00690F9B">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spacing w:val="-10"/>
          <w:sz w:val="22"/>
          <w:szCs w:val="22"/>
        </w:rPr>
        <w:t>560</w:t>
      </w:r>
      <w:r w:rsidRPr="00690F9B">
        <w:rPr>
          <w:rFonts w:ascii="Arial" w:hAnsi="Arial" w:cs="Arial"/>
          <w:spacing w:val="-10"/>
          <w:sz w:val="22"/>
          <w:szCs w:val="22"/>
        </w:rPr>
        <w:t xml:space="preserve"> opinii, stanowiącej wynik w sprawie objęcia pomocą psychologiczno- pedagogiczną,  </w:t>
      </w:r>
    </w:p>
    <w:p w:rsidR="00747E1C" w:rsidRDefault="004B50E0" w:rsidP="00425BF7">
      <w:pPr>
        <w:numPr>
          <w:ilvl w:val="0"/>
          <w:numId w:val="27"/>
        </w:numPr>
        <w:autoSpaceDE w:val="0"/>
        <w:autoSpaceDN w:val="0"/>
        <w:adjustRightInd w:val="0"/>
        <w:spacing w:line="276" w:lineRule="auto"/>
        <w:jc w:val="both"/>
        <w:rPr>
          <w:rFonts w:ascii="Arial" w:hAnsi="Arial" w:cs="Arial"/>
          <w:spacing w:val="-10"/>
          <w:sz w:val="22"/>
          <w:szCs w:val="22"/>
        </w:rPr>
      </w:pPr>
      <w:r w:rsidRPr="00690F9B">
        <w:rPr>
          <w:rFonts w:ascii="Arial" w:hAnsi="Arial" w:cs="Arial"/>
          <w:b/>
          <w:bCs/>
          <w:spacing w:val="-10"/>
          <w:sz w:val="22"/>
          <w:szCs w:val="22"/>
        </w:rPr>
        <w:t>49</w:t>
      </w:r>
      <w:r w:rsidRPr="00690F9B">
        <w:rPr>
          <w:rFonts w:ascii="Arial" w:hAnsi="Arial" w:cs="Arial"/>
          <w:spacing w:val="-10"/>
          <w:sz w:val="22"/>
          <w:szCs w:val="22"/>
        </w:rPr>
        <w:t xml:space="preserve"> opinii w sprawie odroczeń od realizacji obowiązku szkolnego.</w:t>
      </w:r>
    </w:p>
    <w:p w:rsidR="00425BF7" w:rsidRDefault="00425BF7" w:rsidP="00425BF7">
      <w:pPr>
        <w:autoSpaceDE w:val="0"/>
        <w:autoSpaceDN w:val="0"/>
        <w:adjustRightInd w:val="0"/>
        <w:spacing w:line="276" w:lineRule="auto"/>
        <w:ind w:left="720"/>
        <w:jc w:val="both"/>
        <w:rPr>
          <w:rFonts w:ascii="Arial" w:hAnsi="Arial" w:cs="Arial"/>
          <w:spacing w:val="-10"/>
          <w:sz w:val="22"/>
          <w:szCs w:val="22"/>
        </w:rPr>
      </w:pPr>
    </w:p>
    <w:p w:rsidR="006C3291" w:rsidRDefault="006C3291" w:rsidP="00425BF7">
      <w:pPr>
        <w:autoSpaceDE w:val="0"/>
        <w:autoSpaceDN w:val="0"/>
        <w:adjustRightInd w:val="0"/>
        <w:spacing w:line="276" w:lineRule="auto"/>
        <w:ind w:left="720"/>
        <w:jc w:val="both"/>
        <w:rPr>
          <w:rFonts w:ascii="Arial" w:hAnsi="Arial" w:cs="Arial"/>
          <w:spacing w:val="-10"/>
          <w:sz w:val="22"/>
          <w:szCs w:val="22"/>
        </w:rPr>
      </w:pPr>
    </w:p>
    <w:p w:rsidR="006C3291" w:rsidRPr="00425BF7" w:rsidRDefault="006C3291" w:rsidP="00425BF7">
      <w:pPr>
        <w:autoSpaceDE w:val="0"/>
        <w:autoSpaceDN w:val="0"/>
        <w:adjustRightInd w:val="0"/>
        <w:spacing w:line="276" w:lineRule="auto"/>
        <w:ind w:left="720"/>
        <w:jc w:val="both"/>
        <w:rPr>
          <w:rFonts w:ascii="Arial" w:hAnsi="Arial" w:cs="Arial"/>
          <w:spacing w:val="-10"/>
          <w:sz w:val="22"/>
          <w:szCs w:val="22"/>
        </w:rPr>
      </w:pPr>
    </w:p>
    <w:p w:rsidR="004B50E0" w:rsidRPr="00690F9B" w:rsidRDefault="001D536D" w:rsidP="00690F9B">
      <w:pPr>
        <w:shd w:val="clear" w:color="auto" w:fill="FFFFFF"/>
        <w:autoSpaceDE w:val="0"/>
        <w:autoSpaceDN w:val="0"/>
        <w:adjustRightInd w:val="0"/>
        <w:spacing w:line="276" w:lineRule="auto"/>
        <w:jc w:val="both"/>
        <w:rPr>
          <w:rStyle w:val="Pogrubienie"/>
          <w:rFonts w:ascii="Arial" w:hAnsi="Arial" w:cs="Arial"/>
          <w:b w:val="0"/>
          <w:sz w:val="22"/>
          <w:szCs w:val="22"/>
        </w:rPr>
      </w:pPr>
      <w:r w:rsidRPr="00690F9B">
        <w:rPr>
          <w:rFonts w:ascii="Arial" w:hAnsi="Arial" w:cs="Arial"/>
          <w:bCs/>
          <w:sz w:val="22"/>
          <w:szCs w:val="22"/>
        </w:rPr>
        <w:lastRenderedPageBreak/>
        <w:t>W</w:t>
      </w:r>
      <w:r w:rsidR="004B50E0" w:rsidRPr="00690F9B">
        <w:rPr>
          <w:rFonts w:ascii="Arial" w:hAnsi="Arial" w:cs="Arial"/>
          <w:bCs/>
          <w:sz w:val="22"/>
          <w:szCs w:val="22"/>
        </w:rPr>
        <w:t xml:space="preserve"> roku szkolnym </w:t>
      </w:r>
      <w:r w:rsidR="004B50E0" w:rsidRPr="00690F9B">
        <w:rPr>
          <w:rFonts w:ascii="Arial" w:hAnsi="Arial" w:cs="Arial"/>
          <w:b/>
          <w:bCs/>
          <w:sz w:val="22"/>
          <w:szCs w:val="22"/>
        </w:rPr>
        <w:t>2022/2023</w:t>
      </w:r>
      <w:r w:rsidR="004B50E0" w:rsidRPr="00690F9B">
        <w:rPr>
          <w:rStyle w:val="Pogrubienie"/>
          <w:rFonts w:ascii="Arial" w:hAnsi="Arial" w:cs="Arial"/>
          <w:sz w:val="22"/>
          <w:szCs w:val="22"/>
        </w:rPr>
        <w:t>:</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666 </w:t>
      </w:r>
      <w:r w:rsidRPr="00690F9B">
        <w:rPr>
          <w:rFonts w:ascii="Arial" w:hAnsi="Arial" w:cs="Arial"/>
          <w:sz w:val="22"/>
          <w:szCs w:val="22"/>
        </w:rPr>
        <w:t xml:space="preserve">orzeczeń o potrzebie kształcenia specjalnego dla dzieci i młodzieży niepełnosprawnej wymagającej stosowania specjalnej organizacji nauki </w:t>
      </w:r>
      <w:r w:rsidR="00745019" w:rsidRPr="00690F9B">
        <w:rPr>
          <w:rFonts w:ascii="Arial" w:hAnsi="Arial" w:cs="Arial"/>
          <w:sz w:val="22"/>
          <w:szCs w:val="22"/>
        </w:rPr>
        <w:t>i </w:t>
      </w:r>
      <w:r w:rsidRPr="00690F9B">
        <w:rPr>
          <w:rFonts w:ascii="Arial" w:hAnsi="Arial" w:cs="Arial"/>
          <w:sz w:val="22"/>
          <w:szCs w:val="22"/>
        </w:rPr>
        <w:t xml:space="preserve">metod pracy, </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17 </w:t>
      </w:r>
      <w:r w:rsidRPr="00690F9B">
        <w:rPr>
          <w:rFonts w:ascii="Arial" w:hAnsi="Arial" w:cs="Arial"/>
          <w:sz w:val="22"/>
          <w:szCs w:val="22"/>
        </w:rPr>
        <w:t>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 173 </w:t>
      </w:r>
      <w:r w:rsidRPr="00690F9B">
        <w:rPr>
          <w:rFonts w:ascii="Arial" w:hAnsi="Arial" w:cs="Arial"/>
          <w:sz w:val="22"/>
          <w:szCs w:val="22"/>
        </w:rPr>
        <w:t>orzeczeń o potrzebie indywidualnego obowiązkowego rocznego przygotowania przedszkolnego dla dzieci oraz o potrzebie indywidualnego</w:t>
      </w:r>
      <w:r w:rsidRPr="00690F9B">
        <w:rPr>
          <w:rFonts w:ascii="Arial" w:hAnsi="Arial" w:cs="Arial"/>
          <w:bCs/>
          <w:sz w:val="22"/>
          <w:szCs w:val="22"/>
        </w:rPr>
        <w:t xml:space="preserve"> </w:t>
      </w:r>
      <w:r w:rsidRPr="00690F9B">
        <w:rPr>
          <w:rFonts w:ascii="Arial" w:hAnsi="Arial" w:cs="Arial"/>
          <w:sz w:val="22"/>
          <w:szCs w:val="22"/>
        </w:rPr>
        <w:t>n</w:t>
      </w:r>
      <w:r w:rsidR="00B21A61">
        <w:rPr>
          <w:rFonts w:ascii="Arial" w:hAnsi="Arial" w:cs="Arial"/>
          <w:sz w:val="22"/>
          <w:szCs w:val="22"/>
        </w:rPr>
        <w:t>auczania dla dzieci i </w:t>
      </w:r>
      <w:r w:rsidRPr="00690F9B">
        <w:rPr>
          <w:rFonts w:ascii="Arial" w:hAnsi="Arial" w:cs="Arial"/>
          <w:sz w:val="22"/>
          <w:szCs w:val="22"/>
        </w:rPr>
        <w:t>młodzieży, których stan zdrowia uniemożliwia lub znacznie utrudnia uczęszczanie do przedszkola lub szkoły,</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8</w:t>
      </w:r>
      <w:r w:rsidRPr="00690F9B">
        <w:rPr>
          <w:rFonts w:ascii="Arial" w:hAnsi="Arial" w:cs="Arial"/>
          <w:sz w:val="22"/>
          <w:szCs w:val="22"/>
        </w:rPr>
        <w:t xml:space="preserve"> orzeczeń o potrzebie zajęć rewalidacyjno-wychowawczych dla dzieci </w:t>
      </w:r>
      <w:r w:rsidR="00745019" w:rsidRPr="00690F9B">
        <w:rPr>
          <w:rFonts w:ascii="Arial" w:hAnsi="Arial" w:cs="Arial"/>
          <w:sz w:val="22"/>
          <w:szCs w:val="22"/>
        </w:rPr>
        <w:t>i </w:t>
      </w:r>
      <w:r w:rsidRPr="00690F9B">
        <w:rPr>
          <w:rFonts w:ascii="Arial" w:hAnsi="Arial" w:cs="Arial"/>
          <w:sz w:val="22"/>
          <w:szCs w:val="22"/>
        </w:rPr>
        <w:t>młodzieży upośledzonej umysłowo w stopniu głębokim,</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295 </w:t>
      </w:r>
      <w:r w:rsidRPr="00690F9B">
        <w:rPr>
          <w:rFonts w:ascii="Arial" w:hAnsi="Arial" w:cs="Arial"/>
          <w:sz w:val="22"/>
          <w:szCs w:val="22"/>
        </w:rPr>
        <w:t>opinii o potrzebie wczesnego wspomagania rozwoju dziecka od chwili wykrycia niepełnosprawności do podjęcia nauki w szkole,</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Fonts w:ascii="Arial" w:hAnsi="Arial" w:cs="Arial"/>
          <w:sz w:val="22"/>
          <w:szCs w:val="22"/>
          <w:shd w:val="clear" w:color="auto" w:fill="FFFFFF"/>
        </w:rPr>
        <w:t xml:space="preserve">765 </w:t>
      </w:r>
      <w:r w:rsidRPr="00690F9B">
        <w:rPr>
          <w:rFonts w:ascii="Arial" w:hAnsi="Arial" w:cs="Arial"/>
          <w:sz w:val="22"/>
          <w:szCs w:val="22"/>
        </w:rPr>
        <w:t xml:space="preserve">opinii, stanowiącej wynik przeprowadzonej diagnozy psychologiczno –pedagogicznej,  </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Fonts w:ascii="Arial" w:hAnsi="Arial" w:cs="Arial"/>
          <w:sz w:val="22"/>
          <w:szCs w:val="22"/>
        </w:rPr>
        <w:t>85</w:t>
      </w:r>
      <w:r w:rsidRPr="00690F9B">
        <w:rPr>
          <w:rFonts w:ascii="Arial" w:hAnsi="Arial" w:cs="Arial"/>
          <w:b/>
          <w:bCs/>
          <w:sz w:val="22"/>
          <w:szCs w:val="22"/>
        </w:rPr>
        <w:t xml:space="preserve"> </w:t>
      </w:r>
      <w:r w:rsidRPr="00690F9B">
        <w:rPr>
          <w:rFonts w:ascii="Arial" w:hAnsi="Arial" w:cs="Arial"/>
          <w:sz w:val="22"/>
          <w:szCs w:val="22"/>
        </w:rPr>
        <w:t>opinii w sprawie odroczeń od realizacji obowiązku szkolnego.</w:t>
      </w:r>
    </w:p>
    <w:p w:rsidR="004B50E0" w:rsidRPr="00690F9B" w:rsidRDefault="004B50E0" w:rsidP="00690F9B">
      <w:pPr>
        <w:shd w:val="clear" w:color="auto" w:fill="FFFFFF"/>
        <w:autoSpaceDE w:val="0"/>
        <w:autoSpaceDN w:val="0"/>
        <w:adjustRightInd w:val="0"/>
        <w:spacing w:line="276" w:lineRule="auto"/>
        <w:jc w:val="both"/>
        <w:rPr>
          <w:rFonts w:ascii="Arial" w:hAnsi="Arial" w:cs="Arial"/>
          <w:sz w:val="22"/>
          <w:szCs w:val="22"/>
        </w:rPr>
      </w:pPr>
    </w:p>
    <w:p w:rsidR="004B50E0" w:rsidRPr="00690F9B" w:rsidRDefault="001D536D" w:rsidP="00690F9B">
      <w:pPr>
        <w:shd w:val="clear" w:color="auto" w:fill="FFFFFF"/>
        <w:autoSpaceDE w:val="0"/>
        <w:autoSpaceDN w:val="0"/>
        <w:adjustRightInd w:val="0"/>
        <w:spacing w:line="276" w:lineRule="auto"/>
        <w:jc w:val="both"/>
        <w:rPr>
          <w:rStyle w:val="Pogrubienie"/>
          <w:rFonts w:ascii="Arial" w:hAnsi="Arial" w:cs="Arial"/>
          <w:b w:val="0"/>
          <w:sz w:val="22"/>
          <w:szCs w:val="22"/>
        </w:rPr>
      </w:pPr>
      <w:r w:rsidRPr="00690F9B">
        <w:rPr>
          <w:rFonts w:ascii="Arial" w:hAnsi="Arial" w:cs="Arial"/>
          <w:bCs/>
          <w:sz w:val="22"/>
          <w:szCs w:val="22"/>
        </w:rPr>
        <w:t>W</w:t>
      </w:r>
      <w:r w:rsidR="004B50E0" w:rsidRPr="00690F9B">
        <w:rPr>
          <w:rFonts w:ascii="Arial" w:hAnsi="Arial" w:cs="Arial"/>
          <w:bCs/>
          <w:sz w:val="22"/>
          <w:szCs w:val="22"/>
        </w:rPr>
        <w:t xml:space="preserve"> roku szkolnym </w:t>
      </w:r>
      <w:r w:rsidR="004B50E0" w:rsidRPr="00690F9B">
        <w:rPr>
          <w:rFonts w:ascii="Arial" w:hAnsi="Arial" w:cs="Arial"/>
          <w:b/>
          <w:bCs/>
          <w:sz w:val="22"/>
          <w:szCs w:val="22"/>
        </w:rPr>
        <w:t>2023/2024</w:t>
      </w:r>
      <w:r w:rsidR="004B50E0" w:rsidRPr="00690F9B">
        <w:rPr>
          <w:rStyle w:val="Pogrubienie"/>
          <w:rFonts w:ascii="Arial" w:hAnsi="Arial" w:cs="Arial"/>
          <w:sz w:val="22"/>
          <w:szCs w:val="22"/>
        </w:rPr>
        <w:t xml:space="preserve">: </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800 </w:t>
      </w:r>
      <w:r w:rsidRPr="00690F9B">
        <w:rPr>
          <w:rFonts w:ascii="Arial" w:hAnsi="Arial" w:cs="Arial"/>
          <w:sz w:val="22"/>
          <w:szCs w:val="22"/>
        </w:rPr>
        <w:t xml:space="preserve">orzeczeń o potrzebie kształcenia specjalnego dla dzieci i młodzieży niepełnosprawnej wymagającej stosowania specjalnej organizacji nauki </w:t>
      </w:r>
      <w:r w:rsidR="00745019" w:rsidRPr="00690F9B">
        <w:rPr>
          <w:rFonts w:ascii="Arial" w:hAnsi="Arial" w:cs="Arial"/>
          <w:sz w:val="22"/>
          <w:szCs w:val="22"/>
        </w:rPr>
        <w:t>i </w:t>
      </w:r>
      <w:r w:rsidRPr="00690F9B">
        <w:rPr>
          <w:rFonts w:ascii="Arial" w:hAnsi="Arial" w:cs="Arial"/>
          <w:sz w:val="22"/>
          <w:szCs w:val="22"/>
        </w:rPr>
        <w:t xml:space="preserve">metod pracy, </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21 </w:t>
      </w:r>
      <w:r w:rsidRPr="00690F9B">
        <w:rPr>
          <w:rFonts w:ascii="Arial" w:hAnsi="Arial" w:cs="Arial"/>
          <w:sz w:val="22"/>
          <w:szCs w:val="22"/>
        </w:rPr>
        <w:t>orzeczeń o potrzebie kształcenia specjalnego dla dzieci i młodzieży zagrożonej niedostosowaniem społecznym i niedostosowanej  społecznie wymagającej stosowania specjalnej organizacji nauki i metod pracy,</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173 </w:t>
      </w:r>
      <w:r w:rsidRPr="00690F9B">
        <w:rPr>
          <w:rFonts w:ascii="Arial" w:hAnsi="Arial" w:cs="Arial"/>
          <w:sz w:val="22"/>
          <w:szCs w:val="22"/>
        </w:rPr>
        <w:t>orzeczeń o potrzebie indywidualnego obowiązkowego rocznego przygotowania przedszkolnego dla dzieci oraz o potrzebie indywidualnego</w:t>
      </w:r>
      <w:r w:rsidRPr="00690F9B">
        <w:rPr>
          <w:rFonts w:ascii="Arial" w:hAnsi="Arial" w:cs="Arial"/>
          <w:bCs/>
          <w:sz w:val="22"/>
          <w:szCs w:val="22"/>
        </w:rPr>
        <w:t xml:space="preserve"> </w:t>
      </w:r>
      <w:r w:rsidR="00B21A61">
        <w:rPr>
          <w:rFonts w:ascii="Arial" w:hAnsi="Arial" w:cs="Arial"/>
          <w:sz w:val="22"/>
          <w:szCs w:val="22"/>
        </w:rPr>
        <w:t>nauczania dla dzieci i </w:t>
      </w:r>
      <w:r w:rsidRPr="00690F9B">
        <w:rPr>
          <w:rFonts w:ascii="Arial" w:hAnsi="Arial" w:cs="Arial"/>
          <w:sz w:val="22"/>
          <w:szCs w:val="22"/>
        </w:rPr>
        <w:t>młodzieży, których stan zdrowia uniemożliwia lub znacznie utrudnia uczęszczanie do przedszkola lub szkoły,</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5 </w:t>
      </w:r>
      <w:r w:rsidRPr="00690F9B">
        <w:rPr>
          <w:rFonts w:ascii="Arial" w:hAnsi="Arial" w:cs="Arial"/>
          <w:sz w:val="22"/>
          <w:szCs w:val="22"/>
        </w:rPr>
        <w:t xml:space="preserve">orzeczeń o potrzebie zajęć rewalidacyjno-wychowawczych dla dzieci </w:t>
      </w:r>
      <w:r w:rsidR="00745019" w:rsidRPr="00690F9B">
        <w:rPr>
          <w:rFonts w:ascii="Arial" w:hAnsi="Arial" w:cs="Arial"/>
          <w:sz w:val="22"/>
          <w:szCs w:val="22"/>
        </w:rPr>
        <w:t>i </w:t>
      </w:r>
      <w:r w:rsidRPr="00690F9B">
        <w:rPr>
          <w:rFonts w:ascii="Arial" w:hAnsi="Arial" w:cs="Arial"/>
          <w:sz w:val="22"/>
          <w:szCs w:val="22"/>
        </w:rPr>
        <w:t>młodzieży upośledzonej umysłowo w stopniu głębokim,</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Style w:val="Pogrubienie"/>
          <w:rFonts w:ascii="Arial" w:hAnsi="Arial" w:cs="Arial"/>
          <w:sz w:val="22"/>
          <w:szCs w:val="22"/>
          <w:shd w:val="clear" w:color="auto" w:fill="FFFFFF"/>
        </w:rPr>
        <w:t xml:space="preserve">322 </w:t>
      </w:r>
      <w:r w:rsidRPr="00690F9B">
        <w:rPr>
          <w:rFonts w:ascii="Arial" w:hAnsi="Arial" w:cs="Arial"/>
          <w:sz w:val="22"/>
          <w:szCs w:val="22"/>
        </w:rPr>
        <w:t>opinii o potrzebie wczesnego wspomagania rozwoju dziecka od chwili wykrycia niepełnosprawności do podjęcia nauki w szkole,</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Fonts w:ascii="Arial" w:hAnsi="Arial" w:cs="Arial"/>
          <w:b/>
          <w:bCs/>
          <w:sz w:val="22"/>
          <w:szCs w:val="22"/>
          <w:shd w:val="clear" w:color="auto" w:fill="FFFFFF"/>
        </w:rPr>
        <w:t>563</w:t>
      </w:r>
      <w:r w:rsidRPr="00690F9B">
        <w:rPr>
          <w:rFonts w:ascii="Arial" w:hAnsi="Arial" w:cs="Arial"/>
          <w:sz w:val="22"/>
          <w:szCs w:val="22"/>
          <w:shd w:val="clear" w:color="auto" w:fill="FFFFFF"/>
        </w:rPr>
        <w:t xml:space="preserve"> </w:t>
      </w:r>
      <w:r w:rsidRPr="00690F9B">
        <w:rPr>
          <w:rFonts w:ascii="Arial" w:hAnsi="Arial" w:cs="Arial"/>
          <w:sz w:val="22"/>
          <w:szCs w:val="22"/>
        </w:rPr>
        <w:t xml:space="preserve">opinii, stanowiącej wynik przeprowadzonej diagnozy psychologiczno –pedagogicznej,  </w:t>
      </w:r>
    </w:p>
    <w:p w:rsidR="004B50E0" w:rsidRPr="00690F9B" w:rsidRDefault="004B50E0" w:rsidP="00690F9B">
      <w:pPr>
        <w:numPr>
          <w:ilvl w:val="0"/>
          <w:numId w:val="27"/>
        </w:numPr>
        <w:shd w:val="clear" w:color="auto" w:fill="FFFFFF"/>
        <w:autoSpaceDE w:val="0"/>
        <w:autoSpaceDN w:val="0"/>
        <w:adjustRightInd w:val="0"/>
        <w:spacing w:line="276" w:lineRule="auto"/>
        <w:jc w:val="both"/>
        <w:rPr>
          <w:rFonts w:ascii="Arial" w:hAnsi="Arial" w:cs="Arial"/>
          <w:sz w:val="22"/>
          <w:szCs w:val="22"/>
        </w:rPr>
      </w:pPr>
      <w:r w:rsidRPr="00690F9B">
        <w:rPr>
          <w:rFonts w:ascii="Arial" w:hAnsi="Arial" w:cs="Arial"/>
          <w:b/>
          <w:bCs/>
          <w:sz w:val="22"/>
          <w:szCs w:val="22"/>
        </w:rPr>
        <w:t>84</w:t>
      </w:r>
      <w:r w:rsidRPr="00690F9B">
        <w:rPr>
          <w:rFonts w:ascii="Arial" w:hAnsi="Arial" w:cs="Arial"/>
          <w:sz w:val="22"/>
          <w:szCs w:val="22"/>
        </w:rPr>
        <w:t xml:space="preserve"> opinii w sprawie odroczenia od realizacji obowiązku szkolnego.</w:t>
      </w:r>
    </w:p>
    <w:p w:rsidR="004B50E0" w:rsidRPr="00690F9B" w:rsidRDefault="004B50E0" w:rsidP="00690F9B">
      <w:pPr>
        <w:spacing w:line="276" w:lineRule="auto"/>
        <w:rPr>
          <w:rFonts w:ascii="Arial" w:hAnsi="Arial" w:cs="Arial"/>
          <w:sz w:val="22"/>
          <w:szCs w:val="22"/>
        </w:rPr>
      </w:pPr>
    </w:p>
    <w:p w:rsidR="004B50E0" w:rsidRPr="00690F9B" w:rsidRDefault="00745019" w:rsidP="00690F9B">
      <w:pPr>
        <w:spacing w:line="276" w:lineRule="auto"/>
        <w:rPr>
          <w:rFonts w:ascii="Arial" w:hAnsi="Arial" w:cs="Arial"/>
          <w:b/>
          <w:sz w:val="22"/>
          <w:szCs w:val="22"/>
        </w:rPr>
      </w:pPr>
      <w:r w:rsidRPr="00690F9B">
        <w:rPr>
          <w:rFonts w:ascii="Arial" w:hAnsi="Arial" w:cs="Arial"/>
          <w:b/>
          <w:sz w:val="22"/>
          <w:szCs w:val="22"/>
        </w:rPr>
        <w:t xml:space="preserve">Ad. 16. </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Zgodnie z przepisami prawa oświatowego dziecko/uczeń, który posiada orzeczenie o potrzebie kształcenia specjalnego, wymaga stosowania</w:t>
      </w:r>
      <w:r w:rsidR="00B21A61">
        <w:rPr>
          <w:rFonts w:ascii="Arial" w:hAnsi="Arial" w:cs="Arial"/>
          <w:sz w:val="22"/>
          <w:szCs w:val="22"/>
        </w:rPr>
        <w:t xml:space="preserve"> specjalnej organizacji nauki i </w:t>
      </w:r>
      <w:r w:rsidRPr="00690F9B">
        <w:rPr>
          <w:rFonts w:ascii="Arial" w:hAnsi="Arial" w:cs="Arial"/>
          <w:sz w:val="22"/>
          <w:szCs w:val="22"/>
        </w:rPr>
        <w:t xml:space="preserve">metod pracy. Kształcenie to może być prowadzone m.in. </w:t>
      </w:r>
      <w:r w:rsidR="008D0886" w:rsidRPr="00690F9B">
        <w:rPr>
          <w:rFonts w:ascii="Arial" w:hAnsi="Arial" w:cs="Arial"/>
          <w:sz w:val="22"/>
          <w:szCs w:val="22"/>
        </w:rPr>
        <w:t>w przedszkolu i </w:t>
      </w:r>
      <w:r w:rsidRPr="00690F9B">
        <w:rPr>
          <w:rFonts w:ascii="Arial" w:hAnsi="Arial" w:cs="Arial"/>
          <w:sz w:val="22"/>
          <w:szCs w:val="22"/>
        </w:rPr>
        <w:t>szkole ogólnodostępnej, w tym z oddziałami integracyjnymi oraz w szkole specjalnej. Tym samym nadmieniam, że na terenie m</w:t>
      </w:r>
      <w:r w:rsidR="008D0886" w:rsidRPr="00690F9B">
        <w:rPr>
          <w:rFonts w:ascii="Arial" w:hAnsi="Arial" w:cs="Arial"/>
          <w:sz w:val="22"/>
          <w:szCs w:val="22"/>
        </w:rPr>
        <w:t>iasta funkcjonują wszystkie ww. </w:t>
      </w:r>
      <w:r w:rsidR="00B21A61">
        <w:rPr>
          <w:rFonts w:ascii="Arial" w:hAnsi="Arial" w:cs="Arial"/>
          <w:sz w:val="22"/>
          <w:szCs w:val="22"/>
        </w:rPr>
        <w:t>typy publicznych przedszkoli i </w:t>
      </w:r>
      <w:r w:rsidRPr="00690F9B">
        <w:rPr>
          <w:rFonts w:ascii="Arial" w:hAnsi="Arial" w:cs="Arial"/>
          <w:sz w:val="22"/>
          <w:szCs w:val="22"/>
        </w:rPr>
        <w:t>szkół prowadzące kształcenie uczniów z różnym stopniem niepełnosprawności m.in.:</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Przedszkole Miejskie Integracyjne nr 8</w:t>
      </w:r>
      <w:r w:rsidR="008D0886" w:rsidRPr="00690F9B">
        <w:rPr>
          <w:rFonts w:ascii="Arial" w:hAnsi="Arial" w:cs="Arial"/>
          <w:sz w:val="22"/>
          <w:szCs w:val="22"/>
        </w:rPr>
        <w:t>,</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Przedszkole Miejskie nr 63  im. Janusza Korcza</w:t>
      </w:r>
      <w:r w:rsidR="008D0886" w:rsidRPr="00690F9B">
        <w:rPr>
          <w:rFonts w:ascii="Arial" w:hAnsi="Arial" w:cs="Arial"/>
          <w:sz w:val="22"/>
          <w:szCs w:val="22"/>
        </w:rPr>
        <w:t>ka  z Oddziałami Integracyjnymi,</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Szkoła Podstawowa nr 51 z Oddziałami Integracyjnymi</w:t>
      </w:r>
      <w:r w:rsidR="008D0886" w:rsidRPr="00690F9B">
        <w:rPr>
          <w:rFonts w:ascii="Arial" w:hAnsi="Arial" w:cs="Arial"/>
          <w:sz w:val="22"/>
          <w:szCs w:val="22"/>
        </w:rPr>
        <w:t>,</w:t>
      </w:r>
      <w:r w:rsidRPr="00690F9B">
        <w:rPr>
          <w:rFonts w:ascii="Arial" w:hAnsi="Arial" w:cs="Arial"/>
          <w:sz w:val="22"/>
          <w:szCs w:val="22"/>
        </w:rPr>
        <w:t xml:space="preserve"> </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lastRenderedPageBreak/>
        <w:t>- Szkoła Podstawowa Specjalna nr 40 im. Gustawa Morcinka</w:t>
      </w:r>
      <w:r w:rsidR="008D0886" w:rsidRPr="00690F9B">
        <w:rPr>
          <w:rFonts w:ascii="Arial" w:hAnsi="Arial" w:cs="Arial"/>
          <w:sz w:val="22"/>
          <w:szCs w:val="22"/>
        </w:rPr>
        <w:t>,</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Szkoła Podstawowa Specjalna nr 2</w:t>
      </w:r>
      <w:r w:rsidR="008D0886" w:rsidRPr="00690F9B">
        <w:rPr>
          <w:rFonts w:ascii="Arial" w:hAnsi="Arial" w:cs="Arial"/>
          <w:sz w:val="22"/>
          <w:szCs w:val="22"/>
        </w:rPr>
        <w:t>,</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Zespół Szkół Specjalnych nr 3</w:t>
      </w:r>
      <w:r w:rsidR="008D0886" w:rsidRPr="00690F9B">
        <w:rPr>
          <w:rFonts w:ascii="Arial" w:hAnsi="Arial" w:cs="Arial"/>
          <w:sz w:val="22"/>
          <w:szCs w:val="22"/>
        </w:rPr>
        <w:t>,</w:t>
      </w: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Branżowa Szkoła I stopnia nr 98 Specjalna</w:t>
      </w:r>
      <w:r w:rsidR="008D0886" w:rsidRPr="00690F9B">
        <w:rPr>
          <w:rFonts w:ascii="Arial" w:hAnsi="Arial" w:cs="Arial"/>
          <w:sz w:val="22"/>
          <w:szCs w:val="22"/>
        </w:rPr>
        <w:t>.</w:t>
      </w:r>
      <w:r w:rsidRPr="00690F9B">
        <w:rPr>
          <w:rFonts w:ascii="Arial" w:hAnsi="Arial" w:cs="Arial"/>
          <w:sz w:val="22"/>
          <w:szCs w:val="22"/>
        </w:rPr>
        <w:t xml:space="preserve"> </w:t>
      </w:r>
    </w:p>
    <w:p w:rsidR="00767FFB" w:rsidRPr="00690F9B" w:rsidRDefault="00767FFB" w:rsidP="00690F9B">
      <w:pPr>
        <w:spacing w:line="276" w:lineRule="auto"/>
        <w:jc w:val="both"/>
        <w:rPr>
          <w:rFonts w:ascii="Arial" w:hAnsi="Arial" w:cs="Arial"/>
          <w:sz w:val="22"/>
          <w:szCs w:val="22"/>
        </w:rPr>
      </w:pP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W przedszkolach ogólnodostępnych liczba dzieci w grupie nie może przekroczyć 25</w:t>
      </w:r>
      <w:r w:rsidR="00802100">
        <w:rPr>
          <w:rFonts w:ascii="Arial" w:hAnsi="Arial" w:cs="Arial"/>
          <w:sz w:val="22"/>
          <w:szCs w:val="22"/>
        </w:rPr>
        <w:t>. W </w:t>
      </w:r>
      <w:r w:rsidRPr="00690F9B">
        <w:rPr>
          <w:rFonts w:ascii="Arial" w:hAnsi="Arial" w:cs="Arial"/>
          <w:sz w:val="22"/>
          <w:szCs w:val="22"/>
        </w:rPr>
        <w:t xml:space="preserve">szkołach ogólnodostępnych w klasach I-III liczba uczniów nie może przekroczyć 25, natomiast w klasach IV-VIII nie ma określonej górnej granicy liczby uczniów. W oddziałach integracyjnych liczba dzieci/uczniów wynosi nie więcej niż 20, w tym nie więcej </w:t>
      </w:r>
      <w:r w:rsidR="006C3291">
        <w:rPr>
          <w:rFonts w:ascii="Arial" w:hAnsi="Arial" w:cs="Arial"/>
          <w:sz w:val="22"/>
          <w:szCs w:val="22"/>
        </w:rPr>
        <w:t>niż 5 </w:t>
      </w:r>
      <w:r w:rsidR="00767FFB" w:rsidRPr="00690F9B">
        <w:rPr>
          <w:rFonts w:ascii="Arial" w:hAnsi="Arial" w:cs="Arial"/>
          <w:sz w:val="22"/>
          <w:szCs w:val="22"/>
        </w:rPr>
        <w:t>dzieci/uczniów z </w:t>
      </w:r>
      <w:r w:rsidRPr="00690F9B">
        <w:rPr>
          <w:rFonts w:ascii="Arial" w:hAnsi="Arial" w:cs="Arial"/>
          <w:sz w:val="22"/>
          <w:szCs w:val="22"/>
        </w:rPr>
        <w:t>niepełnosprawnością. Mniejsz</w:t>
      </w:r>
      <w:r w:rsidR="00B21A61">
        <w:rPr>
          <w:rFonts w:ascii="Arial" w:hAnsi="Arial" w:cs="Arial"/>
          <w:sz w:val="22"/>
          <w:szCs w:val="22"/>
        </w:rPr>
        <w:t>e klasy funkcjonują wyłącznie w </w:t>
      </w:r>
      <w:r w:rsidRPr="00690F9B">
        <w:rPr>
          <w:rFonts w:ascii="Arial" w:hAnsi="Arial" w:cs="Arial"/>
          <w:sz w:val="22"/>
          <w:szCs w:val="22"/>
        </w:rPr>
        <w:t>szkołach specjalnych, w których liczba uczniów dostosowana jest do rodzaju niepełnosprawności</w:t>
      </w:r>
      <w:r w:rsidR="00802100">
        <w:rPr>
          <w:rFonts w:ascii="Arial" w:hAnsi="Arial" w:cs="Arial"/>
          <w:sz w:val="22"/>
          <w:szCs w:val="22"/>
        </w:rPr>
        <w:t>,</w:t>
      </w:r>
      <w:r w:rsidRPr="00690F9B">
        <w:rPr>
          <w:rFonts w:ascii="Arial" w:hAnsi="Arial" w:cs="Arial"/>
          <w:sz w:val="22"/>
          <w:szCs w:val="22"/>
        </w:rPr>
        <w:t xml:space="preserve"> przy uwzględnieniu specyfiki pracy z uczniem. </w:t>
      </w:r>
    </w:p>
    <w:p w:rsidR="00767FFB" w:rsidRPr="00690F9B" w:rsidRDefault="00767FFB" w:rsidP="00690F9B">
      <w:pPr>
        <w:spacing w:line="276" w:lineRule="auto"/>
        <w:jc w:val="both"/>
        <w:rPr>
          <w:rFonts w:ascii="Arial" w:hAnsi="Arial" w:cs="Arial"/>
          <w:sz w:val="22"/>
          <w:szCs w:val="22"/>
        </w:rPr>
      </w:pPr>
    </w:p>
    <w:p w:rsidR="00745019" w:rsidRPr="00690F9B" w:rsidRDefault="00745019" w:rsidP="00690F9B">
      <w:pPr>
        <w:spacing w:line="276" w:lineRule="auto"/>
        <w:jc w:val="both"/>
        <w:rPr>
          <w:rFonts w:ascii="Arial" w:hAnsi="Arial" w:cs="Arial"/>
          <w:sz w:val="22"/>
          <w:szCs w:val="22"/>
        </w:rPr>
      </w:pPr>
      <w:r w:rsidRPr="00690F9B">
        <w:rPr>
          <w:rFonts w:ascii="Arial" w:hAnsi="Arial" w:cs="Arial"/>
          <w:sz w:val="22"/>
          <w:szCs w:val="22"/>
        </w:rPr>
        <w:t xml:space="preserve">Jednym z priorytetowych zadań samorządu jest organizacja dzieciom i młodzieży właściwego kształcenia oraz rozwoju poprzez </w:t>
      </w:r>
      <w:r w:rsidR="00767FFB" w:rsidRPr="00690F9B">
        <w:rPr>
          <w:rFonts w:ascii="Arial" w:hAnsi="Arial" w:cs="Arial"/>
          <w:sz w:val="22"/>
          <w:szCs w:val="22"/>
        </w:rPr>
        <w:t>stworzenie takiej sieci szkół i </w:t>
      </w:r>
      <w:r w:rsidRPr="00690F9B">
        <w:rPr>
          <w:rFonts w:ascii="Arial" w:hAnsi="Arial" w:cs="Arial"/>
          <w:sz w:val="22"/>
          <w:szCs w:val="22"/>
        </w:rPr>
        <w:t xml:space="preserve">placówek, które spełnią oczekiwania środowiska lokalnego, staną się </w:t>
      </w:r>
      <w:r w:rsidR="00B21A61">
        <w:rPr>
          <w:rFonts w:ascii="Arial" w:hAnsi="Arial" w:cs="Arial"/>
          <w:sz w:val="22"/>
          <w:szCs w:val="22"/>
        </w:rPr>
        <w:t>odzwierciedleniem satysfakcji i </w:t>
      </w:r>
      <w:r w:rsidRPr="00690F9B">
        <w:rPr>
          <w:rFonts w:ascii="Arial" w:hAnsi="Arial" w:cs="Arial"/>
          <w:sz w:val="22"/>
          <w:szCs w:val="22"/>
        </w:rPr>
        <w:t xml:space="preserve">zadowolenia społecznego. Szczególną uwagę przywiązuje się do zaspokojenia potrzeb uczniów ze specjalnymi potrzebami edukacyjnymi, </w:t>
      </w:r>
      <w:r w:rsidR="00B21A61">
        <w:rPr>
          <w:rFonts w:ascii="Arial" w:hAnsi="Arial" w:cs="Arial"/>
          <w:sz w:val="22"/>
          <w:szCs w:val="22"/>
        </w:rPr>
        <w:t>chcąc w ten sposób umożliwić im </w:t>
      </w:r>
      <w:r w:rsidRPr="00690F9B">
        <w:rPr>
          <w:rFonts w:ascii="Arial" w:hAnsi="Arial" w:cs="Arial"/>
          <w:sz w:val="22"/>
          <w:szCs w:val="22"/>
        </w:rPr>
        <w:t>realizację wychowania przedszkolnego i obowiązku szkolnego w różnorodnych formach kształcenia. Należy mieć jednak na uwadze fakt, że rodzice decydują o wyborze placówki dla swojego dziecka, w związku z powyższym w Bytomiu funkcjonuje taka sieć szkodnictwa uwzglę</w:t>
      </w:r>
      <w:r w:rsidR="00767FFB" w:rsidRPr="00690F9B">
        <w:rPr>
          <w:rFonts w:ascii="Arial" w:hAnsi="Arial" w:cs="Arial"/>
          <w:sz w:val="22"/>
          <w:szCs w:val="22"/>
        </w:rPr>
        <w:t xml:space="preserve">dniająca oczekiwania rodziców </w:t>
      </w:r>
      <w:r w:rsidRPr="00690F9B">
        <w:rPr>
          <w:rFonts w:ascii="Arial" w:hAnsi="Arial" w:cs="Arial"/>
          <w:sz w:val="22"/>
          <w:szCs w:val="22"/>
        </w:rPr>
        <w:t xml:space="preserve">oraz zaspokojenie potrzeb kształcenia specjalnego.     </w:t>
      </w:r>
    </w:p>
    <w:p w:rsidR="00FC13C1" w:rsidRPr="00690F9B" w:rsidRDefault="00FC13C1" w:rsidP="00690F9B">
      <w:pPr>
        <w:spacing w:line="276" w:lineRule="auto"/>
        <w:rPr>
          <w:rFonts w:ascii="Arial" w:hAnsi="Arial" w:cs="Arial"/>
          <w:b/>
          <w:sz w:val="22"/>
          <w:szCs w:val="22"/>
        </w:rPr>
      </w:pPr>
    </w:p>
    <w:p w:rsidR="008D0886" w:rsidRPr="00690F9B" w:rsidRDefault="007D7999" w:rsidP="00690F9B">
      <w:pPr>
        <w:spacing w:line="276" w:lineRule="auto"/>
        <w:rPr>
          <w:rFonts w:ascii="Arial" w:hAnsi="Arial" w:cs="Arial"/>
          <w:b/>
          <w:sz w:val="22"/>
          <w:szCs w:val="22"/>
        </w:rPr>
      </w:pPr>
      <w:r w:rsidRPr="00690F9B">
        <w:rPr>
          <w:rFonts w:ascii="Arial" w:hAnsi="Arial" w:cs="Arial"/>
          <w:b/>
          <w:sz w:val="22"/>
          <w:szCs w:val="22"/>
        </w:rPr>
        <w:t>Ad. 17.</w:t>
      </w:r>
    </w:p>
    <w:p w:rsidR="007419FD" w:rsidRDefault="001D536D" w:rsidP="001D536D">
      <w:pPr>
        <w:spacing w:line="276" w:lineRule="auto"/>
        <w:jc w:val="both"/>
        <w:rPr>
          <w:rFonts w:ascii="Arial" w:hAnsi="Arial" w:cs="Arial"/>
          <w:sz w:val="22"/>
          <w:szCs w:val="22"/>
        </w:rPr>
      </w:pPr>
      <w:r>
        <w:rPr>
          <w:rFonts w:ascii="Arial" w:hAnsi="Arial" w:cs="Arial"/>
          <w:sz w:val="22"/>
          <w:szCs w:val="22"/>
        </w:rPr>
        <w:t xml:space="preserve">Działania związane z wyzwaniami </w:t>
      </w:r>
      <w:r w:rsidR="00802100">
        <w:rPr>
          <w:rFonts w:ascii="Arial" w:hAnsi="Arial" w:cs="Arial"/>
          <w:sz w:val="22"/>
          <w:szCs w:val="22"/>
        </w:rPr>
        <w:t xml:space="preserve">demograficznymi </w:t>
      </w:r>
      <w:r>
        <w:rPr>
          <w:rFonts w:ascii="Arial" w:hAnsi="Arial" w:cs="Arial"/>
          <w:sz w:val="22"/>
          <w:szCs w:val="22"/>
        </w:rPr>
        <w:t xml:space="preserve">zostały wskazane </w:t>
      </w:r>
      <w:r w:rsidR="00E861A6">
        <w:rPr>
          <w:rFonts w:ascii="Arial" w:hAnsi="Arial" w:cs="Arial"/>
          <w:sz w:val="22"/>
          <w:szCs w:val="22"/>
        </w:rPr>
        <w:t>w powyższych</w:t>
      </w:r>
      <w:r>
        <w:rPr>
          <w:rFonts w:ascii="Arial" w:hAnsi="Arial" w:cs="Arial"/>
          <w:sz w:val="22"/>
          <w:szCs w:val="22"/>
        </w:rPr>
        <w:t xml:space="preserve"> odpowiedziach.</w:t>
      </w: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2040B4" w:rsidP="002040B4">
      <w:pPr>
        <w:tabs>
          <w:tab w:val="left" w:pos="2279"/>
        </w:tabs>
        <w:rPr>
          <w:rFonts w:ascii="Arial" w:hAnsi="Arial" w:cs="Arial"/>
          <w:sz w:val="22"/>
          <w:szCs w:val="22"/>
        </w:rPr>
      </w:pPr>
      <w:r>
        <w:rPr>
          <w:rFonts w:ascii="Arial" w:hAnsi="Arial" w:cs="Arial"/>
          <w:sz w:val="22"/>
          <w:szCs w:val="22"/>
        </w:rPr>
        <w:tab/>
      </w: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Default="007419FD" w:rsidP="007419FD">
      <w:pPr>
        <w:rPr>
          <w:rFonts w:ascii="Arial" w:hAnsi="Arial" w:cs="Arial"/>
          <w:sz w:val="22"/>
          <w:szCs w:val="22"/>
        </w:rPr>
      </w:pPr>
    </w:p>
    <w:p w:rsidR="007419FD" w:rsidRPr="007419FD" w:rsidRDefault="007419FD" w:rsidP="007419FD">
      <w:pPr>
        <w:rPr>
          <w:rFonts w:ascii="Arial" w:hAnsi="Arial" w:cs="Arial"/>
          <w:sz w:val="22"/>
          <w:szCs w:val="22"/>
        </w:rPr>
      </w:pPr>
    </w:p>
    <w:p w:rsidR="007419FD" w:rsidRDefault="007419FD" w:rsidP="007419FD">
      <w:pPr>
        <w:rPr>
          <w:rFonts w:ascii="Arial" w:hAnsi="Arial" w:cs="Arial"/>
          <w:sz w:val="22"/>
          <w:szCs w:val="22"/>
        </w:rPr>
      </w:pPr>
    </w:p>
    <w:p w:rsidR="001D536D" w:rsidRDefault="001D536D" w:rsidP="007419FD">
      <w:pPr>
        <w:rPr>
          <w:rFonts w:ascii="Arial" w:hAnsi="Arial" w:cs="Arial"/>
          <w:sz w:val="22"/>
          <w:szCs w:val="22"/>
        </w:rPr>
      </w:pPr>
    </w:p>
    <w:p w:rsidR="001D536D" w:rsidRDefault="001D536D" w:rsidP="007419FD">
      <w:pPr>
        <w:rPr>
          <w:rFonts w:ascii="Arial" w:hAnsi="Arial" w:cs="Arial"/>
          <w:sz w:val="22"/>
          <w:szCs w:val="22"/>
        </w:rPr>
      </w:pPr>
    </w:p>
    <w:p w:rsidR="00C32D15" w:rsidRDefault="00C32D15" w:rsidP="007419FD">
      <w:pPr>
        <w:rPr>
          <w:rFonts w:ascii="Arial" w:hAnsi="Arial" w:cs="Arial"/>
          <w:sz w:val="22"/>
          <w:szCs w:val="22"/>
        </w:rPr>
      </w:pPr>
    </w:p>
    <w:p w:rsidR="007D7999" w:rsidRPr="007419FD" w:rsidRDefault="007419FD" w:rsidP="007419FD">
      <w:pPr>
        <w:rPr>
          <w:rFonts w:ascii="Arial" w:hAnsi="Arial" w:cs="Arial"/>
          <w:sz w:val="16"/>
          <w:szCs w:val="22"/>
        </w:rPr>
      </w:pPr>
      <w:r w:rsidRPr="007419FD">
        <w:rPr>
          <w:rFonts w:ascii="Arial" w:hAnsi="Arial" w:cs="Arial"/>
          <w:sz w:val="16"/>
          <w:szCs w:val="22"/>
        </w:rPr>
        <w:t>Oprac.: KEO/KEE</w:t>
      </w:r>
    </w:p>
    <w:p w:rsidR="007419FD" w:rsidRDefault="007419FD" w:rsidP="007419FD">
      <w:pPr>
        <w:rPr>
          <w:rFonts w:ascii="Arial" w:hAnsi="Arial" w:cs="Arial"/>
          <w:sz w:val="16"/>
          <w:szCs w:val="22"/>
        </w:rPr>
      </w:pPr>
      <w:r>
        <w:rPr>
          <w:rFonts w:ascii="Arial" w:hAnsi="Arial" w:cs="Arial"/>
          <w:sz w:val="16"/>
          <w:szCs w:val="22"/>
        </w:rPr>
        <w:t xml:space="preserve">             </w:t>
      </w:r>
      <w:r w:rsidRPr="007419FD">
        <w:rPr>
          <w:rFonts w:ascii="Arial" w:hAnsi="Arial" w:cs="Arial"/>
          <w:sz w:val="16"/>
          <w:szCs w:val="22"/>
        </w:rPr>
        <w:t>07.03.2025</w:t>
      </w:r>
    </w:p>
    <w:p w:rsidR="00C32D15" w:rsidRPr="00C32D15" w:rsidRDefault="00C32D15" w:rsidP="007419FD">
      <w:pPr>
        <w:rPr>
          <w:rFonts w:ascii="Arial" w:hAnsi="Arial" w:cs="Arial"/>
          <w:sz w:val="14"/>
          <w:szCs w:val="22"/>
        </w:rPr>
      </w:pPr>
      <w:r w:rsidRPr="00C32D15">
        <w:rPr>
          <w:rStyle w:val="displayonly"/>
          <w:rFonts w:ascii="Arial" w:hAnsi="Arial" w:cs="Arial"/>
          <w:sz w:val="22"/>
        </w:rPr>
        <w:t>1812/03/2025</w:t>
      </w:r>
    </w:p>
    <w:sectPr w:rsidR="00C32D15" w:rsidRPr="00C32D15" w:rsidSect="00E06CC4">
      <w:footerReference w:type="default" r:id="rId9"/>
      <w:pgSz w:w="11906" w:h="16838"/>
      <w:pgMar w:top="1418"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BA2" w:rsidRDefault="006D4BA2" w:rsidP="0085517A">
      <w:r>
        <w:separator/>
      </w:r>
    </w:p>
  </w:endnote>
  <w:endnote w:type="continuationSeparator" w:id="0">
    <w:p w:rsidR="006D4BA2" w:rsidRDefault="006D4BA2"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9011C4" w:rsidRPr="003A6CA9" w:rsidRDefault="004E3BD8">
        <w:pPr>
          <w:pStyle w:val="Stopka"/>
          <w:jc w:val="center"/>
          <w:rPr>
            <w:rFonts w:ascii="Arial" w:hAnsi="Arial" w:cs="Arial"/>
          </w:rPr>
        </w:pPr>
        <w:r w:rsidRPr="003A6CA9">
          <w:rPr>
            <w:rFonts w:ascii="Arial" w:hAnsi="Arial" w:cs="Arial"/>
            <w:sz w:val="20"/>
          </w:rPr>
          <w:fldChar w:fldCharType="begin"/>
        </w:r>
        <w:r w:rsidR="009011C4" w:rsidRPr="003A6CA9">
          <w:rPr>
            <w:rFonts w:ascii="Arial" w:hAnsi="Arial" w:cs="Arial"/>
            <w:sz w:val="20"/>
          </w:rPr>
          <w:instrText xml:space="preserve"> PAGE   \* MERGEFORMAT </w:instrText>
        </w:r>
        <w:r w:rsidRPr="003A6CA9">
          <w:rPr>
            <w:rFonts w:ascii="Arial" w:hAnsi="Arial" w:cs="Arial"/>
            <w:sz w:val="20"/>
          </w:rPr>
          <w:fldChar w:fldCharType="separate"/>
        </w:r>
        <w:r w:rsidR="006C3291">
          <w:rPr>
            <w:rFonts w:ascii="Arial" w:hAnsi="Arial" w:cs="Arial"/>
            <w:noProof/>
            <w:sz w:val="20"/>
          </w:rPr>
          <w:t>7</w:t>
        </w:r>
        <w:r w:rsidRPr="003A6CA9">
          <w:rPr>
            <w:rFonts w:ascii="Arial" w:hAnsi="Arial" w:cs="Arial"/>
            <w:sz w:val="20"/>
          </w:rPr>
          <w:fldChar w:fldCharType="end"/>
        </w:r>
      </w:p>
    </w:sdtContent>
  </w:sdt>
  <w:p w:rsidR="009011C4" w:rsidRDefault="009011C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BA2" w:rsidRDefault="006D4BA2" w:rsidP="0085517A">
      <w:r>
        <w:separator/>
      </w:r>
    </w:p>
  </w:footnote>
  <w:footnote w:type="continuationSeparator" w:id="0">
    <w:p w:rsidR="006D4BA2" w:rsidRDefault="006D4BA2"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8368AB"/>
    <w:multiLevelType w:val="hybridMultilevel"/>
    <w:tmpl w:val="41747FE6"/>
    <w:lvl w:ilvl="0" w:tplc="F6F49A4E">
      <w:numFmt w:val="bullet"/>
      <w:lvlText w:val="-"/>
      <w:lvlJc w:val="left"/>
      <w:pPr>
        <w:tabs>
          <w:tab w:val="num" w:pos="720"/>
        </w:tabs>
        <w:ind w:left="720" w:hanging="360"/>
      </w:pPr>
      <w:rPr>
        <w:rFonts w:ascii="Times New Roman" w:eastAsia="Times New Roman" w:hAnsi="Times New Roman" w:cs="Times New Roman" w:hint="default"/>
        <w:b/>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4"/>
  </w:num>
  <w:num w:numId="4">
    <w:abstractNumId w:val="0"/>
  </w:num>
  <w:num w:numId="5">
    <w:abstractNumId w:val="12"/>
  </w:num>
  <w:num w:numId="6">
    <w:abstractNumId w:val="10"/>
  </w:num>
  <w:num w:numId="7">
    <w:abstractNumId w:val="23"/>
  </w:num>
  <w:num w:numId="8">
    <w:abstractNumId w:val="5"/>
  </w:num>
  <w:num w:numId="9">
    <w:abstractNumId w:val="25"/>
  </w:num>
  <w:num w:numId="10">
    <w:abstractNumId w:val="3"/>
  </w:num>
  <w:num w:numId="11">
    <w:abstractNumId w:val="16"/>
  </w:num>
  <w:num w:numId="12">
    <w:abstractNumId w:val="13"/>
  </w:num>
  <w:num w:numId="13">
    <w:abstractNumId w:val="2"/>
  </w:num>
  <w:num w:numId="14">
    <w:abstractNumId w:val="11"/>
  </w:num>
  <w:num w:numId="15">
    <w:abstractNumId w:val="21"/>
  </w:num>
  <w:num w:numId="16">
    <w:abstractNumId w:val="8"/>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9"/>
  </w:num>
  <w:num w:numId="24">
    <w:abstractNumId w:val="1"/>
  </w:num>
  <w:num w:numId="25">
    <w:abstractNumId w:val="7"/>
  </w:num>
  <w:num w:numId="26">
    <w:abstractNumId w:val="6"/>
  </w:num>
  <w:num w:numId="2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rsids>
    <w:rsidRoot w:val="000A24F7"/>
    <w:rsid w:val="000033C8"/>
    <w:rsid w:val="00024ED9"/>
    <w:rsid w:val="000357F0"/>
    <w:rsid w:val="000368FF"/>
    <w:rsid w:val="000459AA"/>
    <w:rsid w:val="000576C5"/>
    <w:rsid w:val="000648F1"/>
    <w:rsid w:val="000744DE"/>
    <w:rsid w:val="00081C37"/>
    <w:rsid w:val="000A24F7"/>
    <w:rsid w:val="000A2D6F"/>
    <w:rsid w:val="000D18DA"/>
    <w:rsid w:val="000F088D"/>
    <w:rsid w:val="000F0E10"/>
    <w:rsid w:val="001172B2"/>
    <w:rsid w:val="0012696A"/>
    <w:rsid w:val="0014337E"/>
    <w:rsid w:val="00160CB6"/>
    <w:rsid w:val="001652D6"/>
    <w:rsid w:val="001673B2"/>
    <w:rsid w:val="00172A89"/>
    <w:rsid w:val="00187DF9"/>
    <w:rsid w:val="00190C8B"/>
    <w:rsid w:val="001912F7"/>
    <w:rsid w:val="0019369F"/>
    <w:rsid w:val="00197275"/>
    <w:rsid w:val="001A0582"/>
    <w:rsid w:val="001B30C4"/>
    <w:rsid w:val="001B35FC"/>
    <w:rsid w:val="001B5935"/>
    <w:rsid w:val="001D536D"/>
    <w:rsid w:val="001E6F09"/>
    <w:rsid w:val="001F117A"/>
    <w:rsid w:val="00202188"/>
    <w:rsid w:val="002040B4"/>
    <w:rsid w:val="00211679"/>
    <w:rsid w:val="00226C94"/>
    <w:rsid w:val="00267339"/>
    <w:rsid w:val="00276A97"/>
    <w:rsid w:val="002A431E"/>
    <w:rsid w:val="002C5230"/>
    <w:rsid w:val="002E22BD"/>
    <w:rsid w:val="002F2CF6"/>
    <w:rsid w:val="0030176D"/>
    <w:rsid w:val="00310D3F"/>
    <w:rsid w:val="00323E3B"/>
    <w:rsid w:val="0034084B"/>
    <w:rsid w:val="00374864"/>
    <w:rsid w:val="003859BE"/>
    <w:rsid w:val="0039681E"/>
    <w:rsid w:val="003A6CA9"/>
    <w:rsid w:val="003C0BFC"/>
    <w:rsid w:val="003D65EE"/>
    <w:rsid w:val="003E4BA0"/>
    <w:rsid w:val="003F5B11"/>
    <w:rsid w:val="004226B6"/>
    <w:rsid w:val="00425BF7"/>
    <w:rsid w:val="00461859"/>
    <w:rsid w:val="00475147"/>
    <w:rsid w:val="004A33BD"/>
    <w:rsid w:val="004B003C"/>
    <w:rsid w:val="004B50E0"/>
    <w:rsid w:val="004D77B1"/>
    <w:rsid w:val="004E1F41"/>
    <w:rsid w:val="004E3BD8"/>
    <w:rsid w:val="004F0332"/>
    <w:rsid w:val="004F61A2"/>
    <w:rsid w:val="0050417B"/>
    <w:rsid w:val="00544FDA"/>
    <w:rsid w:val="0055132C"/>
    <w:rsid w:val="00552D22"/>
    <w:rsid w:val="00557A6D"/>
    <w:rsid w:val="00577604"/>
    <w:rsid w:val="0058039F"/>
    <w:rsid w:val="005862FA"/>
    <w:rsid w:val="005976EA"/>
    <w:rsid w:val="005E050F"/>
    <w:rsid w:val="00600BF2"/>
    <w:rsid w:val="006013B9"/>
    <w:rsid w:val="00617E3B"/>
    <w:rsid w:val="0062619F"/>
    <w:rsid w:val="00636F60"/>
    <w:rsid w:val="00685C9F"/>
    <w:rsid w:val="00690F9B"/>
    <w:rsid w:val="00692EA9"/>
    <w:rsid w:val="006A5F33"/>
    <w:rsid w:val="006A7DEC"/>
    <w:rsid w:val="006B0379"/>
    <w:rsid w:val="006C3291"/>
    <w:rsid w:val="006D4BA2"/>
    <w:rsid w:val="00701AFF"/>
    <w:rsid w:val="007077B7"/>
    <w:rsid w:val="00735411"/>
    <w:rsid w:val="007419FD"/>
    <w:rsid w:val="00745019"/>
    <w:rsid w:val="00747E1C"/>
    <w:rsid w:val="00754B07"/>
    <w:rsid w:val="00754B40"/>
    <w:rsid w:val="007662CF"/>
    <w:rsid w:val="007667EF"/>
    <w:rsid w:val="00767FFB"/>
    <w:rsid w:val="0079130B"/>
    <w:rsid w:val="007A4DBC"/>
    <w:rsid w:val="007B3A08"/>
    <w:rsid w:val="007C481D"/>
    <w:rsid w:val="007C4B15"/>
    <w:rsid w:val="007C58CD"/>
    <w:rsid w:val="007D4B80"/>
    <w:rsid w:val="007D7999"/>
    <w:rsid w:val="007D7A81"/>
    <w:rsid w:val="007E6CFB"/>
    <w:rsid w:val="007F4D65"/>
    <w:rsid w:val="00802100"/>
    <w:rsid w:val="0082039B"/>
    <w:rsid w:val="008273EC"/>
    <w:rsid w:val="00835E45"/>
    <w:rsid w:val="00843D9F"/>
    <w:rsid w:val="0085517A"/>
    <w:rsid w:val="008644AB"/>
    <w:rsid w:val="00864804"/>
    <w:rsid w:val="00880ABE"/>
    <w:rsid w:val="0088613D"/>
    <w:rsid w:val="00890742"/>
    <w:rsid w:val="00893399"/>
    <w:rsid w:val="008973D0"/>
    <w:rsid w:val="008A61F8"/>
    <w:rsid w:val="008D0886"/>
    <w:rsid w:val="008D1BD4"/>
    <w:rsid w:val="008E3B36"/>
    <w:rsid w:val="008F54F5"/>
    <w:rsid w:val="009011C4"/>
    <w:rsid w:val="009207E8"/>
    <w:rsid w:val="00920BD1"/>
    <w:rsid w:val="00923D54"/>
    <w:rsid w:val="009268A5"/>
    <w:rsid w:val="00984741"/>
    <w:rsid w:val="00995079"/>
    <w:rsid w:val="009A7844"/>
    <w:rsid w:val="009B64EE"/>
    <w:rsid w:val="009C2EB3"/>
    <w:rsid w:val="009C2EE9"/>
    <w:rsid w:val="00A1604E"/>
    <w:rsid w:val="00A41693"/>
    <w:rsid w:val="00A417D3"/>
    <w:rsid w:val="00A62855"/>
    <w:rsid w:val="00A76A95"/>
    <w:rsid w:val="00A93144"/>
    <w:rsid w:val="00AA3B90"/>
    <w:rsid w:val="00AA7622"/>
    <w:rsid w:val="00AC3235"/>
    <w:rsid w:val="00AC40B5"/>
    <w:rsid w:val="00AD14C5"/>
    <w:rsid w:val="00AF24D6"/>
    <w:rsid w:val="00AF59FE"/>
    <w:rsid w:val="00B021C7"/>
    <w:rsid w:val="00B06CD0"/>
    <w:rsid w:val="00B21A61"/>
    <w:rsid w:val="00B263B4"/>
    <w:rsid w:val="00B40033"/>
    <w:rsid w:val="00B52ACF"/>
    <w:rsid w:val="00B72346"/>
    <w:rsid w:val="00B74AB3"/>
    <w:rsid w:val="00B76E49"/>
    <w:rsid w:val="00BA4157"/>
    <w:rsid w:val="00BB3EE1"/>
    <w:rsid w:val="00BC314B"/>
    <w:rsid w:val="00BE4F25"/>
    <w:rsid w:val="00BF3A24"/>
    <w:rsid w:val="00BF441C"/>
    <w:rsid w:val="00C134A6"/>
    <w:rsid w:val="00C22CB0"/>
    <w:rsid w:val="00C32D15"/>
    <w:rsid w:val="00C4457D"/>
    <w:rsid w:val="00C63F3B"/>
    <w:rsid w:val="00C80D7A"/>
    <w:rsid w:val="00CB5DC1"/>
    <w:rsid w:val="00D148C7"/>
    <w:rsid w:val="00D20B1D"/>
    <w:rsid w:val="00D403F8"/>
    <w:rsid w:val="00D43656"/>
    <w:rsid w:val="00D4616A"/>
    <w:rsid w:val="00D618CA"/>
    <w:rsid w:val="00D64ECD"/>
    <w:rsid w:val="00D8240F"/>
    <w:rsid w:val="00D9094E"/>
    <w:rsid w:val="00D91EE1"/>
    <w:rsid w:val="00D924C9"/>
    <w:rsid w:val="00DA3C25"/>
    <w:rsid w:val="00DA76E1"/>
    <w:rsid w:val="00DD7E78"/>
    <w:rsid w:val="00DF3864"/>
    <w:rsid w:val="00DF6EFC"/>
    <w:rsid w:val="00E06CC4"/>
    <w:rsid w:val="00E23797"/>
    <w:rsid w:val="00E326BA"/>
    <w:rsid w:val="00E32AF1"/>
    <w:rsid w:val="00E3354E"/>
    <w:rsid w:val="00E600E9"/>
    <w:rsid w:val="00E647B4"/>
    <w:rsid w:val="00E70A3B"/>
    <w:rsid w:val="00E758DB"/>
    <w:rsid w:val="00E861A6"/>
    <w:rsid w:val="00EA38A3"/>
    <w:rsid w:val="00EC193A"/>
    <w:rsid w:val="00EC3732"/>
    <w:rsid w:val="00EC67F2"/>
    <w:rsid w:val="00ED2466"/>
    <w:rsid w:val="00ED2F55"/>
    <w:rsid w:val="00ED46FA"/>
    <w:rsid w:val="00EF324B"/>
    <w:rsid w:val="00EF79F8"/>
    <w:rsid w:val="00F0793C"/>
    <w:rsid w:val="00F1495D"/>
    <w:rsid w:val="00F1555B"/>
    <w:rsid w:val="00F57D55"/>
    <w:rsid w:val="00F600C5"/>
    <w:rsid w:val="00F61F8E"/>
    <w:rsid w:val="00F63964"/>
    <w:rsid w:val="00F6436D"/>
    <w:rsid w:val="00F86C51"/>
    <w:rsid w:val="00F956FD"/>
    <w:rsid w:val="00FA68D0"/>
    <w:rsid w:val="00FA7E65"/>
    <w:rsid w:val="00FB1C42"/>
    <w:rsid w:val="00FB5478"/>
    <w:rsid w:val="00FC13C1"/>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7662C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662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paragraph" w:styleId="Nagwek6">
    <w:name w:val="heading 6"/>
    <w:basedOn w:val="Normalny"/>
    <w:next w:val="Normalny"/>
    <w:link w:val="Nagwek6Znak"/>
    <w:uiPriority w:val="9"/>
    <w:semiHidden/>
    <w:unhideWhenUsed/>
    <w:qFormat/>
    <w:rsid w:val="007662C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rzypisukocowego">
    <w:name w:val="endnote text"/>
    <w:basedOn w:val="Normalny"/>
    <w:link w:val="TekstprzypisukocowegoZnak"/>
    <w:uiPriority w:val="99"/>
    <w:semiHidden/>
    <w:unhideWhenUsed/>
    <w:rsid w:val="009011C4"/>
    <w:rPr>
      <w:sz w:val="20"/>
      <w:szCs w:val="20"/>
    </w:rPr>
  </w:style>
  <w:style w:type="character" w:customStyle="1" w:styleId="TekstprzypisukocowegoZnak">
    <w:name w:val="Tekst przypisu końcowego Znak"/>
    <w:basedOn w:val="Domylnaczcionkaakapitu"/>
    <w:link w:val="Tekstprzypisukocowego"/>
    <w:uiPriority w:val="99"/>
    <w:semiHidden/>
    <w:rsid w:val="009011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011C4"/>
    <w:rPr>
      <w:vertAlign w:val="superscript"/>
    </w:rPr>
  </w:style>
  <w:style w:type="character" w:customStyle="1" w:styleId="Nagwek1Znak">
    <w:name w:val="Nagłówek 1 Znak"/>
    <w:basedOn w:val="Domylnaczcionkaakapitu"/>
    <w:link w:val="Nagwek1"/>
    <w:uiPriority w:val="9"/>
    <w:rsid w:val="007662CF"/>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7662CF"/>
    <w:rPr>
      <w:rFonts w:asciiTheme="majorHAnsi" w:eastAsiaTheme="majorEastAsia" w:hAnsiTheme="majorHAnsi" w:cstheme="majorBidi"/>
      <w:b/>
      <w:bCs/>
      <w:color w:val="4F81BD" w:themeColor="accent1"/>
      <w:sz w:val="26"/>
      <w:szCs w:val="26"/>
      <w:lang w:eastAsia="pl-PL"/>
    </w:rPr>
  </w:style>
  <w:style w:type="character" w:customStyle="1" w:styleId="Nagwek6Znak">
    <w:name w:val="Nagłówek 6 Znak"/>
    <w:basedOn w:val="Domylnaczcionkaakapitu"/>
    <w:link w:val="Nagwek6"/>
    <w:uiPriority w:val="9"/>
    <w:semiHidden/>
    <w:rsid w:val="007662CF"/>
    <w:rPr>
      <w:rFonts w:asciiTheme="majorHAnsi" w:eastAsiaTheme="majorEastAsia" w:hAnsiTheme="majorHAnsi" w:cstheme="majorBidi"/>
      <w:i/>
      <w:iCs/>
      <w:color w:val="243F60" w:themeColor="accent1" w:themeShade="7F"/>
      <w:sz w:val="24"/>
      <w:szCs w:val="24"/>
      <w:lang w:eastAsia="pl-PL"/>
    </w:rPr>
  </w:style>
  <w:style w:type="paragraph" w:styleId="Tekstpodstawowywcity">
    <w:name w:val="Body Text Indent"/>
    <w:basedOn w:val="Normalny"/>
    <w:link w:val="TekstpodstawowywcityZnak"/>
    <w:uiPriority w:val="99"/>
    <w:semiHidden/>
    <w:unhideWhenUsed/>
    <w:rsid w:val="007662CF"/>
    <w:pPr>
      <w:spacing w:after="120"/>
      <w:ind w:left="283"/>
    </w:pPr>
  </w:style>
  <w:style w:type="character" w:customStyle="1" w:styleId="TekstpodstawowywcityZnak">
    <w:name w:val="Tekst podstawowy wcięty Znak"/>
    <w:basedOn w:val="Domylnaczcionkaakapitu"/>
    <w:link w:val="Tekstpodstawowywcity"/>
    <w:uiPriority w:val="99"/>
    <w:semiHidden/>
    <w:rsid w:val="007662C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7662CF"/>
    <w:pPr>
      <w:spacing w:after="120" w:line="480" w:lineRule="auto"/>
    </w:pPr>
  </w:style>
  <w:style w:type="character" w:customStyle="1" w:styleId="Tekstpodstawowy2Znak">
    <w:name w:val="Tekst podstawowy 2 Znak"/>
    <w:basedOn w:val="Domylnaczcionkaakapitu"/>
    <w:link w:val="Tekstpodstawowy2"/>
    <w:uiPriority w:val="99"/>
    <w:semiHidden/>
    <w:rsid w:val="007662CF"/>
    <w:rPr>
      <w:rFonts w:ascii="Times New Roman" w:eastAsia="Times New Roman" w:hAnsi="Times New Roman" w:cs="Times New Roman"/>
      <w:sz w:val="24"/>
      <w:szCs w:val="24"/>
      <w:lang w:eastAsia="pl-PL"/>
    </w:rPr>
  </w:style>
  <w:style w:type="paragraph" w:styleId="Tytu">
    <w:name w:val="Title"/>
    <w:basedOn w:val="Normalny"/>
    <w:link w:val="TytuZnak"/>
    <w:uiPriority w:val="99"/>
    <w:qFormat/>
    <w:rsid w:val="007662CF"/>
    <w:pPr>
      <w:jc w:val="center"/>
    </w:pPr>
    <w:rPr>
      <w:b/>
      <w:bCs/>
    </w:rPr>
  </w:style>
  <w:style w:type="character" w:customStyle="1" w:styleId="TytuZnak">
    <w:name w:val="Tytuł Znak"/>
    <w:basedOn w:val="Domylnaczcionkaakapitu"/>
    <w:link w:val="Tytu"/>
    <w:uiPriority w:val="99"/>
    <w:rsid w:val="007662CF"/>
    <w:rPr>
      <w:rFonts w:ascii="Times New Roman" w:eastAsia="Times New Roman" w:hAnsi="Times New Roman" w:cs="Times New Roman"/>
      <w:b/>
      <w:bCs/>
      <w:sz w:val="24"/>
      <w:szCs w:val="24"/>
      <w:lang w:eastAsia="pl-PL"/>
    </w:rPr>
  </w:style>
  <w:style w:type="paragraph" w:styleId="Legenda">
    <w:name w:val="caption"/>
    <w:basedOn w:val="Normalny"/>
    <w:next w:val="Normalny"/>
    <w:uiPriority w:val="99"/>
    <w:qFormat/>
    <w:rsid w:val="007662CF"/>
    <w:pPr>
      <w:jc w:val="center"/>
    </w:pPr>
    <w:rPr>
      <w:b/>
      <w:bCs/>
    </w:rPr>
  </w:style>
  <w:style w:type="character" w:styleId="Uwydatnienie">
    <w:name w:val="Emphasis"/>
    <w:basedOn w:val="Domylnaczcionkaakapitu"/>
    <w:uiPriority w:val="99"/>
    <w:qFormat/>
    <w:rsid w:val="007662CF"/>
    <w:rPr>
      <w:i/>
      <w:iCs/>
    </w:rPr>
  </w:style>
  <w:style w:type="character" w:customStyle="1" w:styleId="hgkelc">
    <w:name w:val="hgkelc"/>
    <w:basedOn w:val="Domylnaczcionkaakapitu"/>
    <w:rsid w:val="007662CF"/>
  </w:style>
  <w:style w:type="character" w:customStyle="1" w:styleId="object">
    <w:name w:val="object"/>
    <w:basedOn w:val="Domylnaczcionkaakapitu"/>
    <w:rsid w:val="00FC13C1"/>
  </w:style>
  <w:style w:type="character" w:styleId="Pogrubienie">
    <w:name w:val="Strong"/>
    <w:basedOn w:val="Domylnaczcionkaakapitu"/>
    <w:qFormat/>
    <w:rsid w:val="004B50E0"/>
    <w:rPr>
      <w:b/>
      <w:bCs/>
    </w:rPr>
  </w:style>
  <w:style w:type="character" w:customStyle="1" w:styleId="displayonly">
    <w:name w:val="display_only"/>
    <w:basedOn w:val="Domylnaczcionkaakapitu"/>
    <w:rsid w:val="00C32D15"/>
  </w:style>
</w:styles>
</file>

<file path=word/webSettings.xml><?xml version="1.0" encoding="utf-8"?>
<w:webSettings xmlns:r="http://schemas.openxmlformats.org/officeDocument/2006/relationships" xmlns:w="http://schemas.openxmlformats.org/wordprocessingml/2006/main">
  <w:divs>
    <w:div w:id="10519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0D05C9-FADA-47B2-99F1-8627BA7AD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2378</Words>
  <Characters>14272</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Mciej Zadora</cp:lastModifiedBy>
  <cp:revision>43</cp:revision>
  <cp:lastPrinted>2025-03-11T09:19:00Z</cp:lastPrinted>
  <dcterms:created xsi:type="dcterms:W3CDTF">2021-04-06T07:15:00Z</dcterms:created>
  <dcterms:modified xsi:type="dcterms:W3CDTF">2025-03-11T09:30:00Z</dcterms:modified>
</cp:coreProperties>
</file>