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785006" w:rsidRDefault="00847030" w:rsidP="00CE2609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47030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6.7pt;margin-top:66.4pt;width:157.4pt;height:64.5pt;z-index:251660288" stroked="f">
            <v:textbox style="mso-next-textbox:#_x0000_s1028">
              <w:txbxContent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27E4C" w:rsidRPr="00F77892" w:rsidRDefault="00D9112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Niewiadomski</w:t>
                  </w:r>
                </w:p>
                <w:p w:rsidR="00D27E4C" w:rsidRPr="00F77892" w:rsidRDefault="00D27E4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D27E4C" w:rsidRPr="00F77892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D27E4C" w:rsidRDefault="00D27E4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Pr="00F443D6" w:rsidRDefault="00D27E4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D27E4C" w:rsidRPr="00C235C2" w:rsidRDefault="00D27E4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27E4C" w:rsidRDefault="00D27E4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91124">
        <w:rPr>
          <w:rFonts w:ascii="Arial" w:hAnsi="Arial" w:cs="Arial"/>
        </w:rPr>
        <w:t>31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D560C8" w:rsidRDefault="00D560C8" w:rsidP="00F77892">
      <w:pPr>
        <w:jc w:val="both"/>
        <w:rPr>
          <w:rFonts w:ascii="Arial" w:hAnsi="Arial" w:cs="Arial"/>
          <w:color w:val="000000"/>
        </w:rPr>
      </w:pPr>
    </w:p>
    <w:p w:rsidR="009F6D3B" w:rsidRDefault="009F6D3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ED61F4">
        <w:rPr>
          <w:rFonts w:ascii="Arial" w:hAnsi="Arial" w:cs="Arial"/>
        </w:rPr>
        <w:t>2</w:t>
      </w:r>
      <w:r w:rsidR="00451653">
        <w:rPr>
          <w:rFonts w:ascii="Arial" w:hAnsi="Arial" w:cs="Arial"/>
        </w:rPr>
        <w:t>3</w:t>
      </w:r>
      <w:r w:rsidR="00D91124">
        <w:rPr>
          <w:rFonts w:ascii="Arial" w:hAnsi="Arial" w:cs="Arial"/>
        </w:rPr>
        <w:t>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51653">
        <w:rPr>
          <w:rFonts w:ascii="Arial" w:hAnsi="Arial" w:cs="Arial"/>
        </w:rPr>
        <w:t xml:space="preserve">wprowadzenia </w:t>
      </w:r>
      <w:r w:rsidR="00D91124">
        <w:rPr>
          <w:rFonts w:ascii="Arial" w:hAnsi="Arial" w:cs="Arial"/>
        </w:rPr>
        <w:t>dodatkowego oznakowania A-17 na ulicy Bronisława Czecha</w:t>
      </w:r>
      <w:r w:rsidR="00451653">
        <w:rPr>
          <w:rFonts w:ascii="Arial" w:hAnsi="Arial" w:cs="Arial"/>
        </w:rPr>
        <w:t xml:space="preserve"> w Bytomiu. 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D27E4C" w:rsidRDefault="00BA3CF1" w:rsidP="00D91124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>uprzejmie informuję, iż </w:t>
      </w:r>
      <w:r w:rsidR="00ED61F4">
        <w:rPr>
          <w:rFonts w:ascii="Arial" w:hAnsi="Arial" w:cs="Arial"/>
        </w:rPr>
        <w:t> </w:t>
      </w:r>
      <w:r w:rsidR="00D91124">
        <w:rPr>
          <w:rFonts w:ascii="Arial" w:hAnsi="Arial" w:cs="Arial"/>
        </w:rPr>
        <w:t xml:space="preserve">zgłoszony temat został omówiony na posiedzeniu Komisji ds. Bezpieczeństwa Ruchu Drogowego w dniu 21 lutego 2025 roku. Zgodnie z podjętą decyzją oznakowanie na ulicy Czecha zostanie uzupełnione o znak </w:t>
      </w:r>
      <w:r w:rsidR="002851D2">
        <w:rPr>
          <w:rFonts w:ascii="Arial" w:hAnsi="Arial" w:cs="Arial"/>
        </w:rPr>
        <w:t>ostrzegawczy A</w:t>
      </w:r>
      <w:r w:rsidR="002851D2">
        <w:rPr>
          <w:rFonts w:ascii="Arial" w:hAnsi="Arial" w:cs="Arial"/>
        </w:rPr>
        <w:noBreakHyphen/>
        <w:t>17 </w:t>
      </w:r>
      <w:r w:rsidR="00D91124">
        <w:rPr>
          <w:rFonts w:ascii="Arial" w:hAnsi="Arial" w:cs="Arial"/>
        </w:rPr>
        <w:t>„dzieci” umieszczony na żółtym, odblaskowym tle. W związku z powyższym z</w:t>
      </w:r>
      <w:r w:rsidR="002851D2">
        <w:rPr>
          <w:rFonts w:ascii="Arial" w:hAnsi="Arial" w:cs="Arial"/>
        </w:rPr>
        <w:t>arządca drogi opracuje</w:t>
      </w:r>
      <w:r w:rsidR="00D91124">
        <w:rPr>
          <w:rFonts w:ascii="Arial" w:hAnsi="Arial" w:cs="Arial"/>
        </w:rPr>
        <w:t xml:space="preserve"> projekt docelowej zmiany organizacji</w:t>
      </w:r>
      <w:r w:rsidR="002851D2">
        <w:rPr>
          <w:rFonts w:ascii="Arial" w:hAnsi="Arial" w:cs="Arial"/>
        </w:rPr>
        <w:t xml:space="preserve"> ruchu, który po </w:t>
      </w:r>
      <w:r w:rsidR="00D91124">
        <w:rPr>
          <w:rFonts w:ascii="Arial" w:hAnsi="Arial" w:cs="Arial"/>
        </w:rPr>
        <w:t>procedowaniu i zatwierdzeniu zostanie wdrożony w terenie.</w:t>
      </w:r>
    </w:p>
    <w:p w:rsidR="00416A33" w:rsidRDefault="00EE5EBD" w:rsidP="0045165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9F6D3B" w:rsidRDefault="009F6D3B" w:rsidP="009F6D3B">
      <w:pPr>
        <w:rPr>
          <w:rFonts w:ascii="TiepoloItcTEEBoo" w:hAnsi="TiepoloItcTEEBoo" w:cs="Arial"/>
          <w:sz w:val="22"/>
          <w:szCs w:val="22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Rozdzielnik: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9F6D3B" w:rsidRPr="00B04982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9F6D3B" w:rsidRDefault="009F6D3B" w:rsidP="009F6D3B">
      <w:pPr>
        <w:rPr>
          <w:rFonts w:ascii="Arial" w:hAnsi="Arial" w:cs="Arial"/>
          <w:sz w:val="16"/>
          <w:szCs w:val="16"/>
        </w:rPr>
      </w:pPr>
    </w:p>
    <w:p w:rsidR="00CF5781" w:rsidRDefault="00CF5781" w:rsidP="009F6D3B">
      <w:pPr>
        <w:rPr>
          <w:rFonts w:ascii="Arial" w:hAnsi="Arial" w:cs="Arial"/>
          <w:sz w:val="16"/>
          <w:szCs w:val="16"/>
        </w:rPr>
      </w:pPr>
    </w:p>
    <w:p w:rsidR="009F6D3B" w:rsidRPr="004507D7" w:rsidRDefault="00CF5781" w:rsidP="009F6D3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9F6D3B" w:rsidRPr="004507D7">
        <w:rPr>
          <w:rFonts w:ascii="Arial" w:hAnsi="Arial" w:cs="Arial"/>
          <w:sz w:val="16"/>
          <w:szCs w:val="16"/>
        </w:rPr>
        <w:t>pracował: W. Dolata</w:t>
      </w:r>
    </w:p>
    <w:p w:rsidR="009F6D3B" w:rsidRPr="004507D7" w:rsidRDefault="009F6D3B" w:rsidP="009F6D3B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D91124">
        <w:rPr>
          <w:rFonts w:ascii="Arial" w:hAnsi="Arial" w:cs="Arial"/>
          <w:sz w:val="16"/>
          <w:szCs w:val="16"/>
        </w:rPr>
        <w:t>3</w:t>
      </w:r>
      <w:r w:rsidRPr="004507D7">
        <w:rPr>
          <w:rFonts w:ascii="Arial" w:hAnsi="Arial" w:cs="Arial"/>
          <w:sz w:val="16"/>
          <w:szCs w:val="16"/>
        </w:rPr>
        <w:t>-</w:t>
      </w:r>
      <w:r w:rsidR="00D91124">
        <w:rPr>
          <w:rFonts w:ascii="Arial" w:hAnsi="Arial" w:cs="Arial"/>
          <w:sz w:val="16"/>
          <w:szCs w:val="16"/>
        </w:rPr>
        <w:t>04</w:t>
      </w:r>
    </w:p>
    <w:p w:rsidR="009F6D3B" w:rsidRDefault="009F6D3B" w:rsidP="009F6D3B">
      <w:pPr>
        <w:rPr>
          <w:rFonts w:ascii="Arial" w:hAnsi="Arial" w:cs="Arial"/>
          <w:bCs/>
          <w:sz w:val="20"/>
          <w:szCs w:val="20"/>
        </w:rPr>
      </w:pPr>
    </w:p>
    <w:p w:rsidR="009F6D3B" w:rsidRPr="0051215E" w:rsidRDefault="009F6D3B" w:rsidP="009F6D3B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            </w:t>
      </w: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p w:rsidR="001F4D37" w:rsidRPr="0051215E" w:rsidRDefault="004A1D88" w:rsidP="001F4D37">
      <w:pPr>
        <w:rPr>
          <w:rFonts w:ascii="TiepoloItcTEEBoo" w:hAnsi="TiepoloItcTEEBoo"/>
        </w:rPr>
      </w:pPr>
      <w:r w:rsidRPr="00F32216">
        <w:rPr>
          <w:rFonts w:ascii="Arial" w:hAnsi="Arial" w:cs="Arial"/>
          <w:bCs/>
          <w:sz w:val="20"/>
          <w:szCs w:val="20"/>
        </w:rPr>
        <w:t xml:space="preserve"> </w:t>
      </w:r>
    </w:p>
    <w:sectPr w:rsidR="001F4D37" w:rsidRPr="0051215E" w:rsidSect="009F6D3B">
      <w:footerReference w:type="default" r:id="rId9"/>
      <w:pgSz w:w="11906" w:h="16838"/>
      <w:pgMar w:top="1418" w:right="1418" w:bottom="127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C3D71" w:rsidRDefault="00EC3D71" w:rsidP="0085517A">
      <w:r>
        <w:separator/>
      </w:r>
    </w:p>
  </w:endnote>
  <w:endnote w:type="continuationSeparator" w:id="0">
    <w:p w:rsidR="00EC3D71" w:rsidRDefault="00EC3D71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27E4C" w:rsidRPr="003A6CA9" w:rsidRDefault="0084703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27E4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91124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27E4C" w:rsidRDefault="00D27E4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C3D71" w:rsidRDefault="00EC3D71" w:rsidP="0085517A">
      <w:r>
        <w:separator/>
      </w:r>
    </w:p>
  </w:footnote>
  <w:footnote w:type="continuationSeparator" w:id="0">
    <w:p w:rsidR="00EC3D71" w:rsidRDefault="00EC3D71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102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44DE"/>
    <w:rsid w:val="00074B68"/>
    <w:rsid w:val="00082A48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054FE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851D2"/>
    <w:rsid w:val="00297118"/>
    <w:rsid w:val="00297696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1567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51653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6E2A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0C62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958"/>
    <w:rsid w:val="006A7DEC"/>
    <w:rsid w:val="006B0379"/>
    <w:rsid w:val="006C4ED9"/>
    <w:rsid w:val="006C7A88"/>
    <w:rsid w:val="006D0744"/>
    <w:rsid w:val="006D0C1F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027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197E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030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08FC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D3098"/>
    <w:rsid w:val="009E41A1"/>
    <w:rsid w:val="009F6D3B"/>
    <w:rsid w:val="009F738F"/>
    <w:rsid w:val="00A013DE"/>
    <w:rsid w:val="00A02025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523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CE2609"/>
    <w:rsid w:val="00CF5781"/>
    <w:rsid w:val="00D00A67"/>
    <w:rsid w:val="00D01E5C"/>
    <w:rsid w:val="00D0275F"/>
    <w:rsid w:val="00D02CE9"/>
    <w:rsid w:val="00D03798"/>
    <w:rsid w:val="00D1003F"/>
    <w:rsid w:val="00D148C7"/>
    <w:rsid w:val="00D20B1D"/>
    <w:rsid w:val="00D27E4C"/>
    <w:rsid w:val="00D403F8"/>
    <w:rsid w:val="00D428EF"/>
    <w:rsid w:val="00D45FCC"/>
    <w:rsid w:val="00D4616A"/>
    <w:rsid w:val="00D51B9D"/>
    <w:rsid w:val="00D560C8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124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B41F1"/>
    <w:rsid w:val="00EC193A"/>
    <w:rsid w:val="00EC3732"/>
    <w:rsid w:val="00EC3D71"/>
    <w:rsid w:val="00ED2466"/>
    <w:rsid w:val="00ED2F55"/>
    <w:rsid w:val="00ED46FA"/>
    <w:rsid w:val="00ED5A75"/>
    <w:rsid w:val="00ED61F4"/>
    <w:rsid w:val="00ED6B4C"/>
    <w:rsid w:val="00ED772D"/>
    <w:rsid w:val="00EE5EB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5E4D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B586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0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CCE58-398D-4A79-AB1B-0778A56C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2025-02-26T10:41:00Z</cp:lastPrinted>
  <dcterms:created xsi:type="dcterms:W3CDTF">2025-03-10T15:11:00Z</dcterms:created>
  <dcterms:modified xsi:type="dcterms:W3CDTF">2025-03-10T15:11:00Z</dcterms:modified>
</cp:coreProperties>
</file>