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8772CE" w:rsidP="002C477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772C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33.75pt;width:146.1pt;height:64.5pt;z-index:251660288" stroked="f">
            <v:textbox style="mso-next-textbox:#_x0000_s1028">
              <w:txbxContent>
                <w:p w:rsidR="00463535" w:rsidRPr="00F77892" w:rsidRDefault="0046353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63535" w:rsidRPr="00F77892" w:rsidRDefault="0046353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63535" w:rsidRPr="00F77892" w:rsidRDefault="0046353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63535" w:rsidRPr="00F77892" w:rsidRDefault="0046353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63535" w:rsidRDefault="0046353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63535" w:rsidRPr="00F443D6" w:rsidRDefault="0046353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3535" w:rsidRPr="00C235C2" w:rsidRDefault="0046353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3535" w:rsidRPr="00F443D6" w:rsidRDefault="0046353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3535" w:rsidRPr="00C235C2" w:rsidRDefault="0046353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3535" w:rsidRDefault="0046353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06D87">
        <w:rPr>
          <w:rFonts w:ascii="Arial" w:hAnsi="Arial" w:cs="Arial"/>
        </w:rPr>
        <w:t>2</w:t>
      </w:r>
      <w:r w:rsidR="004507D7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C4777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6D87">
        <w:rPr>
          <w:rFonts w:ascii="Arial" w:hAnsi="Arial" w:cs="Arial"/>
        </w:rPr>
        <w:t>222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06D87">
        <w:rPr>
          <w:rFonts w:ascii="Arial" w:hAnsi="Arial" w:cs="Arial"/>
        </w:rPr>
        <w:t>kosztów oraz zakresu sprzątania miasta.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452FE" w:rsidRDefault="00BA3CF1" w:rsidP="00012BFB">
      <w:pPr>
        <w:spacing w:line="276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4507D7">
        <w:rPr>
          <w:rFonts w:ascii="Arial" w:hAnsi="Arial" w:cs="Arial"/>
        </w:rPr>
        <w:t>poniżej przesyłam odpowiedzi na enumeratywnie zadane pytania:</w:t>
      </w:r>
    </w:p>
    <w:p w:rsidR="004507D7" w:rsidRPr="000D329D" w:rsidRDefault="00206D87" w:rsidP="00403B3C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Koszty </w:t>
      </w:r>
      <w:r w:rsidRPr="000D329D">
        <w:rPr>
          <w:rFonts w:ascii="Arial" w:hAnsi="Arial" w:cs="Arial"/>
        </w:rPr>
        <w:t>sprzątania miasta na rok 2024 bez zimowego zabezpieczenia wyniosły 13 647 432,98 zł.</w:t>
      </w:r>
      <w:r w:rsidR="000D329D" w:rsidRPr="000D329D">
        <w:rPr>
          <w:rFonts w:ascii="Arial" w:hAnsi="Arial" w:cs="Arial"/>
        </w:rPr>
        <w:t xml:space="preserve"> </w:t>
      </w:r>
      <w:r w:rsidR="000D329D">
        <w:rPr>
          <w:rFonts w:ascii="Arial" w:hAnsi="Arial" w:cs="Arial"/>
        </w:rPr>
        <w:t xml:space="preserve">Jest </w:t>
      </w:r>
      <w:r w:rsidR="000D329D" w:rsidRPr="000D329D">
        <w:rPr>
          <w:rFonts w:ascii="Arial" w:hAnsi="Arial" w:cs="Arial"/>
        </w:rPr>
        <w:t xml:space="preserve">to koszt prac zleconych wykonawcom bez kosztów funkcjonowania zaplecza technicznego </w:t>
      </w:r>
      <w:r w:rsidR="000D329D">
        <w:rPr>
          <w:rFonts w:ascii="Arial" w:hAnsi="Arial" w:cs="Arial"/>
        </w:rPr>
        <w:t>Miejskiego Zarządu Dróg i Mostów</w:t>
      </w:r>
      <w:r w:rsidR="000D329D" w:rsidRPr="000D329D">
        <w:rPr>
          <w:rFonts w:ascii="Arial" w:hAnsi="Arial" w:cs="Arial"/>
        </w:rPr>
        <w:t>, które odpow</w:t>
      </w:r>
      <w:r w:rsidR="000D329D">
        <w:rPr>
          <w:rFonts w:ascii="Arial" w:hAnsi="Arial" w:cs="Arial"/>
        </w:rPr>
        <w:t xml:space="preserve">iada za place reprezentacyjne, a w tym </w:t>
      </w:r>
      <w:r w:rsidR="000D329D" w:rsidRPr="000D329D">
        <w:rPr>
          <w:rFonts w:ascii="Arial" w:hAnsi="Arial" w:cs="Arial"/>
        </w:rPr>
        <w:t>większość parków i placów zabaw.</w:t>
      </w:r>
    </w:p>
    <w:p w:rsidR="00735D69" w:rsidRDefault="00206D87" w:rsidP="0015763D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Utrzymanie czystości na </w:t>
      </w:r>
      <w:r w:rsidR="0087302F">
        <w:rPr>
          <w:rFonts w:ascii="Arial" w:hAnsi="Arial" w:cs="Arial"/>
        </w:rPr>
        <w:t xml:space="preserve">terenach gminnych zlecane jest wykonawcom na podstawie zawartych umów. Szczegółowo zostało </w:t>
      </w:r>
      <w:r w:rsidR="0015763D">
        <w:rPr>
          <w:rFonts w:ascii="Arial" w:hAnsi="Arial" w:cs="Arial"/>
        </w:rPr>
        <w:t xml:space="preserve">to opisane na stronie internetowej pod linkiem: </w:t>
      </w:r>
      <w:hyperlink r:id="rId9" w:history="1">
        <w:r w:rsidR="0015763D" w:rsidRPr="004552D4">
          <w:rPr>
            <w:rStyle w:val="Hipercze"/>
            <w:rFonts w:ascii="Arial" w:hAnsi="Arial" w:cs="Arial"/>
          </w:rPr>
          <w:t>https://www.mzdim.bytom.pl/porzadek</w:t>
        </w:r>
      </w:hyperlink>
      <w:r w:rsidR="0015763D">
        <w:rPr>
          <w:rFonts w:ascii="Arial" w:hAnsi="Arial" w:cs="Arial"/>
        </w:rPr>
        <w:t>.</w:t>
      </w:r>
    </w:p>
    <w:p w:rsidR="0015763D" w:rsidRDefault="00DD024D" w:rsidP="0015763D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uwagi na obszerną dokumentację dotyczącą szczegółowego zakresu prac, wszelkie informacje można pobrać z platformy zakupowej pod linkiem: </w:t>
      </w:r>
      <w:hyperlink r:id="rId10" w:history="1">
        <w:r w:rsidRPr="004552D4">
          <w:rPr>
            <w:rStyle w:val="Hipercze"/>
            <w:rFonts w:ascii="Arial" w:hAnsi="Arial" w:cs="Arial"/>
          </w:rPr>
          <w:t>https://www.mzdim-bytom.logintrade.net/rejestracja/ustawowe.html</w:t>
        </w:r>
      </w:hyperlink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br/>
        <w:t xml:space="preserve">W wyszukiwarce należy wpisać część nazwy zamówienia tj. „Letnie i zimowe” </w:t>
      </w:r>
      <w:r>
        <w:rPr>
          <w:rFonts w:ascii="Arial" w:hAnsi="Arial" w:cs="Arial"/>
        </w:rPr>
        <w:br/>
        <w:t>i otworzyć zamówienia dotyczące oczyszczania poza pasem drogowym z 2024 roku oraz w pasie drogowym – dwa zamówienia.</w:t>
      </w:r>
    </w:p>
    <w:p w:rsidR="00DD024D" w:rsidRPr="0015763D" w:rsidRDefault="00DD024D" w:rsidP="0015763D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Pracownicy Miejskiego Zarządu Dróg i Mostów kontrolują wykonawców podczas pełnienia dyżurów w okresie letnim, tj. od poniedziałku do piątku od godziny 6:00 do 22:00 i weekendowo od godziny 10:00 do 18:00. Kontrole wykonywane są na podstawie wykazów, harmonogram</w:t>
      </w:r>
      <w:r w:rsidR="00463535">
        <w:rPr>
          <w:rFonts w:ascii="Arial" w:hAnsi="Arial" w:cs="Arial"/>
        </w:rPr>
        <w:t xml:space="preserve">u oczyszczania miasta oraz ewentualnych </w:t>
      </w:r>
      <w:r w:rsidR="002C4777">
        <w:rPr>
          <w:rFonts w:ascii="Arial" w:hAnsi="Arial" w:cs="Arial"/>
        </w:rPr>
        <w:t xml:space="preserve">wystawionych zleceń, natomiast w okresie zimowym kontrole wykonywane </w:t>
      </w:r>
      <w:r w:rsidR="00012BFB">
        <w:rPr>
          <w:rFonts w:ascii="Arial" w:hAnsi="Arial" w:cs="Arial"/>
        </w:rPr>
        <w:br/>
      </w:r>
      <w:r w:rsidR="002C4777">
        <w:rPr>
          <w:rFonts w:ascii="Arial" w:hAnsi="Arial" w:cs="Arial"/>
        </w:rPr>
        <w:t>są całodobowo na podstawie wystawionych zleceń.</w:t>
      </w: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2C4777">
      <w:pPr>
        <w:spacing w:line="276" w:lineRule="auto"/>
        <w:jc w:val="both"/>
        <w:rPr>
          <w:rFonts w:ascii="Arial" w:hAnsi="Arial" w:cs="Arial"/>
        </w:rPr>
      </w:pPr>
    </w:p>
    <w:p w:rsidR="00403B3C" w:rsidRPr="002C477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206D87">
        <w:rPr>
          <w:rFonts w:ascii="Arial" w:hAnsi="Arial" w:cs="Arial"/>
          <w:sz w:val="16"/>
          <w:szCs w:val="16"/>
        </w:rPr>
        <w:t>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206D87">
        <w:rPr>
          <w:rFonts w:ascii="Arial" w:hAnsi="Arial" w:cs="Arial"/>
          <w:sz w:val="16"/>
          <w:szCs w:val="16"/>
        </w:rPr>
        <w:t>02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206D87">
        <w:rPr>
          <w:rFonts w:ascii="Arial" w:hAnsi="Arial" w:cs="Arial"/>
          <w:sz w:val="16"/>
          <w:szCs w:val="16"/>
        </w:rPr>
        <w:t>19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0D329D">
      <w:footerReference w:type="default" r:id="rId11"/>
      <w:pgSz w:w="11906" w:h="16838"/>
      <w:pgMar w:top="1418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535" w:rsidRDefault="00463535" w:rsidP="0085517A">
      <w:r>
        <w:separator/>
      </w:r>
    </w:p>
  </w:endnote>
  <w:endnote w:type="continuationSeparator" w:id="0">
    <w:p w:rsidR="00463535" w:rsidRDefault="0046353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63535" w:rsidRPr="003A6CA9" w:rsidRDefault="008772C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6353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329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63535" w:rsidRDefault="004635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535" w:rsidRDefault="00463535" w:rsidP="0085517A">
      <w:r>
        <w:separator/>
      </w:r>
    </w:p>
  </w:footnote>
  <w:footnote w:type="continuationSeparator" w:id="0">
    <w:p w:rsidR="00463535" w:rsidRDefault="0046353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08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2BFB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D329D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63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6D87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4777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535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302F"/>
    <w:rsid w:val="00875327"/>
    <w:rsid w:val="008772CE"/>
    <w:rsid w:val="00880ABE"/>
    <w:rsid w:val="0088194D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024D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76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mzdim-bytom.logintrade.net/rejestracja/ustawow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zdim.bytom.pl/porzade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527DA-C5D1-4A93-9D29-49B5CC4CE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2025-01-20T09:32:00Z</cp:lastPrinted>
  <dcterms:created xsi:type="dcterms:W3CDTF">2025-01-23T06:58:00Z</dcterms:created>
  <dcterms:modified xsi:type="dcterms:W3CDTF">2025-02-24T15:12:00Z</dcterms:modified>
</cp:coreProperties>
</file>