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5B0" w:rsidRDefault="00203B18">
      <w:pPr>
        <w:spacing w:after="0"/>
      </w:pPr>
      <w:r>
        <w:rPr>
          <w:rFonts w:ascii="Arial" w:hAnsi="Arial"/>
          <w:b/>
          <w:sz w:val="24"/>
        </w:rPr>
        <w:t>Rada Miejska w Bytomiu</w:t>
      </w:r>
    </w:p>
    <w:p w:rsidR="008E55B0" w:rsidRDefault="00203B18">
      <w:pPr>
        <w:spacing w:after="0"/>
      </w:pPr>
      <w:r>
        <w:rPr>
          <w:rFonts w:ascii="Arial" w:hAnsi="Arial"/>
          <w:sz w:val="24"/>
        </w:rPr>
        <w:t>Radni - Sesja</w:t>
      </w:r>
    </w:p>
    <w:p w:rsidR="008E55B0" w:rsidRDefault="00203B18">
      <w:pPr>
        <w:jc w:val="center"/>
      </w:pPr>
      <w:r>
        <w:rPr>
          <w:rFonts w:ascii="Arial" w:hAnsi="Arial"/>
          <w:b/>
          <w:sz w:val="36"/>
        </w:rPr>
        <w:t>Raport z głosowań</w:t>
      </w:r>
    </w:p>
    <w:p w:rsidR="008E55B0" w:rsidRDefault="00203B18">
      <w:r>
        <w:rPr>
          <w:rFonts w:ascii="Arial" w:hAnsi="Arial"/>
          <w:sz w:val="24"/>
        </w:rPr>
        <w:t>Sesja Rady Miejskiej w dniu 13 stycznia 2025</w:t>
      </w:r>
    </w:p>
    <w:p w:rsidR="008E55B0" w:rsidRDefault="00203B18">
      <w:r>
        <w:rPr>
          <w:rFonts w:ascii="Arial" w:hAnsi="Arial"/>
          <w:b/>
          <w:sz w:val="28"/>
        </w:rPr>
        <w:t>Przeprowadzone głosowania</w:t>
      </w:r>
    </w:p>
    <w:p w:rsidR="008E55B0" w:rsidRDefault="00203B18">
      <w:r>
        <w:rPr>
          <w:rFonts w:ascii="Arial" w:hAnsi="Arial"/>
          <w:sz w:val="24"/>
        </w:rPr>
        <w:t xml:space="preserve">1. Głosowano wniosek w sprawie: </w:t>
      </w:r>
      <w:r>
        <w:rPr>
          <w:rFonts w:ascii="Arial" w:hAnsi="Arial"/>
          <w:b/>
          <w:sz w:val="24"/>
        </w:rPr>
        <w:t xml:space="preserve">wprowadzenie do porządku obrad projektu uchwały zmieniającej uchwałę nr XII/100/24 Rady Miejskiej w Bytomiu w sprawie wieloletniej prognozy finansowej miasta Bytomia na lata 2025-2046 (R-107) do </w:t>
      </w:r>
      <w:proofErr w:type="spellStart"/>
      <w:r>
        <w:rPr>
          <w:rFonts w:ascii="Arial" w:hAnsi="Arial"/>
          <w:b/>
          <w:sz w:val="24"/>
        </w:rPr>
        <w:t>pkt</w:t>
      </w:r>
      <w:proofErr w:type="spellEnd"/>
      <w:r>
        <w:rPr>
          <w:rFonts w:ascii="Arial" w:hAnsi="Arial"/>
          <w:b/>
          <w:sz w:val="24"/>
        </w:rPr>
        <w:t xml:space="preserve"> 5a.</w:t>
      </w:r>
      <w:r>
        <w:rPr>
          <w:rFonts w:ascii="Arial" w:hAnsi="Arial"/>
          <w:sz w:val="24"/>
        </w:rPr>
        <w:t xml:space="preserve"> - czas głosowania: 13 stycznia 2025, godz. 09:06</w:t>
      </w:r>
    </w:p>
    <w:p w:rsidR="008E55B0" w:rsidRDefault="00203B18">
      <w:pPr>
        <w:spacing w:after="0"/>
      </w:pPr>
      <w:r>
        <w:rPr>
          <w:rFonts w:ascii="Arial" w:hAnsi="Arial"/>
          <w:sz w:val="24"/>
          <w:u w:val="single"/>
        </w:rPr>
        <w:t>Wyni</w:t>
      </w:r>
      <w:r>
        <w:rPr>
          <w:rFonts w:ascii="Arial" w:hAnsi="Arial"/>
          <w:sz w:val="24"/>
          <w:u w:val="single"/>
        </w:rPr>
        <w:t>ki głosowania:</w:t>
      </w:r>
    </w:p>
    <w:p w:rsidR="008E55B0" w:rsidRDefault="00203B18">
      <w:r>
        <w:rPr>
          <w:rFonts w:ascii="Arial" w:hAnsi="Arial"/>
          <w:sz w:val="24"/>
        </w:rPr>
        <w:t>ZA: 23, PRZECIW: 1, WSTRZYMUJĘ SIĘ: 0,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Adamczyk-Nowak (ZA), Maciej Bartków (ZA), Piotr Bula (ZA), Dawid Dąbrowski (ZA), Maciej Gajos (ZA), Waldemar Gawron (PRZECIW), Tymoteusz Jabłoński (ZA),</w:t>
      </w:r>
      <w:r>
        <w:rPr>
          <w:rFonts w:ascii="Arial" w:hAnsi="Arial"/>
          <w:sz w:val="18"/>
        </w:rPr>
        <w:t xml:space="preserve">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w:t>
      </w:r>
      <w:r>
        <w:rPr>
          <w:rFonts w:ascii="Arial" w:hAnsi="Arial"/>
          <w:sz w:val="18"/>
        </w:rPr>
        <w:t xml:space="preserve">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(NIEOBECNI)</w:t>
      </w:r>
    </w:p>
    <w:p w:rsidR="008E55B0" w:rsidRDefault="00203B18">
      <w:r>
        <w:rPr>
          <w:rFonts w:ascii="Arial" w:hAnsi="Arial"/>
          <w:sz w:val="24"/>
        </w:rPr>
        <w:t> </w:t>
      </w:r>
    </w:p>
    <w:p w:rsidR="008E55B0" w:rsidRDefault="00203B18">
      <w:r>
        <w:rPr>
          <w:rFonts w:ascii="Arial" w:hAnsi="Arial"/>
          <w:sz w:val="24"/>
        </w:rPr>
        <w:t xml:space="preserve">2. Głosowano wniosek w sprawie: </w:t>
      </w:r>
      <w:r>
        <w:rPr>
          <w:rFonts w:ascii="Arial" w:hAnsi="Arial"/>
          <w:b/>
          <w:sz w:val="24"/>
        </w:rPr>
        <w:t xml:space="preserve">wprowadzenie do porządku obrad projektu uchwały w sprawie ogłoszenia roku 2025 „Rokiem </w:t>
      </w:r>
      <w:r>
        <w:rPr>
          <w:rFonts w:ascii="Arial" w:hAnsi="Arial"/>
          <w:b/>
          <w:sz w:val="24"/>
        </w:rPr>
        <w:t xml:space="preserve">Tragedii Górnośląskiej” (R-108) do </w:t>
      </w:r>
      <w:proofErr w:type="spellStart"/>
      <w:r>
        <w:rPr>
          <w:rFonts w:ascii="Arial" w:hAnsi="Arial"/>
          <w:b/>
          <w:sz w:val="24"/>
        </w:rPr>
        <w:t>pkt</w:t>
      </w:r>
      <w:proofErr w:type="spellEnd"/>
      <w:r>
        <w:rPr>
          <w:rFonts w:ascii="Arial" w:hAnsi="Arial"/>
          <w:b/>
          <w:sz w:val="24"/>
        </w:rPr>
        <w:t xml:space="preserve"> 5b.</w:t>
      </w:r>
      <w:r>
        <w:rPr>
          <w:rFonts w:ascii="Arial" w:hAnsi="Arial"/>
          <w:sz w:val="24"/>
        </w:rPr>
        <w:t xml:space="preserve"> - czas głosowania: 13 stycznia 2025, godz. 09:09</w:t>
      </w:r>
    </w:p>
    <w:p w:rsidR="008E55B0" w:rsidRDefault="00203B18">
      <w:pPr>
        <w:spacing w:after="0"/>
      </w:pPr>
      <w:r>
        <w:rPr>
          <w:rFonts w:ascii="Arial" w:hAnsi="Arial"/>
          <w:sz w:val="24"/>
          <w:u w:val="single"/>
        </w:rPr>
        <w:t>Wyniki głosowania:</w:t>
      </w:r>
    </w:p>
    <w:p w:rsidR="008E55B0" w:rsidRDefault="00203B18">
      <w:r>
        <w:rPr>
          <w:rFonts w:ascii="Arial" w:hAnsi="Arial"/>
          <w:sz w:val="24"/>
        </w:rPr>
        <w:t>ZA: 17, PRZECIW: 0, WSTRZYMUJĘ SIĘ: 7,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Adamczyk-Nowak (ZA), Maciej Bartków (WSTRZYMUJĘ SIĘ), Pi</w:t>
      </w:r>
      <w:r>
        <w:rPr>
          <w:rFonts w:ascii="Arial" w:hAnsi="Arial"/>
          <w:sz w:val="18"/>
        </w:rPr>
        <w:t xml:space="preserve">otr Bula (ZA), Dawid Dąbrowski (WSTRZYMUJĘ SIĘ), Maciej Gajos (ZA), Waldemar Gawron (WSTRZYMUJĘ SIĘ), Tymoteusz Jabłoński (ZA), Mariusz Janas (WSTRZYMUJĘ SIĘ), Kamil Jaszczak (WSTRZYMUJĘ SIĘ),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(WSTRZYMUJĘ SIĘ),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(WSTRZYMUJĘ SIĘ), Michał Staniszewski (ZA), Joanna Stępień (</w:t>
      </w:r>
      <w:r>
        <w:rPr>
          <w:rFonts w:ascii="Arial" w:hAnsi="Arial"/>
          <w:sz w:val="18"/>
        </w:rPr>
        <w:t>ZA), Barbara Wadowska (ZA), Andrzej Wężyk (NIEOBECNI)</w:t>
      </w:r>
    </w:p>
    <w:p w:rsidR="008E55B0" w:rsidRDefault="00203B18">
      <w:r>
        <w:rPr>
          <w:rFonts w:ascii="Arial" w:hAnsi="Arial"/>
          <w:sz w:val="24"/>
        </w:rPr>
        <w:t> </w:t>
      </w:r>
    </w:p>
    <w:p w:rsidR="008E55B0" w:rsidRDefault="00203B18">
      <w:r>
        <w:rPr>
          <w:rFonts w:ascii="Arial" w:hAnsi="Arial"/>
          <w:sz w:val="24"/>
        </w:rPr>
        <w:t xml:space="preserve">3. Głosowano wniosek w sprawie: </w:t>
      </w:r>
      <w:r>
        <w:rPr>
          <w:rFonts w:ascii="Arial" w:hAnsi="Arial"/>
          <w:b/>
          <w:sz w:val="24"/>
        </w:rPr>
        <w:t xml:space="preserve">wprowadzenie do porządku obrad Sprawozdania z działalności Komisji Rewizyjnej Rady Miejskiej w Bytomiu za 2024 rok do </w:t>
      </w:r>
      <w:proofErr w:type="spellStart"/>
      <w:r>
        <w:rPr>
          <w:rFonts w:ascii="Arial" w:hAnsi="Arial"/>
          <w:b/>
          <w:sz w:val="24"/>
        </w:rPr>
        <w:t>pkt</w:t>
      </w:r>
      <w:proofErr w:type="spellEnd"/>
      <w:r>
        <w:rPr>
          <w:rFonts w:ascii="Arial" w:hAnsi="Arial"/>
          <w:b/>
          <w:sz w:val="24"/>
        </w:rPr>
        <w:t xml:space="preserve"> 6a. </w:t>
      </w:r>
      <w:r>
        <w:rPr>
          <w:rFonts w:ascii="Arial" w:hAnsi="Arial"/>
          <w:sz w:val="24"/>
        </w:rPr>
        <w:t xml:space="preserve"> - czas głosowania: 13 stycznia 2025, godz</w:t>
      </w:r>
      <w:r>
        <w:rPr>
          <w:rFonts w:ascii="Arial" w:hAnsi="Arial"/>
          <w:sz w:val="24"/>
        </w:rPr>
        <w:t>. 09:10</w:t>
      </w:r>
    </w:p>
    <w:p w:rsidR="008E55B0" w:rsidRDefault="00203B18">
      <w:pPr>
        <w:spacing w:after="0"/>
      </w:pPr>
      <w:r>
        <w:rPr>
          <w:rFonts w:ascii="Arial" w:hAnsi="Arial"/>
          <w:sz w:val="24"/>
          <w:u w:val="single"/>
        </w:rPr>
        <w:lastRenderedPageBreak/>
        <w:t>Wyniki głosowania:</w:t>
      </w:r>
    </w:p>
    <w:p w:rsidR="008E55B0" w:rsidRDefault="00203B18">
      <w:r>
        <w:rPr>
          <w:rFonts w:ascii="Arial" w:hAnsi="Arial"/>
          <w:sz w:val="24"/>
        </w:rPr>
        <w:t>ZA: 24, PRZECIW: 0, WSTRZYMUJĘ SIĘ: 0,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Adamczyk-Nowak (ZA), Maciej Bartków (ZA), Piotr Bula (ZA), Dawid Dąbrowski (ZA), Maciej Gajos (ZA), Waldemar Gawron (ZA), Tymoteusz Jabłońsk</w:t>
      </w:r>
      <w:r>
        <w:rPr>
          <w:rFonts w:ascii="Arial" w:hAnsi="Arial"/>
          <w:sz w:val="18"/>
        </w:rPr>
        <w:t xml:space="preserve">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w:t>
      </w:r>
      <w:r>
        <w:rPr>
          <w:rFonts w:ascii="Arial" w:hAnsi="Arial"/>
          <w:sz w:val="18"/>
        </w:rPr>
        <w:t xml:space="preserve">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(NIEOBECNI)</w:t>
      </w:r>
    </w:p>
    <w:p w:rsidR="008E55B0" w:rsidRDefault="00203B18">
      <w:r>
        <w:rPr>
          <w:rFonts w:ascii="Arial" w:hAnsi="Arial"/>
          <w:sz w:val="24"/>
        </w:rPr>
        <w:t> </w:t>
      </w:r>
    </w:p>
    <w:p w:rsidR="008E55B0" w:rsidRDefault="00203B18">
      <w:r>
        <w:rPr>
          <w:rFonts w:ascii="Arial" w:hAnsi="Arial"/>
          <w:sz w:val="24"/>
        </w:rPr>
        <w:t xml:space="preserve">4. Głosowano w sprawie: </w:t>
      </w:r>
      <w:r>
        <w:rPr>
          <w:rFonts w:ascii="Arial" w:hAnsi="Arial"/>
          <w:b/>
          <w:sz w:val="24"/>
        </w:rPr>
        <w:t>Przyjęcie protokołu z X sesji Rady Miejskiej w Bytomiu.</w:t>
      </w:r>
      <w:r>
        <w:rPr>
          <w:rFonts w:ascii="Arial" w:hAnsi="Arial"/>
          <w:sz w:val="24"/>
        </w:rPr>
        <w:t xml:space="preserve"> - czas głosowania: 13 stycznia 2</w:t>
      </w:r>
      <w:r>
        <w:rPr>
          <w:rFonts w:ascii="Arial" w:hAnsi="Arial"/>
          <w:sz w:val="24"/>
        </w:rPr>
        <w:t>025, godz. 09:11</w:t>
      </w:r>
    </w:p>
    <w:p w:rsidR="008E55B0" w:rsidRDefault="00203B18">
      <w:pPr>
        <w:spacing w:after="0"/>
      </w:pPr>
      <w:r>
        <w:rPr>
          <w:rFonts w:ascii="Arial" w:hAnsi="Arial"/>
          <w:sz w:val="24"/>
          <w:u w:val="single"/>
        </w:rPr>
        <w:t>Wyniki głosowania:</w:t>
      </w:r>
    </w:p>
    <w:p w:rsidR="008E55B0" w:rsidRDefault="00203B18">
      <w:r>
        <w:rPr>
          <w:rFonts w:ascii="Arial" w:hAnsi="Arial"/>
          <w:sz w:val="24"/>
        </w:rPr>
        <w:t>ZA: 24, PRZECIW: 0, WSTRZYMUJĘ SIĘ: 0,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Adamczyk-Nowak (ZA), Maciej Bartków (ZA), Piotr Bula (ZA), Dawid Dąbrowski (ZA), Maciej Gajos (ZA), Waldemar Gawron (ZA), Tymoteusz</w:t>
      </w:r>
      <w:r>
        <w:rPr>
          <w:rFonts w:ascii="Arial" w:hAnsi="Arial"/>
          <w:sz w:val="18"/>
        </w:rPr>
        <w:t xml:space="preserve">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w:t>
      </w:r>
      <w:r>
        <w:rPr>
          <w:rFonts w:ascii="Arial" w:hAnsi="Arial"/>
          <w:sz w:val="18"/>
        </w:rPr>
        <w:t xml:space="preserve">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(NIEOBECNI)</w:t>
      </w:r>
    </w:p>
    <w:p w:rsidR="008E55B0" w:rsidRDefault="00203B18">
      <w:r>
        <w:rPr>
          <w:rFonts w:ascii="Arial" w:hAnsi="Arial"/>
          <w:sz w:val="24"/>
        </w:rPr>
        <w:t> </w:t>
      </w:r>
    </w:p>
    <w:p w:rsidR="008E55B0" w:rsidRDefault="00203B18">
      <w:r>
        <w:rPr>
          <w:rFonts w:ascii="Arial" w:hAnsi="Arial"/>
          <w:sz w:val="24"/>
        </w:rPr>
        <w:t xml:space="preserve">5. Głosowano w sprawie: </w:t>
      </w:r>
      <w:r>
        <w:rPr>
          <w:rFonts w:ascii="Arial" w:hAnsi="Arial"/>
          <w:b/>
          <w:sz w:val="24"/>
        </w:rPr>
        <w:t>Podjęcie uchwały zmieniającej uchwałę nr XII/100/24 Rady Miejskiej w Bytomiu w sprawie wieloletniej prognozy finansowej miasta Bytomia na lata 2025-2046 (R-107).</w:t>
      </w:r>
      <w:r>
        <w:rPr>
          <w:rFonts w:ascii="Arial" w:hAnsi="Arial"/>
          <w:sz w:val="24"/>
        </w:rPr>
        <w:t xml:space="preserve"> - czas głosowania: 13 stycznia 2025, godz. 09:52</w:t>
      </w:r>
    </w:p>
    <w:p w:rsidR="008E55B0" w:rsidRDefault="00203B18">
      <w:pPr>
        <w:spacing w:after="0"/>
      </w:pPr>
      <w:r>
        <w:rPr>
          <w:rFonts w:ascii="Arial" w:hAnsi="Arial"/>
          <w:sz w:val="24"/>
          <w:u w:val="single"/>
        </w:rPr>
        <w:t>Wyniki głosowania:</w:t>
      </w:r>
    </w:p>
    <w:p w:rsidR="008E55B0" w:rsidRDefault="00203B18">
      <w:r>
        <w:rPr>
          <w:rFonts w:ascii="Arial" w:hAnsi="Arial"/>
          <w:sz w:val="24"/>
        </w:rPr>
        <w:t>ZA: 16, PRZECIW: 0, WSTRZY</w:t>
      </w:r>
      <w:r>
        <w:rPr>
          <w:rFonts w:ascii="Arial" w:hAnsi="Arial"/>
          <w:sz w:val="24"/>
        </w:rPr>
        <w:t>MUJĘ SIĘ: 8,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Adamczyk-Nowak (ZA), Maciej Bartków (WSTRZYMUJĘ SIĘ), Piotr Bula (ZA), Dawid Dąbrowski (WSTRZYMUJĘ SIĘ), Maciej Gajos (ZA), Waldemar Gawron (WSTRZYMUJĘ SIĘ), Tymoteusz Jabłoński (ZA), Mariusz J</w:t>
      </w:r>
      <w:r>
        <w:rPr>
          <w:rFonts w:ascii="Arial" w:hAnsi="Arial"/>
          <w:sz w:val="18"/>
        </w:rPr>
        <w:t xml:space="preserve">anas (WSTRZYMUJĘ SIĘ), Kamil Jaszczak (WSTRZYMUJĘ SIĘ),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(WSTRZYMUJĘ SIĘ), Piotr </w:t>
      </w:r>
      <w:proofErr w:type="spellStart"/>
      <w:r>
        <w:rPr>
          <w:rFonts w:ascii="Arial" w:hAnsi="Arial"/>
          <w:sz w:val="18"/>
        </w:rPr>
        <w:t>Patoń</w:t>
      </w:r>
      <w:proofErr w:type="spellEnd"/>
      <w:r>
        <w:rPr>
          <w:rFonts w:ascii="Arial" w:hAnsi="Arial"/>
          <w:sz w:val="18"/>
        </w:rPr>
        <w:t xml:space="preserve"> (WSTRZYMUJĘ SIĘ), Teresa Polak (ZA), Kamil Probierz (ZA), Alfred </w:t>
      </w:r>
      <w:proofErr w:type="spellStart"/>
      <w:r>
        <w:rPr>
          <w:rFonts w:ascii="Arial" w:hAnsi="Arial"/>
          <w:sz w:val="18"/>
        </w:rPr>
        <w:t>Pyrk</w:t>
      </w:r>
      <w:proofErr w:type="spellEnd"/>
      <w:r>
        <w:rPr>
          <w:rFonts w:ascii="Arial" w:hAnsi="Arial"/>
          <w:sz w:val="18"/>
        </w:rPr>
        <w:t xml:space="preserve"> (WSTRZYMUJĘ SIĘ), Michał Staniszewski (ZA), Joanna Stępień (ZA), Barbara Wadowska (ZA), Andrzej Wężyk (NIEOBECNI)</w:t>
      </w:r>
    </w:p>
    <w:p w:rsidR="008E55B0" w:rsidRDefault="00203B18">
      <w:r>
        <w:rPr>
          <w:rFonts w:ascii="Arial" w:hAnsi="Arial"/>
          <w:sz w:val="24"/>
        </w:rPr>
        <w:t> </w:t>
      </w:r>
    </w:p>
    <w:p w:rsidR="008E55B0" w:rsidRDefault="00203B18">
      <w:r>
        <w:rPr>
          <w:rFonts w:ascii="Arial" w:hAnsi="Arial"/>
          <w:sz w:val="24"/>
        </w:rPr>
        <w:t xml:space="preserve">6. Głosowano w sprawie: </w:t>
      </w:r>
      <w:r>
        <w:rPr>
          <w:rFonts w:ascii="Arial" w:hAnsi="Arial"/>
          <w:b/>
          <w:sz w:val="24"/>
        </w:rPr>
        <w:t>Podjęcie uchwały w sprawie ogłoszenia roku 2025 „Rokiem Tragedii Górnośląskiej” (R-108).</w:t>
      </w:r>
      <w:r>
        <w:rPr>
          <w:rFonts w:ascii="Arial" w:hAnsi="Arial"/>
          <w:sz w:val="24"/>
        </w:rPr>
        <w:t xml:space="preserve"> - czas głosowania: 13 stycznia 2025, godz. 10:12</w:t>
      </w:r>
    </w:p>
    <w:p w:rsidR="008E55B0" w:rsidRDefault="00203B18">
      <w:pPr>
        <w:spacing w:after="0"/>
      </w:pPr>
      <w:r>
        <w:rPr>
          <w:rFonts w:ascii="Arial" w:hAnsi="Arial"/>
          <w:sz w:val="24"/>
          <w:u w:val="single"/>
        </w:rPr>
        <w:t>Wyniki głosowania:</w:t>
      </w:r>
    </w:p>
    <w:p w:rsidR="008E55B0" w:rsidRDefault="00203B18">
      <w:r>
        <w:rPr>
          <w:rFonts w:ascii="Arial" w:hAnsi="Arial"/>
          <w:sz w:val="24"/>
        </w:rPr>
        <w:lastRenderedPageBreak/>
        <w:t>ZA: 24, PRZECIW: 0, WSTRZYMUJĘ SIĘ: 0, BRAK GŁOSU: 0, NIEOBECNI: 1</w:t>
      </w:r>
    </w:p>
    <w:p w:rsidR="008E55B0" w:rsidRDefault="00203B18">
      <w:pPr>
        <w:spacing w:after="0"/>
      </w:pPr>
      <w:r>
        <w:rPr>
          <w:rFonts w:ascii="Arial" w:hAnsi="Arial"/>
          <w:sz w:val="18"/>
          <w:u w:val="single"/>
        </w:rPr>
        <w:t>Wyniki imienne:</w:t>
      </w:r>
    </w:p>
    <w:p w:rsidR="008E55B0" w:rsidRDefault="00203B18">
      <w:r>
        <w:rPr>
          <w:rFonts w:ascii="Arial" w:hAnsi="Arial"/>
          <w:sz w:val="18"/>
        </w:rPr>
        <w:t>Beata Adamczyk-N</w:t>
      </w:r>
      <w:r>
        <w:rPr>
          <w:rFonts w:ascii="Arial" w:hAnsi="Arial"/>
          <w:sz w:val="18"/>
        </w:rPr>
        <w:t xml:space="preserve">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w:t>
      </w:r>
      <w:r>
        <w:rPr>
          <w:rFonts w:ascii="Arial" w:hAnsi="Arial"/>
          <w:sz w:val="18"/>
        </w:rPr>
        <w:t xml:space="preserve">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w:t>
      </w:r>
      <w:r>
        <w:rPr>
          <w:rFonts w:ascii="Arial" w:hAnsi="Arial"/>
          <w:sz w:val="18"/>
        </w:rPr>
        <w:t>żyk (NIEOBECNI)</w:t>
      </w:r>
    </w:p>
    <w:p w:rsidR="008E55B0" w:rsidRDefault="00203B18">
      <w:r>
        <w:rPr>
          <w:rFonts w:ascii="Arial" w:hAnsi="Arial"/>
          <w:sz w:val="24"/>
        </w:rPr>
        <w:t> </w:t>
      </w:r>
    </w:p>
    <w:p w:rsidR="008E55B0" w:rsidRDefault="00203B18">
      <w:r>
        <w:rPr>
          <w:rFonts w:ascii="Arial" w:hAnsi="Arial"/>
          <w:b/>
          <w:sz w:val="28"/>
        </w:rPr>
        <w:t>Uczestnictwo w głosowaniach</w:t>
      </w:r>
    </w:p>
    <w:p w:rsidR="008E55B0" w:rsidRDefault="00203B18">
      <w:pPr>
        <w:spacing w:after="0"/>
      </w:pPr>
      <w:r>
        <w:rPr>
          <w:rFonts w:ascii="Arial" w:hAnsi="Arial"/>
          <w:sz w:val="24"/>
        </w:rPr>
        <w:t>1. Beata Adamczyk-Nowak 6/6</w:t>
      </w:r>
    </w:p>
    <w:p w:rsidR="008E55B0" w:rsidRDefault="00203B18">
      <w:pPr>
        <w:spacing w:after="0"/>
      </w:pPr>
      <w:r>
        <w:rPr>
          <w:rFonts w:ascii="Arial" w:hAnsi="Arial"/>
          <w:sz w:val="24"/>
        </w:rPr>
        <w:t>2. Maciej Bartków 6/6</w:t>
      </w:r>
    </w:p>
    <w:p w:rsidR="008E55B0" w:rsidRDefault="00203B18">
      <w:pPr>
        <w:spacing w:after="0"/>
      </w:pPr>
      <w:r>
        <w:rPr>
          <w:rFonts w:ascii="Arial" w:hAnsi="Arial"/>
          <w:sz w:val="24"/>
        </w:rPr>
        <w:t>3. Piotr Bula 6/6</w:t>
      </w:r>
    </w:p>
    <w:p w:rsidR="008E55B0" w:rsidRDefault="00203B18">
      <w:pPr>
        <w:spacing w:after="0"/>
      </w:pPr>
      <w:r>
        <w:rPr>
          <w:rFonts w:ascii="Arial" w:hAnsi="Arial"/>
          <w:sz w:val="24"/>
        </w:rPr>
        <w:t>4. Dawid Dąbrowski 6/6</w:t>
      </w:r>
    </w:p>
    <w:p w:rsidR="008E55B0" w:rsidRDefault="00203B18">
      <w:pPr>
        <w:spacing w:after="0"/>
      </w:pPr>
      <w:r>
        <w:rPr>
          <w:rFonts w:ascii="Arial" w:hAnsi="Arial"/>
          <w:sz w:val="24"/>
        </w:rPr>
        <w:t>5. Maciej Gajos 6/6</w:t>
      </w:r>
    </w:p>
    <w:p w:rsidR="008E55B0" w:rsidRDefault="00203B18">
      <w:pPr>
        <w:spacing w:after="0"/>
      </w:pPr>
      <w:r>
        <w:rPr>
          <w:rFonts w:ascii="Arial" w:hAnsi="Arial"/>
          <w:sz w:val="24"/>
        </w:rPr>
        <w:t>6. Waldemar Gawron 6/6</w:t>
      </w:r>
    </w:p>
    <w:p w:rsidR="008E55B0" w:rsidRDefault="00203B18">
      <w:pPr>
        <w:spacing w:after="0"/>
      </w:pPr>
      <w:r>
        <w:rPr>
          <w:rFonts w:ascii="Arial" w:hAnsi="Arial"/>
          <w:sz w:val="24"/>
        </w:rPr>
        <w:t>7. Tymoteusz Jabłoński 6/6</w:t>
      </w:r>
    </w:p>
    <w:p w:rsidR="008E55B0" w:rsidRDefault="00203B18">
      <w:pPr>
        <w:spacing w:after="0"/>
      </w:pPr>
      <w:r>
        <w:rPr>
          <w:rFonts w:ascii="Arial" w:hAnsi="Arial"/>
          <w:sz w:val="24"/>
        </w:rPr>
        <w:t>8. Mariusz Janas 6/6</w:t>
      </w:r>
    </w:p>
    <w:p w:rsidR="008E55B0" w:rsidRDefault="00203B18">
      <w:pPr>
        <w:spacing w:after="0"/>
      </w:pPr>
      <w:r>
        <w:rPr>
          <w:rFonts w:ascii="Arial" w:hAnsi="Arial"/>
          <w:sz w:val="24"/>
        </w:rPr>
        <w:t>9. Kamil Jaszczak 6/6</w:t>
      </w:r>
    </w:p>
    <w:p w:rsidR="008E55B0" w:rsidRDefault="00203B18">
      <w:pPr>
        <w:spacing w:after="0"/>
      </w:pPr>
      <w:r>
        <w:rPr>
          <w:rFonts w:ascii="Arial" w:hAnsi="Arial"/>
          <w:sz w:val="24"/>
        </w:rPr>
        <w:t>10. Ma</w:t>
      </w:r>
      <w:r>
        <w:rPr>
          <w:rFonts w:ascii="Arial" w:hAnsi="Arial"/>
          <w:sz w:val="24"/>
        </w:rPr>
        <w:t>gdalena Koloch 6/6</w:t>
      </w:r>
    </w:p>
    <w:p w:rsidR="008E55B0" w:rsidRDefault="00203B18">
      <w:pPr>
        <w:spacing w:after="0"/>
      </w:pPr>
      <w:r>
        <w:rPr>
          <w:rFonts w:ascii="Arial" w:hAnsi="Arial"/>
          <w:sz w:val="24"/>
        </w:rPr>
        <w:t>11. Izabela Kozak 6/6</w:t>
      </w:r>
    </w:p>
    <w:p w:rsidR="008E55B0" w:rsidRDefault="00203B18">
      <w:pPr>
        <w:spacing w:after="0"/>
      </w:pPr>
      <w:r>
        <w:rPr>
          <w:rFonts w:ascii="Arial" w:hAnsi="Arial"/>
          <w:sz w:val="24"/>
        </w:rPr>
        <w:t xml:space="preserve">12. Witold </w:t>
      </w:r>
      <w:proofErr w:type="spellStart"/>
      <w:r>
        <w:rPr>
          <w:rFonts w:ascii="Arial" w:hAnsi="Arial"/>
          <w:sz w:val="24"/>
        </w:rPr>
        <w:t>Krieser</w:t>
      </w:r>
      <w:proofErr w:type="spellEnd"/>
      <w:r>
        <w:rPr>
          <w:rFonts w:ascii="Arial" w:hAnsi="Arial"/>
          <w:sz w:val="24"/>
        </w:rPr>
        <w:t xml:space="preserve"> 6/6</w:t>
      </w:r>
    </w:p>
    <w:p w:rsidR="008E55B0" w:rsidRDefault="00203B18">
      <w:pPr>
        <w:spacing w:after="0"/>
      </w:pPr>
      <w:r>
        <w:rPr>
          <w:rFonts w:ascii="Arial" w:hAnsi="Arial"/>
          <w:sz w:val="24"/>
        </w:rPr>
        <w:t>13. Michał Napierała 6/6</w:t>
      </w:r>
    </w:p>
    <w:p w:rsidR="008E55B0" w:rsidRDefault="00203B18">
      <w:pPr>
        <w:spacing w:after="0"/>
      </w:pPr>
      <w:r>
        <w:rPr>
          <w:rFonts w:ascii="Arial" w:hAnsi="Arial"/>
          <w:sz w:val="24"/>
        </w:rPr>
        <w:t>14. Krzysztof Niewiadomski 6/6</w:t>
      </w:r>
    </w:p>
    <w:p w:rsidR="008E55B0" w:rsidRDefault="00203B18">
      <w:pPr>
        <w:spacing w:after="0"/>
      </w:pPr>
      <w:r>
        <w:rPr>
          <w:rFonts w:ascii="Arial" w:hAnsi="Arial"/>
          <w:sz w:val="24"/>
        </w:rPr>
        <w:t>15. Grzegorz Nowak 6/6</w:t>
      </w:r>
    </w:p>
    <w:p w:rsidR="008E55B0" w:rsidRDefault="00203B18">
      <w:pPr>
        <w:spacing w:after="0"/>
      </w:pPr>
      <w:r>
        <w:rPr>
          <w:rFonts w:ascii="Arial" w:hAnsi="Arial"/>
          <w:sz w:val="24"/>
        </w:rPr>
        <w:t>16. Iwona Pakosz 6/6</w:t>
      </w:r>
    </w:p>
    <w:p w:rsidR="008E55B0" w:rsidRDefault="00203B18">
      <w:pPr>
        <w:spacing w:after="0"/>
      </w:pPr>
      <w:r>
        <w:rPr>
          <w:rFonts w:ascii="Arial" w:hAnsi="Arial"/>
          <w:sz w:val="24"/>
        </w:rPr>
        <w:t>17. Dominika Panek 6/6</w:t>
      </w:r>
    </w:p>
    <w:p w:rsidR="008E55B0" w:rsidRDefault="00203B18">
      <w:pPr>
        <w:spacing w:after="0"/>
      </w:pPr>
      <w:r>
        <w:rPr>
          <w:rFonts w:ascii="Arial" w:hAnsi="Arial"/>
          <w:sz w:val="24"/>
        </w:rPr>
        <w:t xml:space="preserve">18. Piotr </w:t>
      </w:r>
      <w:proofErr w:type="spellStart"/>
      <w:r>
        <w:rPr>
          <w:rFonts w:ascii="Arial" w:hAnsi="Arial"/>
          <w:sz w:val="24"/>
        </w:rPr>
        <w:t>Patoń</w:t>
      </w:r>
      <w:proofErr w:type="spellEnd"/>
      <w:r>
        <w:rPr>
          <w:rFonts w:ascii="Arial" w:hAnsi="Arial"/>
          <w:sz w:val="24"/>
        </w:rPr>
        <w:t xml:space="preserve"> 6/6</w:t>
      </w:r>
    </w:p>
    <w:p w:rsidR="008E55B0" w:rsidRDefault="00203B18">
      <w:pPr>
        <w:spacing w:after="0"/>
      </w:pPr>
      <w:r>
        <w:rPr>
          <w:rFonts w:ascii="Arial" w:hAnsi="Arial"/>
          <w:sz w:val="24"/>
        </w:rPr>
        <w:t>19. Teresa Polak 6/6</w:t>
      </w:r>
    </w:p>
    <w:p w:rsidR="008E55B0" w:rsidRDefault="00203B18">
      <w:pPr>
        <w:spacing w:after="0"/>
      </w:pPr>
      <w:r>
        <w:rPr>
          <w:rFonts w:ascii="Arial" w:hAnsi="Arial"/>
          <w:sz w:val="24"/>
        </w:rPr>
        <w:t>20. Kamil Probierz 6/6</w:t>
      </w:r>
    </w:p>
    <w:p w:rsidR="008E55B0" w:rsidRDefault="00203B18">
      <w:pPr>
        <w:spacing w:after="0"/>
      </w:pPr>
      <w:r>
        <w:rPr>
          <w:rFonts w:ascii="Arial" w:hAnsi="Arial"/>
          <w:sz w:val="24"/>
        </w:rPr>
        <w:t xml:space="preserve">21. Alfred </w:t>
      </w:r>
      <w:proofErr w:type="spellStart"/>
      <w:r>
        <w:rPr>
          <w:rFonts w:ascii="Arial" w:hAnsi="Arial"/>
          <w:sz w:val="24"/>
        </w:rPr>
        <w:t>Pyrk</w:t>
      </w:r>
      <w:proofErr w:type="spellEnd"/>
      <w:r>
        <w:rPr>
          <w:rFonts w:ascii="Arial" w:hAnsi="Arial"/>
          <w:sz w:val="24"/>
        </w:rPr>
        <w:t xml:space="preserve"> 6/6</w:t>
      </w:r>
    </w:p>
    <w:p w:rsidR="008E55B0" w:rsidRDefault="00203B18">
      <w:pPr>
        <w:spacing w:after="0"/>
      </w:pPr>
      <w:r>
        <w:rPr>
          <w:rFonts w:ascii="Arial" w:hAnsi="Arial"/>
          <w:sz w:val="24"/>
        </w:rPr>
        <w:t>22. Michał Staniszewski 6/6</w:t>
      </w:r>
    </w:p>
    <w:p w:rsidR="008E55B0" w:rsidRDefault="00203B18">
      <w:pPr>
        <w:spacing w:after="0"/>
      </w:pPr>
      <w:r>
        <w:rPr>
          <w:rFonts w:ascii="Arial" w:hAnsi="Arial"/>
          <w:sz w:val="24"/>
        </w:rPr>
        <w:t>23. Joanna Stępień 6/6</w:t>
      </w:r>
    </w:p>
    <w:p w:rsidR="008E55B0" w:rsidRDefault="00203B18">
      <w:pPr>
        <w:spacing w:after="0"/>
      </w:pPr>
      <w:r>
        <w:rPr>
          <w:rFonts w:ascii="Arial" w:hAnsi="Arial"/>
          <w:sz w:val="24"/>
        </w:rPr>
        <w:t>24. Barbara Wadowska 6/6</w:t>
      </w:r>
    </w:p>
    <w:p w:rsidR="008E55B0" w:rsidRDefault="00203B18">
      <w:r>
        <w:br/>
      </w:r>
      <w:r>
        <w:br/>
      </w:r>
    </w:p>
    <w:sectPr w:rsidR="008E55B0" w:rsidSect="008E55B0">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5B0" w:rsidRDefault="008E55B0" w:rsidP="008E55B0">
      <w:pPr>
        <w:spacing w:after="0" w:line="240" w:lineRule="auto"/>
      </w:pPr>
      <w:r>
        <w:separator/>
      </w:r>
    </w:p>
  </w:endnote>
  <w:endnote w:type="continuationSeparator" w:id="0">
    <w:p w:rsidR="008E55B0" w:rsidRDefault="008E55B0" w:rsidP="008E55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5B0" w:rsidRDefault="00203B18">
    <w:r>
      <w:t>Wygenerowano za pomocą app.esesja.pl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5B0" w:rsidRDefault="008E55B0" w:rsidP="008E55B0">
      <w:pPr>
        <w:spacing w:after="0" w:line="240" w:lineRule="auto"/>
      </w:pPr>
      <w:r>
        <w:separator/>
      </w:r>
    </w:p>
  </w:footnote>
  <w:footnote w:type="continuationSeparator" w:id="0">
    <w:p w:rsidR="008E55B0" w:rsidRDefault="008E55B0" w:rsidP="008E55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5B0" w:rsidRDefault="008E55B0"/>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8E55B0"/>
    <w:rsid w:val="00203B18"/>
    <w:rsid w:val="008E55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5157</Characters>
  <Application>Microsoft Office Word</Application>
  <DocSecurity>0</DocSecurity>
  <Lines>42</Lines>
  <Paragraphs>12</Paragraphs>
  <ScaleCrop>false</ScaleCrop>
  <Company/>
  <LinksUpToDate>false</LinksUpToDate>
  <CharactersWithSpaces>6004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Steuer</dc:creator>
  <cp:lastModifiedBy>asteuer</cp:lastModifiedBy>
  <cp:revision>2</cp:revision>
  <dcterms:created xsi:type="dcterms:W3CDTF">2025-01-13T11:10:00Z</dcterms:created>
  <dcterms:modified xsi:type="dcterms:W3CDTF">2025-01-13T11:10:00Z</dcterms:modified>
</cp:coreProperties>
</file>