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5A" w:rsidRPr="002674A6" w:rsidRDefault="0062225A" w:rsidP="00FC5102">
      <w:pPr>
        <w:pStyle w:val="Nagwek1"/>
        <w:spacing w:before="0" w:after="0"/>
        <w:jc w:val="center"/>
        <w:rPr>
          <w:rFonts w:ascii="Arial" w:hAnsi="Arial" w:cs="Arial"/>
          <w:b/>
          <w:color w:val="000000" w:themeColor="text1"/>
          <w:sz w:val="24"/>
        </w:rPr>
      </w:pPr>
      <w:r w:rsidRPr="002674A6">
        <w:rPr>
          <w:rFonts w:ascii="Arial" w:hAnsi="Arial" w:cs="Arial"/>
          <w:b/>
          <w:color w:val="000000" w:themeColor="text1"/>
          <w:sz w:val="24"/>
        </w:rPr>
        <w:t>PREZYDENT  MIASTA BYTOMIA</w:t>
      </w:r>
    </w:p>
    <w:p w:rsidR="0062225A" w:rsidRPr="002674A6" w:rsidRDefault="0062225A" w:rsidP="00FC5102">
      <w:pPr>
        <w:jc w:val="center"/>
        <w:rPr>
          <w:rFonts w:ascii="Arial" w:hAnsi="Arial" w:cs="Arial"/>
          <w:b/>
          <w:color w:val="000000" w:themeColor="text1"/>
        </w:rPr>
      </w:pPr>
      <w:r w:rsidRPr="002674A6">
        <w:rPr>
          <w:rFonts w:ascii="Arial" w:hAnsi="Arial" w:cs="Arial"/>
          <w:b/>
          <w:color w:val="000000" w:themeColor="text1"/>
        </w:rPr>
        <w:t>ogłasza nabór na</w:t>
      </w:r>
      <w:r w:rsidRPr="002674A6">
        <w:rPr>
          <w:rFonts w:ascii="Arial" w:hAnsi="Arial" w:cs="Arial"/>
          <w:b/>
          <w:bCs/>
          <w:color w:val="000000" w:themeColor="text1"/>
        </w:rPr>
        <w:t xml:space="preserve"> </w:t>
      </w:r>
      <w:r w:rsidR="002674A6" w:rsidRPr="002674A6">
        <w:rPr>
          <w:rFonts w:ascii="Arial" w:hAnsi="Arial" w:cs="Arial"/>
          <w:b/>
          <w:bCs/>
          <w:color w:val="000000" w:themeColor="text1"/>
        </w:rPr>
        <w:t xml:space="preserve">kierownicze </w:t>
      </w:r>
      <w:r w:rsidRPr="002674A6">
        <w:rPr>
          <w:rFonts w:ascii="Arial" w:hAnsi="Arial" w:cs="Arial"/>
          <w:b/>
          <w:color w:val="000000" w:themeColor="text1"/>
        </w:rPr>
        <w:t xml:space="preserve">stanowisko urzędnicze: </w:t>
      </w:r>
    </w:p>
    <w:p w:rsidR="0062225A" w:rsidRPr="002674A6" w:rsidRDefault="0062225A" w:rsidP="00FC5102">
      <w:pPr>
        <w:pStyle w:val="Nagwek3"/>
        <w:spacing w:before="0" w:after="0"/>
        <w:jc w:val="center"/>
        <w:rPr>
          <w:rFonts w:ascii="Arial" w:hAnsi="Arial" w:cs="Arial"/>
          <w:b/>
          <w:color w:val="000000" w:themeColor="text1"/>
          <w:sz w:val="24"/>
        </w:rPr>
      </w:pPr>
      <w:r w:rsidRPr="002674A6">
        <w:rPr>
          <w:rFonts w:ascii="Arial" w:hAnsi="Arial" w:cs="Arial"/>
          <w:b/>
          <w:color w:val="000000" w:themeColor="text1"/>
          <w:sz w:val="24"/>
        </w:rPr>
        <w:t>Kierownik Referatu Przyrody</w:t>
      </w:r>
    </w:p>
    <w:p w:rsidR="0062225A" w:rsidRPr="002674A6" w:rsidRDefault="0062225A" w:rsidP="00FC5102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2674A6">
        <w:rPr>
          <w:rFonts w:ascii="Arial" w:hAnsi="Arial" w:cs="Arial"/>
          <w:b/>
          <w:bCs/>
          <w:color w:val="000000" w:themeColor="text1"/>
        </w:rPr>
        <w:t>w Wydziale Inżynierii Środowiska</w:t>
      </w:r>
      <w:r w:rsidR="002674A6">
        <w:rPr>
          <w:rFonts w:ascii="Arial" w:hAnsi="Arial" w:cs="Arial"/>
          <w:b/>
          <w:bCs/>
          <w:color w:val="000000" w:themeColor="text1"/>
        </w:rPr>
        <w:t xml:space="preserve"> w Referacie Przyrody</w:t>
      </w:r>
    </w:p>
    <w:p w:rsidR="0062225A" w:rsidRPr="00FE0940" w:rsidRDefault="0062225A" w:rsidP="0062225A">
      <w:pPr>
        <w:rPr>
          <w:rFonts w:ascii="Arial" w:hAnsi="Arial" w:cs="Arial"/>
        </w:rPr>
      </w:pPr>
    </w:p>
    <w:p w:rsidR="0062225A" w:rsidRDefault="0062225A" w:rsidP="00DB7220">
      <w:pPr>
        <w:rPr>
          <w:rFonts w:ascii="Arial" w:hAnsi="Arial" w:cs="Arial"/>
          <w:b/>
          <w:bCs/>
        </w:rPr>
      </w:pPr>
      <w:r w:rsidRPr="00FE0940">
        <w:rPr>
          <w:rFonts w:ascii="Arial" w:hAnsi="Arial" w:cs="Arial"/>
          <w:b/>
          <w:bCs/>
        </w:rPr>
        <w:t>Do głównych obowiązków na tym stanowisku będzie należało: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sprawowanie kontroli przestrzegania i stosowania przepisów ustaw właściwych dla wydziału, zwłaszcza z zakresu ustawy o ochronie przyrody</w:t>
      </w:r>
      <w:r>
        <w:rPr>
          <w:rFonts w:ascii="Arial" w:hAnsi="Arial" w:cs="Arial"/>
        </w:rPr>
        <w:t xml:space="preserve"> i środowiska</w:t>
      </w:r>
      <w:r w:rsidR="008F77AC">
        <w:rPr>
          <w:rFonts w:ascii="Arial" w:hAnsi="Arial" w:cs="Arial"/>
        </w:rPr>
        <w:t>;</w:t>
      </w:r>
    </w:p>
    <w:p w:rsidR="0062225A" w:rsidRPr="002674A6" w:rsidRDefault="0062225A" w:rsidP="00DB7220">
      <w:pPr>
        <w:numPr>
          <w:ilvl w:val="0"/>
          <w:numId w:val="4"/>
        </w:numPr>
        <w:rPr>
          <w:rFonts w:ascii="Arial" w:hAnsi="Arial" w:cs="Arial"/>
          <w:b/>
          <w:bCs/>
          <w:color w:val="000000" w:themeColor="text1"/>
        </w:rPr>
      </w:pPr>
      <w:r w:rsidRPr="002674A6">
        <w:rPr>
          <w:rFonts w:ascii="Arial" w:hAnsi="Arial" w:cs="Arial"/>
          <w:color w:val="000000" w:themeColor="text1"/>
        </w:rPr>
        <w:t>organizacja pracy osób zatrudnionych w Referacie Ochrony Przyrody</w:t>
      </w:r>
      <w:r w:rsidR="008F77AC" w:rsidRPr="002674A6">
        <w:rPr>
          <w:rFonts w:ascii="Arial" w:hAnsi="Arial" w:cs="Arial"/>
          <w:color w:val="000000" w:themeColor="text1"/>
        </w:rPr>
        <w:t>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prowadzenie</w:t>
      </w:r>
      <w:r>
        <w:rPr>
          <w:rFonts w:ascii="Arial" w:hAnsi="Arial" w:cs="Arial"/>
        </w:rPr>
        <w:t xml:space="preserve"> i nadzorowanie</w:t>
      </w:r>
      <w:r w:rsidRPr="00FE0940">
        <w:rPr>
          <w:rFonts w:ascii="Arial" w:hAnsi="Arial" w:cs="Arial"/>
        </w:rPr>
        <w:t xml:space="preserve"> postępowań administracyjnych z zakresu ustawy </w:t>
      </w:r>
    </w:p>
    <w:p w:rsidR="0062225A" w:rsidRDefault="0062225A" w:rsidP="00DB7220">
      <w:pPr>
        <w:tabs>
          <w:tab w:val="left" w:pos="36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 xml:space="preserve">o ochronie przyrody, w tym zezwoleń na usunięcie drzew i krzewów, zgłoszeń </w:t>
      </w:r>
    </w:p>
    <w:p w:rsidR="0062225A" w:rsidRDefault="0062225A" w:rsidP="00DB7220">
      <w:pPr>
        <w:tabs>
          <w:tab w:val="left" w:pos="36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>w sprawie usunięcia</w:t>
      </w:r>
      <w:r>
        <w:rPr>
          <w:rFonts w:ascii="Arial" w:hAnsi="Arial" w:cs="Arial"/>
        </w:rPr>
        <w:t xml:space="preserve"> drzew i krzewów oraz decyzji w za</w:t>
      </w:r>
      <w:r w:rsidR="008F77AC">
        <w:rPr>
          <w:rFonts w:ascii="Arial" w:hAnsi="Arial" w:cs="Arial"/>
        </w:rPr>
        <w:t>kresie związanym ze zwierzętami;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opracowanie projektu zgody wydawanej w imieniu właściciela na usunięcie drzew lub krzewów z terenów nieruchomości będących włas</w:t>
      </w:r>
      <w:r w:rsidR="008F77AC">
        <w:rPr>
          <w:rFonts w:ascii="Arial" w:hAnsi="Arial" w:cs="Arial"/>
        </w:rPr>
        <w:t>nością gminy lub Skarbu Państwa;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przygotowanie</w:t>
      </w:r>
      <w:r>
        <w:rPr>
          <w:rFonts w:ascii="Arial" w:hAnsi="Arial" w:cs="Arial"/>
        </w:rPr>
        <w:t xml:space="preserve"> i</w:t>
      </w:r>
      <w:r w:rsidRPr="00FE0940">
        <w:rPr>
          <w:rFonts w:ascii="Arial" w:hAnsi="Arial" w:cs="Arial"/>
        </w:rPr>
        <w:t xml:space="preserve"> projektu decyzji na usunięcie drzew i krzewów utrudniających widoczność sygnałów i pociągów lub eksploatację urządzeń kolejowych oraz ustalenie odszkodowań wynika</w:t>
      </w:r>
      <w:r w:rsidR="008F77AC">
        <w:rPr>
          <w:rFonts w:ascii="Arial" w:hAnsi="Arial" w:cs="Arial"/>
        </w:rPr>
        <w:t>jących z wykonania tych decyzji;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BC7C6A">
        <w:rPr>
          <w:rFonts w:ascii="Arial" w:hAnsi="Arial" w:cs="Arial"/>
        </w:rPr>
        <w:t>wykonywanie zadań określonych w ustawie prawo łowieckie (m.in. wydzierżawianie obwodów łowieckich</w:t>
      </w:r>
      <w:r w:rsidR="008F77AC">
        <w:rPr>
          <w:rFonts w:ascii="Arial" w:hAnsi="Arial" w:cs="Arial"/>
        </w:rPr>
        <w:t>, opiniowanie planów łowieckich;</w:t>
      </w:r>
    </w:p>
    <w:p w:rsidR="0062225A" w:rsidRPr="00BC7C6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BC7C6A">
        <w:rPr>
          <w:rFonts w:ascii="Arial" w:hAnsi="Arial" w:cs="Arial"/>
        </w:rPr>
        <w:t>przygotowywanie wniosków o udzielenie zamówień publicznych, przygotowywanie projektów umów i udział w komisjach przetargowych w przetargach powyżej 130 000 zł oraz przygotowywanie zamówień publicznych poniżej 130 000 zł;</w:t>
      </w:r>
    </w:p>
    <w:p w:rsidR="0062225A" w:rsidRPr="00BC7C6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BC7C6A">
        <w:rPr>
          <w:rFonts w:ascii="Arial" w:hAnsi="Arial" w:cs="Arial"/>
        </w:rPr>
        <w:t>nadzorowanie i zlecanie odbierania rażąco zaniedbanych i okrutnie traktowanych zwierząt właścicielowi</w:t>
      </w:r>
      <w:r w:rsidR="008F77AC">
        <w:rPr>
          <w:rFonts w:ascii="Arial" w:hAnsi="Arial" w:cs="Arial"/>
        </w:rPr>
        <w:t>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>
        <w:rPr>
          <w:rFonts w:ascii="Arial" w:hAnsi="Arial" w:cs="Arial"/>
        </w:rPr>
        <w:t>wydawanie kart wędkarskich i kart łowiectwa podwodnego, legitymacji Społecznej Straży Rybackiej, prowadzenie spraw z zakresu zużyci</w:t>
      </w:r>
      <w:r w:rsidR="008F77AC">
        <w:rPr>
          <w:rFonts w:ascii="Arial" w:hAnsi="Arial" w:cs="Arial"/>
        </w:rPr>
        <w:t>a wody na cele przeciw pożarowe;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>
        <w:rPr>
          <w:rFonts w:ascii="Arial" w:hAnsi="Arial" w:cs="Arial"/>
        </w:rPr>
        <w:t>prowadzenie postępowań z zakresu bezdomnych zwierząt oraz psów ras uznanych za groźne, nadzór nad schroniskiem, rejestracja zwierząt</w:t>
      </w:r>
      <w:r w:rsidR="008F77AC">
        <w:rPr>
          <w:rFonts w:ascii="Arial" w:hAnsi="Arial" w:cs="Arial"/>
        </w:rPr>
        <w:t xml:space="preserve"> dziko żyjących, rejestr </w:t>
      </w:r>
      <w:r w:rsidR="001E31B7">
        <w:rPr>
          <w:rFonts w:ascii="Arial" w:hAnsi="Arial" w:cs="Arial"/>
        </w:rPr>
        <w:t>c</w:t>
      </w:r>
      <w:r w:rsidR="008F77AC">
        <w:rPr>
          <w:rFonts w:ascii="Arial" w:hAnsi="Arial" w:cs="Arial"/>
        </w:rPr>
        <w:t>hartów;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prowadzenie działań z </w:t>
      </w:r>
      <w:r w:rsidR="008F77AC">
        <w:rPr>
          <w:rFonts w:ascii="Arial" w:hAnsi="Arial" w:cs="Arial"/>
        </w:rPr>
        <w:t>zakresu zwierząt dziko żyjących;</w:t>
      </w:r>
    </w:p>
    <w:p w:rsidR="0062225A" w:rsidRPr="00BC7C6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BC7C6A">
        <w:rPr>
          <w:rFonts w:ascii="Arial" w:hAnsi="Arial" w:cs="Arial"/>
        </w:rPr>
        <w:t>rozpatrywanie pism i wniosków z zakresu dofinansowania organizacji pozarządowych</w:t>
      </w:r>
      <w:r w:rsidR="008F77AC">
        <w:rPr>
          <w:rFonts w:ascii="Arial" w:hAnsi="Arial" w:cs="Arial"/>
        </w:rPr>
        <w:t>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prowadzenie i udostępnianie baz danych o środowisku oraz wykazu danych o dokumentach zawierających informac</w:t>
      </w:r>
      <w:r w:rsidR="008F77AC">
        <w:rPr>
          <w:rFonts w:ascii="Arial" w:hAnsi="Arial" w:cs="Arial"/>
        </w:rPr>
        <w:t>ję o środowisku i jego ochronie;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współpraca z jednostkami organizacyjnymi oraz innymi podmiotami w zak</w:t>
      </w:r>
      <w:r w:rsidR="008F77AC">
        <w:rPr>
          <w:rFonts w:ascii="Arial" w:hAnsi="Arial" w:cs="Arial"/>
        </w:rPr>
        <w:t>resie realizacji zadań wydziału;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przygotowywanie odpowiedzi na interpelacje i wnioski składane przez posłów i radnych;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 xml:space="preserve">opracowywanie projektów aktów prawnych Rady Miejskiej i Prezydenta </w:t>
      </w:r>
      <w:r w:rsidR="008F77AC">
        <w:rPr>
          <w:rFonts w:ascii="Arial" w:hAnsi="Arial" w:cs="Arial"/>
        </w:rPr>
        <w:t>w zakresie właściwości wydziału;</w:t>
      </w:r>
    </w:p>
    <w:p w:rsidR="0062225A" w:rsidRPr="00FE094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przygotowywanie sprawozdań z zakresu działalności wydziału wraz z proponowanymi zmianami usprawniającymi jego dz</w:t>
      </w:r>
      <w:r w:rsidR="008F77AC">
        <w:rPr>
          <w:rFonts w:ascii="Arial" w:hAnsi="Arial" w:cs="Arial"/>
        </w:rPr>
        <w:t>iałanie;</w:t>
      </w:r>
    </w:p>
    <w:p w:rsidR="0062225A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FE0940">
        <w:rPr>
          <w:rFonts w:ascii="Arial" w:hAnsi="Arial" w:cs="Arial"/>
        </w:rPr>
        <w:t>bieżące zapoznawanie się z aktami prawnymi publikowanymi w katalogu LEX i prawo UMB;</w:t>
      </w:r>
    </w:p>
    <w:p w:rsidR="0062225A" w:rsidRPr="009C7200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9C7200">
        <w:rPr>
          <w:rFonts w:ascii="Arial" w:hAnsi="Arial" w:cs="Arial"/>
        </w:rPr>
        <w:t>przygotowywanie wniosków do funduszy celowych i organizacji pośredniczących o finansowanie zada</w:t>
      </w:r>
      <w:r w:rsidR="008F77AC">
        <w:rPr>
          <w:rFonts w:ascii="Arial" w:hAnsi="Arial" w:cs="Arial"/>
        </w:rPr>
        <w:t>ń związanych z ochroną przyrody;</w:t>
      </w:r>
    </w:p>
    <w:p w:rsidR="0062225A" w:rsidRPr="002674A6" w:rsidRDefault="0062225A" w:rsidP="00DB7220">
      <w:pPr>
        <w:numPr>
          <w:ilvl w:val="0"/>
          <w:numId w:val="4"/>
        </w:numPr>
        <w:tabs>
          <w:tab w:val="left" w:pos="360"/>
        </w:tabs>
        <w:rPr>
          <w:rFonts w:ascii="Arial" w:hAnsi="Arial" w:cs="Arial"/>
        </w:rPr>
      </w:pPr>
      <w:r w:rsidRPr="002674A6">
        <w:rPr>
          <w:rFonts w:ascii="Arial" w:hAnsi="Arial" w:cs="Arial"/>
        </w:rPr>
        <w:t>wykonywanie innych czynności służb</w:t>
      </w:r>
      <w:r w:rsidR="002674A6">
        <w:rPr>
          <w:rFonts w:ascii="Arial" w:hAnsi="Arial" w:cs="Arial"/>
        </w:rPr>
        <w:t>owych na polecenie przełożonych;</w:t>
      </w:r>
    </w:p>
    <w:p w:rsidR="002674A6" w:rsidRPr="002674A6" w:rsidRDefault="002674A6" w:rsidP="00DB7220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674A6">
        <w:rPr>
          <w:rFonts w:ascii="Arial" w:hAnsi="Arial" w:cs="Arial"/>
        </w:rPr>
        <w:t>odbycie służby przygotowawczej do pracy w samorządzie.</w:t>
      </w:r>
    </w:p>
    <w:p w:rsidR="002674A6" w:rsidRPr="00FE0940" w:rsidRDefault="002674A6" w:rsidP="00DB7220">
      <w:pPr>
        <w:tabs>
          <w:tab w:val="left" w:pos="360"/>
        </w:tabs>
        <w:ind w:left="360"/>
        <w:rPr>
          <w:rFonts w:ascii="Arial" w:hAnsi="Arial" w:cs="Arial"/>
        </w:rPr>
      </w:pPr>
    </w:p>
    <w:p w:rsidR="00DB7220" w:rsidRDefault="00DB7220" w:rsidP="00DB7220">
      <w:pPr>
        <w:rPr>
          <w:rFonts w:ascii="Arial" w:hAnsi="Arial" w:cs="Arial"/>
          <w:b/>
          <w:bCs/>
        </w:rPr>
      </w:pPr>
    </w:p>
    <w:p w:rsidR="00DB7220" w:rsidRDefault="00DB7220" w:rsidP="00DB7220">
      <w:pPr>
        <w:rPr>
          <w:rFonts w:ascii="Arial" w:hAnsi="Arial" w:cs="Arial"/>
          <w:b/>
          <w:bCs/>
        </w:rPr>
      </w:pPr>
    </w:p>
    <w:p w:rsidR="0062225A" w:rsidRPr="00FE0940" w:rsidRDefault="0062225A" w:rsidP="00DB722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W</w:t>
      </w:r>
      <w:r w:rsidRPr="00FE0940">
        <w:rPr>
          <w:rFonts w:ascii="Arial" w:hAnsi="Arial" w:cs="Arial"/>
          <w:b/>
          <w:bCs/>
        </w:rPr>
        <w:t>arunki zatrudnienia:</w:t>
      </w:r>
    </w:p>
    <w:p w:rsidR="0062225A" w:rsidRPr="00FE0940" w:rsidRDefault="0062225A" w:rsidP="00DB7220">
      <w:pPr>
        <w:numPr>
          <w:ilvl w:val="0"/>
          <w:numId w:val="7"/>
        </w:numPr>
        <w:rPr>
          <w:rFonts w:ascii="Arial" w:hAnsi="Arial" w:cs="Arial"/>
        </w:rPr>
      </w:pPr>
      <w:r w:rsidRPr="00FE0940">
        <w:rPr>
          <w:rFonts w:ascii="Arial" w:hAnsi="Arial" w:cs="Arial"/>
        </w:rPr>
        <w:t>praca biurowa, przy komputerze powyżej 4 godzin dziennie;</w:t>
      </w:r>
    </w:p>
    <w:p w:rsidR="0062225A" w:rsidRDefault="0062225A" w:rsidP="00DB7220">
      <w:pPr>
        <w:numPr>
          <w:ilvl w:val="0"/>
          <w:numId w:val="7"/>
        </w:numPr>
        <w:rPr>
          <w:rFonts w:ascii="Arial" w:hAnsi="Arial" w:cs="Arial"/>
        </w:rPr>
      </w:pPr>
      <w:r w:rsidRPr="00FE0940">
        <w:rPr>
          <w:rFonts w:ascii="Arial" w:hAnsi="Arial" w:cs="Arial"/>
        </w:rPr>
        <w:t xml:space="preserve">miejsce pracy: budynek wielokondygnacyjny </w:t>
      </w:r>
      <w:r w:rsidR="00DB7220">
        <w:rPr>
          <w:rFonts w:ascii="Arial" w:hAnsi="Arial" w:cs="Arial"/>
        </w:rPr>
        <w:t>z windą</w:t>
      </w:r>
      <w:r w:rsidRPr="00FE0940">
        <w:rPr>
          <w:rFonts w:ascii="Arial" w:hAnsi="Arial" w:cs="Arial"/>
        </w:rPr>
        <w:t>.</w:t>
      </w:r>
    </w:p>
    <w:p w:rsidR="008F77AC" w:rsidRDefault="008F77AC" w:rsidP="00DB7220">
      <w:pPr>
        <w:numPr>
          <w:ilvl w:val="0"/>
          <w:numId w:val="7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praca w terenie.</w:t>
      </w:r>
    </w:p>
    <w:p w:rsidR="0062225A" w:rsidRPr="00FE0940" w:rsidRDefault="0062225A" w:rsidP="00DB722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</w:t>
      </w:r>
      <w:r w:rsidRPr="00FE0940">
        <w:rPr>
          <w:rFonts w:ascii="Arial" w:hAnsi="Arial" w:cs="Arial"/>
          <w:b/>
          <w:bCs/>
        </w:rPr>
        <w:t xml:space="preserve">ymagania niezbędne: </w:t>
      </w:r>
    </w:p>
    <w:p w:rsidR="0062225A" w:rsidRDefault="0062225A" w:rsidP="00DB7220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wykształcenie wyższe</w:t>
      </w:r>
      <w:r w:rsidR="003E45D2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przyrodnicze, ochrona środowiska, biologia, geografia, </w:t>
      </w:r>
    </w:p>
    <w:p w:rsidR="0062225A" w:rsidRPr="00FE0940" w:rsidRDefault="0062225A" w:rsidP="00DB7220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prawo, leśnictwo</w:t>
      </w:r>
      <w:r w:rsidR="00DB7220">
        <w:rPr>
          <w:rFonts w:ascii="Arial" w:hAnsi="Arial" w:cs="Arial"/>
        </w:rPr>
        <w:t>,</w:t>
      </w:r>
    </w:p>
    <w:p w:rsidR="0062225A" w:rsidRPr="003E45D2" w:rsidRDefault="0062225A" w:rsidP="00DB7220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8251DF">
        <w:rPr>
          <w:rFonts w:ascii="Arial" w:hAnsi="Arial" w:cs="Arial"/>
        </w:rPr>
        <w:t xml:space="preserve">minimum </w:t>
      </w:r>
      <w:r w:rsidR="00936352">
        <w:rPr>
          <w:rFonts w:ascii="Arial" w:hAnsi="Arial" w:cs="Arial"/>
        </w:rPr>
        <w:t>4</w:t>
      </w:r>
      <w:r w:rsidRPr="008251DF">
        <w:rPr>
          <w:rFonts w:ascii="Arial" w:hAnsi="Arial" w:cs="Arial"/>
        </w:rPr>
        <w:t xml:space="preserve"> letnie doświadczenie zawodowe</w:t>
      </w:r>
      <w:r w:rsidR="003E45D2">
        <w:rPr>
          <w:rFonts w:ascii="Arial" w:hAnsi="Arial" w:cs="Arial"/>
        </w:rPr>
        <w:t>;</w:t>
      </w:r>
    </w:p>
    <w:p w:rsidR="0062225A" w:rsidRPr="008251DF" w:rsidRDefault="0062225A" w:rsidP="00DB7220">
      <w:pPr>
        <w:numPr>
          <w:ilvl w:val="0"/>
          <w:numId w:val="8"/>
        </w:numPr>
        <w:shd w:val="clear" w:color="auto" w:fill="FFFFFF"/>
        <w:textAlignment w:val="baseline"/>
        <w:rPr>
          <w:rFonts w:ascii="Arial" w:hAnsi="Arial" w:cs="Arial"/>
        </w:rPr>
      </w:pPr>
      <w:r w:rsidRPr="008251DF">
        <w:rPr>
          <w:rFonts w:ascii="Arial" w:hAnsi="Arial" w:cs="Arial"/>
        </w:rPr>
        <w:t>dobra znajomość przepisów z zakresu kodeksu postępowania administra</w:t>
      </w:r>
      <w:r w:rsidR="006C139F">
        <w:rPr>
          <w:rFonts w:ascii="Arial" w:hAnsi="Arial" w:cs="Arial"/>
        </w:rPr>
        <w:t>cyjnego, o samorządzie gminnym, o samorządzie</w:t>
      </w:r>
      <w:r w:rsidRPr="008251DF">
        <w:rPr>
          <w:rFonts w:ascii="Arial" w:hAnsi="Arial" w:cs="Arial"/>
        </w:rPr>
        <w:t xml:space="preserve"> powiatowym, </w:t>
      </w:r>
      <w:r w:rsidR="006C139F">
        <w:rPr>
          <w:rFonts w:ascii="Arial" w:hAnsi="Arial" w:cs="Arial"/>
        </w:rPr>
        <w:t xml:space="preserve">         o pracownikach samorządowych, </w:t>
      </w:r>
      <w:r w:rsidRPr="008251DF">
        <w:rPr>
          <w:rFonts w:ascii="Arial" w:hAnsi="Arial" w:cs="Arial"/>
        </w:rPr>
        <w:t xml:space="preserve"> prawo ochrony środowiska, o ochronie przyrody, ustawa o ochronie zwierząt, ustawa o lasach, prawo łowieckie, </w:t>
      </w:r>
      <w:r w:rsidR="006C139F">
        <w:rPr>
          <w:rFonts w:ascii="Arial" w:hAnsi="Arial" w:cs="Arial"/>
        </w:rPr>
        <w:t xml:space="preserve">                  </w:t>
      </w:r>
      <w:r w:rsidRPr="008251DF">
        <w:rPr>
          <w:rFonts w:ascii="Arial" w:hAnsi="Arial" w:cs="Arial"/>
        </w:rPr>
        <w:t xml:space="preserve">o udostępnianiu informacji o środowisku jego ochronie, udziale społeczeństwa </w:t>
      </w:r>
      <w:r w:rsidR="006C139F">
        <w:rPr>
          <w:rFonts w:ascii="Arial" w:hAnsi="Arial" w:cs="Arial"/>
        </w:rPr>
        <w:t xml:space="preserve">      </w:t>
      </w:r>
      <w:r w:rsidRPr="008251DF">
        <w:rPr>
          <w:rFonts w:ascii="Arial" w:hAnsi="Arial" w:cs="Arial"/>
        </w:rPr>
        <w:t>w ochronie środowiska oraz ocenach oddziaływania na środowisko</w:t>
      </w:r>
      <w:r>
        <w:rPr>
          <w:rFonts w:ascii="Arial" w:hAnsi="Arial" w:cs="Arial"/>
        </w:rPr>
        <w:t>, o finansach publicznych</w:t>
      </w:r>
      <w:r w:rsidRPr="008251DF">
        <w:rPr>
          <w:rFonts w:ascii="Arial" w:hAnsi="Arial" w:cs="Arial"/>
        </w:rPr>
        <w:t>;</w:t>
      </w:r>
    </w:p>
    <w:p w:rsidR="0062225A" w:rsidRPr="00FE0940" w:rsidRDefault="0062225A" w:rsidP="00DB7220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>niekaralność za przestępstwo popełnione umyślnie ścigane z oskarżenia publicznego; lub umyślne przestępstwo skarbowe;</w:t>
      </w:r>
    </w:p>
    <w:p w:rsidR="0062225A" w:rsidRPr="00FE0940" w:rsidRDefault="0062225A" w:rsidP="00DB7220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nieprowadzenie działalności gospodarczej w przypadku zatrudnienia;</w:t>
      </w:r>
    </w:p>
    <w:p w:rsidR="0062225A" w:rsidRPr="00FE0940" w:rsidRDefault="0062225A" w:rsidP="00DB7220">
      <w:pPr>
        <w:numPr>
          <w:ilvl w:val="0"/>
          <w:numId w:val="1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>nieposzlakowana opinia;</w:t>
      </w:r>
    </w:p>
    <w:p w:rsidR="0062225A" w:rsidRPr="00FE0940" w:rsidRDefault="0062225A" w:rsidP="00DB7220">
      <w:pPr>
        <w:numPr>
          <w:ilvl w:val="0"/>
          <w:numId w:val="1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pełna zdolność do czynności prawnych, korzystanie z pełni praw publicznych;</w:t>
      </w:r>
    </w:p>
    <w:p w:rsidR="00FC5102" w:rsidRPr="00DB7220" w:rsidRDefault="0062225A" w:rsidP="00DB7220">
      <w:pPr>
        <w:numPr>
          <w:ilvl w:val="0"/>
          <w:numId w:val="1"/>
        </w:numPr>
        <w:tabs>
          <w:tab w:val="num" w:pos="720"/>
        </w:tabs>
        <w:spacing w:line="360" w:lineRule="auto"/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stan zdrowia pozwalający na zatrudnienie na proponowanym stanowisku.</w:t>
      </w:r>
    </w:p>
    <w:p w:rsidR="0062225A" w:rsidRPr="00FE0940" w:rsidRDefault="0062225A" w:rsidP="00DB7220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W</w:t>
      </w:r>
      <w:r w:rsidRPr="00FE0940">
        <w:rPr>
          <w:rFonts w:ascii="Arial" w:hAnsi="Arial" w:cs="Arial"/>
          <w:b/>
          <w:bCs/>
        </w:rPr>
        <w:t>ymagania dodatkowe:</w:t>
      </w:r>
    </w:p>
    <w:p w:rsidR="0062225A" w:rsidRDefault="0062225A" w:rsidP="00DB7220">
      <w:pPr>
        <w:numPr>
          <w:ilvl w:val="0"/>
          <w:numId w:val="5"/>
        </w:numPr>
        <w:rPr>
          <w:rFonts w:ascii="Arial" w:hAnsi="Arial" w:cs="Arial"/>
        </w:rPr>
      </w:pPr>
      <w:r w:rsidRPr="00FE0940">
        <w:rPr>
          <w:rFonts w:ascii="Arial" w:hAnsi="Arial" w:cs="Arial"/>
        </w:rPr>
        <w:t>doświadczenie w pracy w administracji publicznej;</w:t>
      </w:r>
    </w:p>
    <w:p w:rsidR="003E45D2" w:rsidRPr="008251DF" w:rsidRDefault="003E45D2" w:rsidP="00DB722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udokumentowany staż pracy:</w:t>
      </w:r>
      <w:r w:rsidRPr="008251DF">
        <w:rPr>
          <w:rFonts w:ascii="Arial" w:hAnsi="Arial" w:cs="Arial"/>
          <w:shd w:val="clear" w:color="auto" w:fill="FFFFFF"/>
        </w:rPr>
        <w:t xml:space="preserve"> najmniej 2 lata z zakresem</w:t>
      </w:r>
    </w:p>
    <w:p w:rsidR="003E45D2" w:rsidRPr="008251DF" w:rsidRDefault="003E45D2" w:rsidP="00DB7220">
      <w:pPr>
        <w:ind w:left="360"/>
        <w:rPr>
          <w:rFonts w:ascii="Arial" w:hAnsi="Arial" w:cs="Arial"/>
          <w:shd w:val="clear" w:color="auto" w:fill="FFFFFF"/>
        </w:rPr>
      </w:pPr>
      <w:r w:rsidRPr="008251DF">
        <w:rPr>
          <w:rFonts w:ascii="Arial" w:hAnsi="Arial" w:cs="Arial"/>
          <w:shd w:val="clear" w:color="auto" w:fill="FFFFFF"/>
        </w:rPr>
        <w:t xml:space="preserve">      czynności związanym z ochroną środowiska lub co najmniej 3 lata prowadzenia     </w:t>
      </w:r>
    </w:p>
    <w:p w:rsidR="003E45D2" w:rsidRPr="008251DF" w:rsidRDefault="003E45D2" w:rsidP="00DB7220">
      <w:pPr>
        <w:ind w:left="360"/>
        <w:rPr>
          <w:rFonts w:ascii="Arial" w:hAnsi="Arial" w:cs="Arial"/>
          <w:shd w:val="clear" w:color="auto" w:fill="FFFFFF"/>
        </w:rPr>
      </w:pPr>
      <w:r w:rsidRPr="008251DF">
        <w:rPr>
          <w:rFonts w:ascii="Arial" w:hAnsi="Arial" w:cs="Arial"/>
          <w:shd w:val="clear" w:color="auto" w:fill="FFFFFF"/>
        </w:rPr>
        <w:t xml:space="preserve">       działalności gospodarczej o profilu zgodnym z wymaganiami na danym </w:t>
      </w:r>
    </w:p>
    <w:p w:rsidR="003E45D2" w:rsidRPr="00FE0940" w:rsidRDefault="003E45D2" w:rsidP="00DB7220">
      <w:pPr>
        <w:ind w:left="360"/>
        <w:rPr>
          <w:rFonts w:ascii="Arial" w:hAnsi="Arial" w:cs="Arial"/>
        </w:rPr>
      </w:pPr>
      <w:r w:rsidRPr="008251DF">
        <w:rPr>
          <w:rFonts w:ascii="Arial" w:hAnsi="Arial" w:cs="Arial"/>
          <w:shd w:val="clear" w:color="auto" w:fill="FFFFFF"/>
        </w:rPr>
        <w:t xml:space="preserve">       stanowisku</w:t>
      </w:r>
      <w:r w:rsidRPr="008251DF">
        <w:rPr>
          <w:rFonts w:ascii="Arial" w:hAnsi="Arial" w:cs="Arial"/>
        </w:rPr>
        <w:t>;</w:t>
      </w:r>
    </w:p>
    <w:p w:rsidR="0062225A" w:rsidRPr="00FE0940" w:rsidRDefault="0062225A" w:rsidP="00DB722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czynne </w:t>
      </w:r>
      <w:r w:rsidRPr="00FE0940">
        <w:rPr>
          <w:rFonts w:ascii="Arial" w:hAnsi="Arial" w:cs="Arial"/>
        </w:rPr>
        <w:t>posiadanie prawa jazdy kat. B;</w:t>
      </w:r>
    </w:p>
    <w:p w:rsidR="0062225A" w:rsidRDefault="0062225A" w:rsidP="00DB7220">
      <w:pPr>
        <w:numPr>
          <w:ilvl w:val="0"/>
          <w:numId w:val="5"/>
        </w:numPr>
        <w:rPr>
          <w:rFonts w:ascii="Arial" w:hAnsi="Arial" w:cs="Arial"/>
        </w:rPr>
      </w:pPr>
      <w:r w:rsidRPr="00FE0940">
        <w:rPr>
          <w:rFonts w:ascii="Arial" w:hAnsi="Arial" w:cs="Arial"/>
        </w:rPr>
        <w:t xml:space="preserve">praktyczna znajomość procedur administracyjnych w procesie odwoławczym </w:t>
      </w:r>
      <w:r w:rsidR="00FC5102">
        <w:rPr>
          <w:rFonts w:ascii="Arial" w:hAnsi="Arial" w:cs="Arial"/>
        </w:rPr>
        <w:t xml:space="preserve">          </w:t>
      </w:r>
      <w:r w:rsidRPr="00FE0940">
        <w:rPr>
          <w:rFonts w:ascii="Arial" w:hAnsi="Arial" w:cs="Arial"/>
        </w:rPr>
        <w:t>i utrzymaniu decyzji administracyjnych;</w:t>
      </w:r>
    </w:p>
    <w:p w:rsidR="0062225A" w:rsidRDefault="0062225A" w:rsidP="00DB7220">
      <w:pPr>
        <w:numPr>
          <w:ilvl w:val="0"/>
          <w:numId w:val="5"/>
        </w:numPr>
        <w:rPr>
          <w:rFonts w:ascii="Arial" w:hAnsi="Arial" w:cs="Arial"/>
        </w:rPr>
      </w:pPr>
      <w:r w:rsidRPr="00DB78A9">
        <w:rPr>
          <w:rFonts w:ascii="Arial" w:hAnsi="Arial" w:cs="Arial"/>
        </w:rPr>
        <w:t>dobra znajomość obsługi komputera;</w:t>
      </w:r>
    </w:p>
    <w:p w:rsidR="0062225A" w:rsidRDefault="0062225A" w:rsidP="00DB7220">
      <w:pPr>
        <w:numPr>
          <w:ilvl w:val="0"/>
          <w:numId w:val="5"/>
        </w:numPr>
        <w:rPr>
          <w:rFonts w:ascii="Arial" w:hAnsi="Arial" w:cs="Arial"/>
        </w:rPr>
      </w:pPr>
      <w:r w:rsidRPr="00DB78A9">
        <w:rPr>
          <w:rFonts w:ascii="Arial" w:hAnsi="Arial" w:cs="Arial"/>
        </w:rPr>
        <w:t>umiejętność samodzielnego wykonywania zadań</w:t>
      </w:r>
      <w:r>
        <w:rPr>
          <w:rFonts w:ascii="Arial" w:hAnsi="Arial" w:cs="Arial"/>
        </w:rPr>
        <w:t>;</w:t>
      </w:r>
    </w:p>
    <w:p w:rsidR="00FC5102" w:rsidRPr="00DB7220" w:rsidRDefault="0062225A" w:rsidP="00DB7220">
      <w:pPr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DB78A9">
        <w:rPr>
          <w:rFonts w:ascii="Arial" w:hAnsi="Arial" w:cs="Arial"/>
        </w:rPr>
        <w:t>umiejętności w zakresie komunikacji pisemnej;</w:t>
      </w:r>
    </w:p>
    <w:p w:rsidR="0062225A" w:rsidRPr="0052674D" w:rsidRDefault="0062225A" w:rsidP="00DB722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FE0940">
        <w:rPr>
          <w:rFonts w:ascii="Arial" w:hAnsi="Arial" w:cs="Arial"/>
          <w:b/>
        </w:rPr>
        <w:t>Warunki pracy oferowane kandydatom:</w:t>
      </w:r>
    </w:p>
    <w:p w:rsidR="0062225A" w:rsidRPr="00FE0940" w:rsidRDefault="0062225A" w:rsidP="00DB7220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>pierwsza umowa o pracę zawierana na czas określony 6 miesięcy;</w:t>
      </w:r>
    </w:p>
    <w:p w:rsidR="0062225A" w:rsidRDefault="0062225A" w:rsidP="00DB7220">
      <w:pPr>
        <w:numPr>
          <w:ilvl w:val="0"/>
          <w:numId w:val="2"/>
        </w:numPr>
        <w:tabs>
          <w:tab w:val="clear" w:pos="1080"/>
          <w:tab w:val="num" w:pos="720"/>
          <w:tab w:val="num" w:pos="1440"/>
        </w:tabs>
        <w:ind w:left="720"/>
        <w:rPr>
          <w:rFonts w:ascii="Arial" w:hAnsi="Arial" w:cs="Arial"/>
        </w:rPr>
      </w:pPr>
      <w:r w:rsidRPr="00FE0940">
        <w:rPr>
          <w:rFonts w:ascii="Arial" w:hAnsi="Arial" w:cs="Arial"/>
        </w:rPr>
        <w:t>wymiar czasu pracy: pełny etat;</w:t>
      </w:r>
    </w:p>
    <w:p w:rsidR="0062225A" w:rsidRPr="00FE0940" w:rsidRDefault="0062225A" w:rsidP="00DB7220">
      <w:pPr>
        <w:rPr>
          <w:rFonts w:ascii="Arial" w:hAnsi="Arial" w:cs="Arial"/>
          <w:b/>
          <w:bCs/>
        </w:rPr>
      </w:pPr>
      <w:r w:rsidRPr="00FE0940">
        <w:rPr>
          <w:rFonts w:ascii="Arial" w:hAnsi="Arial" w:cs="Arial"/>
          <w:b/>
          <w:bCs/>
        </w:rPr>
        <w:t>Osoby zainteresowane prosimy o dostarczenie:</w:t>
      </w:r>
    </w:p>
    <w:p w:rsidR="0062225A" w:rsidRPr="00FE0940" w:rsidRDefault="0062225A" w:rsidP="00DB7220">
      <w:pPr>
        <w:numPr>
          <w:ilvl w:val="0"/>
          <w:numId w:val="3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kwestionariusza osoby ubiegającej się o zatrudnienie – wg załączonego wzoru;</w:t>
      </w:r>
    </w:p>
    <w:p w:rsidR="0062225A" w:rsidRPr="00FE0940" w:rsidRDefault="0062225A" w:rsidP="00DB7220">
      <w:pPr>
        <w:numPr>
          <w:ilvl w:val="0"/>
          <w:numId w:val="3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kserokopii świadectwa dyplomu ukończenia studiów wyższych;</w:t>
      </w:r>
    </w:p>
    <w:p w:rsidR="0062225A" w:rsidRPr="00FE0940" w:rsidRDefault="0062225A" w:rsidP="00DB7220">
      <w:pPr>
        <w:numPr>
          <w:ilvl w:val="0"/>
          <w:numId w:val="3"/>
        </w:numPr>
        <w:tabs>
          <w:tab w:val="num" w:pos="720"/>
        </w:tabs>
        <w:ind w:hanging="1080"/>
        <w:rPr>
          <w:rFonts w:ascii="Arial" w:hAnsi="Arial" w:cs="Arial"/>
        </w:rPr>
      </w:pPr>
      <w:r w:rsidRPr="00FE0940">
        <w:rPr>
          <w:rFonts w:ascii="Arial" w:hAnsi="Arial" w:cs="Arial"/>
        </w:rPr>
        <w:t>kserokopii świadectw pracy potwierdzających doświadczenie zawodowe,</w:t>
      </w:r>
    </w:p>
    <w:p w:rsidR="0062225A" w:rsidRPr="00FE0940" w:rsidRDefault="0062225A" w:rsidP="00DB7220">
      <w:pPr>
        <w:numPr>
          <w:ilvl w:val="0"/>
          <w:numId w:val="3"/>
        </w:numPr>
        <w:tabs>
          <w:tab w:val="clear" w:pos="1440"/>
          <w:tab w:val="num" w:pos="720"/>
        </w:tabs>
        <w:ind w:left="720"/>
        <w:rPr>
          <w:rFonts w:ascii="Arial" w:hAnsi="Arial" w:cs="Arial"/>
          <w:b/>
          <w:bCs/>
        </w:rPr>
      </w:pPr>
      <w:r w:rsidRPr="00FE0940">
        <w:rPr>
          <w:rFonts w:ascii="Arial" w:hAnsi="Arial" w:cs="Arial"/>
        </w:rPr>
        <w:t xml:space="preserve">oświadczenie o pełnej zdolności do czynności prawnych, oświadczenia o niekaralności za przestępstwa popełnione umyślnie ścigane z oskarżenia publicznego lub umyślne przestępstwo skarbowe, oświadczenie o wyrażeniu zgody na przetwarzanie danych osobowych zawartych w ofercie pracy, </w:t>
      </w:r>
      <w:r w:rsidR="00FC5102">
        <w:rPr>
          <w:rFonts w:ascii="Arial" w:hAnsi="Arial" w:cs="Arial"/>
        </w:rPr>
        <w:t xml:space="preserve">             </w:t>
      </w:r>
      <w:r w:rsidRPr="00FE0940">
        <w:rPr>
          <w:rFonts w:ascii="Arial" w:hAnsi="Arial" w:cs="Arial"/>
        </w:rPr>
        <w:t>w zakresie niezbędnym do przeprowadzenia naboru*.</w:t>
      </w:r>
    </w:p>
    <w:p w:rsidR="002674A6" w:rsidRPr="002674A6" w:rsidRDefault="002674A6" w:rsidP="00DB7220">
      <w:pPr>
        <w:pStyle w:val="Tekstpodstawowy"/>
        <w:jc w:val="both"/>
        <w:rPr>
          <w:rFonts w:ascii="Arial" w:hAnsi="Arial" w:cs="Arial"/>
          <w:sz w:val="24"/>
        </w:rPr>
      </w:pPr>
      <w:r w:rsidRPr="002674A6">
        <w:rPr>
          <w:rFonts w:ascii="Arial" w:hAnsi="Arial" w:cs="Arial"/>
          <w:sz w:val="24"/>
        </w:rPr>
        <w:t>W miesiącu poprzedzającym ogłoszenie naboru wskaźnik zatrudnienia osób niepełnosprawnych w Urzędzie przekroczył 6 %.</w:t>
      </w:r>
    </w:p>
    <w:p w:rsidR="002674A6" w:rsidRPr="002674A6" w:rsidRDefault="002674A6" w:rsidP="002674A6">
      <w:pPr>
        <w:tabs>
          <w:tab w:val="num" w:pos="720"/>
        </w:tabs>
        <w:rPr>
          <w:rFonts w:ascii="Arial" w:hAnsi="Arial" w:cs="Arial"/>
        </w:rPr>
      </w:pPr>
    </w:p>
    <w:p w:rsidR="002674A6" w:rsidRPr="002674A6" w:rsidRDefault="002674A6" w:rsidP="002674A6">
      <w:pPr>
        <w:rPr>
          <w:rFonts w:ascii="Arial" w:hAnsi="Arial" w:cs="Arial"/>
        </w:rPr>
      </w:pPr>
      <w:r w:rsidRPr="002674A6">
        <w:rPr>
          <w:rFonts w:ascii="Arial" w:hAnsi="Arial" w:cs="Arial"/>
        </w:rPr>
        <w:t>Kompletne oferty  w zamkniętych kopertach należy składać: osobiście w Kancelarii Urzędu        pokój 128 lub przesłać pocztą na adres:</w:t>
      </w:r>
      <w:r w:rsidRPr="002674A6">
        <w:rPr>
          <w:rFonts w:ascii="Arial" w:hAnsi="Arial" w:cs="Arial"/>
        </w:rPr>
        <w:tab/>
        <w:t xml:space="preserve">Urząd Miejski w Bytomiu, ul. Parkowa 2, 41-902 Bytom w terminie do </w:t>
      </w:r>
      <w:r w:rsidR="00DB7220">
        <w:rPr>
          <w:rFonts w:ascii="Arial" w:hAnsi="Arial" w:cs="Arial"/>
          <w:b/>
          <w:bCs/>
        </w:rPr>
        <w:t>14 stycznia 2025 r.</w:t>
      </w:r>
      <w:r w:rsidRPr="002674A6">
        <w:rPr>
          <w:rFonts w:ascii="Arial" w:hAnsi="Arial" w:cs="Arial"/>
          <w:b/>
          <w:bCs/>
        </w:rPr>
        <w:t xml:space="preserve"> 2024 roku</w:t>
      </w:r>
      <w:r w:rsidRPr="002674A6">
        <w:rPr>
          <w:rFonts w:ascii="Arial" w:hAnsi="Arial" w:cs="Arial"/>
        </w:rPr>
        <w:t>.</w:t>
      </w:r>
    </w:p>
    <w:p w:rsidR="002674A6" w:rsidRPr="002674A6" w:rsidRDefault="002674A6" w:rsidP="002674A6">
      <w:pPr>
        <w:spacing w:before="100"/>
        <w:jc w:val="center"/>
        <w:rPr>
          <w:rFonts w:ascii="Arial" w:hAnsi="Arial" w:cs="Arial"/>
          <w:b/>
          <w:bCs/>
        </w:rPr>
      </w:pPr>
      <w:r w:rsidRPr="002674A6">
        <w:rPr>
          <w:rFonts w:ascii="Arial" w:hAnsi="Arial" w:cs="Arial"/>
        </w:rPr>
        <w:t>Koperty należy opatrzyć informacją „</w:t>
      </w:r>
      <w:r w:rsidRPr="002674A6">
        <w:rPr>
          <w:rFonts w:ascii="Arial" w:hAnsi="Arial" w:cs="Arial"/>
          <w:b/>
          <w:bCs/>
        </w:rPr>
        <w:t xml:space="preserve">SD - NABÓR do </w:t>
      </w:r>
      <w:r w:rsidR="00DB7220">
        <w:rPr>
          <w:rFonts w:ascii="Arial" w:hAnsi="Arial" w:cs="Arial"/>
          <w:b/>
          <w:bCs/>
        </w:rPr>
        <w:t>AS-11</w:t>
      </w:r>
      <w:r w:rsidRPr="002674A6">
        <w:rPr>
          <w:rFonts w:ascii="Arial" w:hAnsi="Arial" w:cs="Arial"/>
          <w:b/>
          <w:bCs/>
        </w:rPr>
        <w:t>”</w:t>
      </w:r>
    </w:p>
    <w:p w:rsidR="002674A6" w:rsidRPr="002674A6" w:rsidRDefault="002674A6" w:rsidP="002674A6">
      <w:pPr>
        <w:pStyle w:val="Tekstpodstawowy2"/>
        <w:spacing w:before="120"/>
        <w:jc w:val="left"/>
        <w:rPr>
          <w:rFonts w:ascii="Arial" w:hAnsi="Arial" w:cs="Arial"/>
          <w:b w:val="0"/>
          <w:bCs w:val="0"/>
          <w:sz w:val="24"/>
        </w:rPr>
      </w:pPr>
      <w:r w:rsidRPr="002674A6">
        <w:rPr>
          <w:rFonts w:ascii="Arial" w:hAnsi="Arial" w:cs="Arial"/>
          <w:b w:val="0"/>
          <w:bCs w:val="0"/>
          <w:sz w:val="24"/>
        </w:rPr>
        <w:lastRenderedPageBreak/>
        <w:t>Kandydaci nie będą informowani indywidualnie o terminie kolejnego etapu postępowania.</w:t>
      </w:r>
    </w:p>
    <w:p w:rsidR="002674A6" w:rsidRPr="002674A6" w:rsidRDefault="002674A6" w:rsidP="002674A6">
      <w:pPr>
        <w:pStyle w:val="Tekstpodstawowy2"/>
        <w:jc w:val="left"/>
        <w:rPr>
          <w:rFonts w:ascii="Arial" w:hAnsi="Arial" w:cs="Arial"/>
          <w:b w:val="0"/>
          <w:bCs w:val="0"/>
          <w:sz w:val="24"/>
        </w:rPr>
      </w:pPr>
      <w:r w:rsidRPr="002674A6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2674A6" w:rsidRPr="002674A6" w:rsidRDefault="002674A6" w:rsidP="002674A6">
      <w:pPr>
        <w:spacing w:before="120"/>
        <w:rPr>
          <w:rFonts w:ascii="Arial" w:hAnsi="Arial" w:cs="Arial"/>
        </w:rPr>
      </w:pPr>
      <w:r w:rsidRPr="00DB7220">
        <w:rPr>
          <w:rFonts w:ascii="Arial" w:hAnsi="Arial" w:cs="Arial"/>
          <w:b/>
          <w:bCs/>
        </w:rPr>
        <w:t>*</w:t>
      </w:r>
      <w:r w:rsidRPr="002674A6">
        <w:rPr>
          <w:rFonts w:ascii="Arial" w:hAnsi="Arial" w:cs="Arial"/>
          <w:b/>
          <w:bCs/>
        </w:rPr>
        <w:t xml:space="preserve"> </w:t>
      </w:r>
      <w:r w:rsidRPr="002674A6">
        <w:rPr>
          <w:rFonts w:ascii="Arial" w:hAnsi="Arial" w:cs="Arial"/>
        </w:rPr>
        <w:t>do wykorzystania wzór oświadczenia zamieszczony na stronie internetowej</w:t>
      </w:r>
    </w:p>
    <w:p w:rsidR="002674A6" w:rsidRDefault="002674A6" w:rsidP="002674A6">
      <w:pPr>
        <w:rPr>
          <w:sz w:val="18"/>
          <w:szCs w:val="18"/>
        </w:rPr>
      </w:pPr>
    </w:p>
    <w:p w:rsidR="002674A6" w:rsidRPr="00DC70BB" w:rsidRDefault="002674A6" w:rsidP="002674A6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014"/>
        <w:gridCol w:w="5500"/>
      </w:tblGrid>
      <w:tr w:rsidR="002674A6" w:rsidRPr="00047153" w:rsidTr="008369CD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INFORMACJA SZCZEGÓŁOWA O OCHRONIE DANYCH OSOBOWYCH</w:t>
            </w:r>
            <w:r w:rsidRPr="009756F8">
              <w:rPr>
                <w:rFonts w:ascii="Arial" w:hAnsi="Arial" w:cs="Arial"/>
                <w:b/>
                <w:color w:val="404040"/>
              </w:rPr>
              <w:br/>
              <w:t>ZBIERANYCH PRZEZ URZĄD MIEJSKI W BYTOMIU</w:t>
            </w:r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Dane Administratora Danych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Prezydent Miasta Bytomia z siedzibą w Urzędzie Miejskim w Bytomiu (ul. Parkowa 2 41-902 Bytom)</w:t>
            </w:r>
          </w:p>
        </w:tc>
      </w:tr>
      <w:tr w:rsidR="002674A6" w:rsidRPr="00047153" w:rsidTr="008369CD">
        <w:trPr>
          <w:trHeight w:hRule="exact" w:val="567"/>
        </w:trPr>
        <w:tc>
          <w:tcPr>
            <w:tcW w:w="4219" w:type="dxa"/>
            <w:vAlign w:val="center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4C6634">
              <w:rPr>
                <w:rFonts w:ascii="Arial" w:hAnsi="Arial" w:cs="Arial"/>
                <w:color w:val="404040"/>
              </w:rPr>
              <w:t xml:space="preserve">Urząd Miejski w Bytomiu ul. Parkowa 2 mail </w:t>
            </w:r>
            <w:hyperlink r:id="rId7" w:history="1">
              <w:r w:rsidRPr="004C6634">
                <w:rPr>
                  <w:rStyle w:val="Hipercze"/>
                  <w:rFonts w:ascii="Arial" w:eastAsiaTheme="majorEastAsia" w:hAnsi="Arial" w:cs="Arial"/>
                  <w:color w:val="404040"/>
                </w:rPr>
                <w:t>pi@um.bytom.pl</w:t>
              </w:r>
            </w:hyperlink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Państwa dane osobowe w zakresie wskazanym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przepisach prawa pracy będą przetwarzane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w art. 9 ust. 1 RODO konieczna będzie Państwa zgoda na ich przetwarzanie (art. 9 ust. 2 lit. a RODO), która może zostać odwołana w dowolnym czasie.</w:t>
            </w:r>
            <w:r w:rsidRPr="009756F8">
              <w:rPr>
                <w:rFonts w:ascii="Arial" w:hAnsi="Arial" w:cs="Arial"/>
                <w:color w:val="404040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Odbiorcy danych osobowych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Państwa dane osobowe nie będą przekazywane innym podmiotom oraz nie będą przekazywane do państwa trzeciego.</w:t>
            </w:r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Okres przechowywania danych osobowych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 Dane osobowe będą przechowywane jedynie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>i zakresu działania archiwów zakładowych, chyba że przepisy szczególne stanowią inaczej.</w:t>
            </w:r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t>Prawa osób, których dane dotyczą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Mają Państwo prawo do:</w:t>
            </w:r>
          </w:p>
          <w:p w:rsidR="002674A6" w:rsidRPr="009756F8" w:rsidRDefault="002674A6" w:rsidP="002674A6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Prawo dostępu do swoich danych oraz otrzymania ich kopii;</w:t>
            </w:r>
          </w:p>
          <w:p w:rsidR="002674A6" w:rsidRPr="009756F8" w:rsidRDefault="002674A6" w:rsidP="002674A6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Prawo do sprostowania (poprawiania)swoich danych osobowych;</w:t>
            </w:r>
          </w:p>
          <w:p w:rsidR="002674A6" w:rsidRPr="009756F8" w:rsidRDefault="002674A6" w:rsidP="002674A6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Prawo do ograniczenia przetwarzania </w:t>
            </w:r>
            <w:r w:rsidRPr="009756F8">
              <w:rPr>
                <w:rFonts w:ascii="Arial" w:hAnsi="Arial" w:cs="Arial"/>
                <w:color w:val="404040"/>
              </w:rPr>
              <w:lastRenderedPageBreak/>
              <w:t>danych osobowych;</w:t>
            </w:r>
          </w:p>
          <w:p w:rsidR="002674A6" w:rsidRPr="009756F8" w:rsidRDefault="002674A6" w:rsidP="002674A6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>Prawo do usunięcia danych osobowych;</w:t>
            </w:r>
          </w:p>
          <w:p w:rsidR="002674A6" w:rsidRPr="009756F8" w:rsidRDefault="002674A6" w:rsidP="002674A6">
            <w:pPr>
              <w:pStyle w:val="Akapitzlist"/>
              <w:numPr>
                <w:ilvl w:val="0"/>
                <w:numId w:val="6"/>
              </w:numPr>
              <w:ind w:left="497" w:hanging="283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2674A6" w:rsidRPr="00047153" w:rsidTr="008369CD">
        <w:tc>
          <w:tcPr>
            <w:tcW w:w="4219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b/>
                <w:color w:val="404040"/>
              </w:rPr>
            </w:pPr>
            <w:r w:rsidRPr="009756F8">
              <w:rPr>
                <w:rFonts w:ascii="Arial" w:hAnsi="Arial" w:cs="Arial"/>
                <w:b/>
                <w:color w:val="404040"/>
              </w:rPr>
              <w:lastRenderedPageBreak/>
              <w:t>Informacja o wymogu podania danych</w:t>
            </w:r>
          </w:p>
        </w:tc>
        <w:tc>
          <w:tcPr>
            <w:tcW w:w="5812" w:type="dxa"/>
          </w:tcPr>
          <w:p w:rsidR="002674A6" w:rsidRPr="009756F8" w:rsidRDefault="002674A6" w:rsidP="008369CD">
            <w:pPr>
              <w:spacing w:before="100" w:beforeAutospacing="1" w:after="119"/>
              <w:rPr>
                <w:rFonts w:ascii="Arial" w:hAnsi="Arial" w:cs="Arial"/>
                <w:color w:val="404040"/>
              </w:rPr>
            </w:pPr>
            <w:r w:rsidRPr="009756F8">
              <w:rPr>
                <w:rFonts w:ascii="Arial" w:hAnsi="Arial" w:cs="Arial"/>
                <w:color w:val="404040"/>
              </w:rPr>
              <w:t xml:space="preserve">Podanie przez Państwa danych osobowych </w:t>
            </w:r>
            <w:r>
              <w:rPr>
                <w:rFonts w:ascii="Arial" w:hAnsi="Arial" w:cs="Arial"/>
                <w:color w:val="404040"/>
              </w:rPr>
              <w:br/>
            </w:r>
            <w:r w:rsidRPr="009756F8">
              <w:rPr>
                <w:rFonts w:ascii="Arial" w:hAnsi="Arial" w:cs="Arial"/>
                <w:color w:val="404040"/>
              </w:rPr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2674A6" w:rsidRPr="00605E6B" w:rsidRDefault="002674A6" w:rsidP="002674A6"/>
    <w:p w:rsidR="0062225A" w:rsidRPr="00FE0940" w:rsidRDefault="0062225A" w:rsidP="0062225A">
      <w:pPr>
        <w:rPr>
          <w:rFonts w:ascii="Arial" w:hAnsi="Arial" w:cs="Arial"/>
        </w:rPr>
      </w:pPr>
    </w:p>
    <w:p w:rsidR="0062225A" w:rsidRPr="00FE0940" w:rsidRDefault="0062225A" w:rsidP="0062225A">
      <w:pPr>
        <w:spacing w:before="60"/>
        <w:rPr>
          <w:rFonts w:ascii="Arial" w:hAnsi="Arial" w:cs="Arial"/>
          <w:b/>
          <w:bCs/>
          <w:color w:val="999999"/>
          <w:sz w:val="18"/>
        </w:rPr>
      </w:pPr>
    </w:p>
    <w:p w:rsidR="0062225A" w:rsidRDefault="0062225A"/>
    <w:sectPr w:rsidR="0062225A" w:rsidSect="0062225A">
      <w:footerReference w:type="default" r:id="rId8"/>
      <w:pgSz w:w="11906" w:h="16838"/>
      <w:pgMar w:top="567" w:right="1304" w:bottom="510" w:left="1304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79B" w:rsidRDefault="0069379B" w:rsidP="00AB32D4">
      <w:r>
        <w:separator/>
      </w:r>
    </w:p>
  </w:endnote>
  <w:endnote w:type="continuationSeparator" w:id="0">
    <w:p w:rsidR="0069379B" w:rsidRDefault="0069379B" w:rsidP="00AB32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352" w:rsidRPr="00FE0940" w:rsidRDefault="00936352">
    <w:pPr>
      <w:pStyle w:val="Stopka"/>
      <w:rPr>
        <w:rFonts w:ascii="Arial" w:hAnsi="Arial" w:cs="Arial"/>
      </w:rPr>
    </w:pPr>
    <w:r w:rsidRPr="00FE0940">
      <w:rPr>
        <w:rFonts w:ascii="Arial" w:hAnsi="Arial" w:cs="Arial"/>
        <w:sz w:val="16"/>
      </w:rPr>
      <w:t xml:space="preserve">Druk SD-1.1,  obowiązuje od: 10 maja 2019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79B" w:rsidRDefault="0069379B" w:rsidP="00AB32D4">
      <w:r>
        <w:separator/>
      </w:r>
    </w:p>
  </w:footnote>
  <w:footnote w:type="continuationSeparator" w:id="0">
    <w:p w:rsidR="0069379B" w:rsidRDefault="0069379B" w:rsidP="00AB32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23E12"/>
    <w:multiLevelType w:val="hybridMultilevel"/>
    <w:tmpl w:val="EED2AF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3405E"/>
    <w:multiLevelType w:val="hybridMultilevel"/>
    <w:tmpl w:val="15C6C6C0"/>
    <w:lvl w:ilvl="0" w:tplc="0415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00179D"/>
    <w:multiLevelType w:val="hybridMultilevel"/>
    <w:tmpl w:val="0F406F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185C15"/>
    <w:multiLevelType w:val="multilevel"/>
    <w:tmpl w:val="34342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225A"/>
    <w:rsid w:val="001E31B7"/>
    <w:rsid w:val="002674A6"/>
    <w:rsid w:val="003E45D2"/>
    <w:rsid w:val="003F3375"/>
    <w:rsid w:val="004C6634"/>
    <w:rsid w:val="00502F19"/>
    <w:rsid w:val="00554ECD"/>
    <w:rsid w:val="00585ACC"/>
    <w:rsid w:val="0062225A"/>
    <w:rsid w:val="0069379B"/>
    <w:rsid w:val="006C139F"/>
    <w:rsid w:val="00753D66"/>
    <w:rsid w:val="008E2F20"/>
    <w:rsid w:val="008F77AC"/>
    <w:rsid w:val="00936352"/>
    <w:rsid w:val="009702AF"/>
    <w:rsid w:val="00AB32D4"/>
    <w:rsid w:val="00CE3B93"/>
    <w:rsid w:val="00D244BA"/>
    <w:rsid w:val="00DB7220"/>
    <w:rsid w:val="00F97EFD"/>
    <w:rsid w:val="00FC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25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22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2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6222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22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22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22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22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22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22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2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2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22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22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22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22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22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22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22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2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22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2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22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22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22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22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2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22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225A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rsid w:val="0062225A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2225A"/>
    <w:rPr>
      <w:rFonts w:ascii="Times New Roman" w:eastAsia="Times New Roman" w:hAnsi="Times New Roman" w:cs="Times New Roman"/>
      <w:kern w:val="0"/>
      <w:sz w:val="28"/>
      <w:lang w:eastAsia="pl-PL"/>
    </w:rPr>
  </w:style>
  <w:style w:type="paragraph" w:styleId="Stopka">
    <w:name w:val="footer"/>
    <w:basedOn w:val="Normalny"/>
    <w:link w:val="StopkaZnak"/>
    <w:semiHidden/>
    <w:rsid w:val="006222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2225A"/>
    <w:rPr>
      <w:rFonts w:ascii="Times New Roman" w:eastAsia="Times New Roman" w:hAnsi="Times New Roman" w:cs="Times New Roman"/>
      <w:kern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62225A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2225A"/>
    <w:rPr>
      <w:rFonts w:ascii="Times New Roman" w:eastAsia="Times New Roman" w:hAnsi="Times New Roman" w:cs="Times New Roman"/>
      <w:b/>
      <w:bCs/>
      <w:kern w:val="0"/>
      <w:sz w:val="28"/>
      <w:lang w:eastAsia="pl-PL"/>
    </w:rPr>
  </w:style>
  <w:style w:type="character" w:styleId="Hipercze">
    <w:name w:val="Hyperlink"/>
    <w:rsid w:val="006222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7212</Characters>
  <Application>Microsoft Office Word</Application>
  <DocSecurity>0</DocSecurity>
  <Lines>60</Lines>
  <Paragraphs>16</Paragraphs>
  <ScaleCrop>false</ScaleCrop>
  <Company/>
  <LinksUpToDate>false</LinksUpToDate>
  <CharactersWithSpaces>8397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wbrys</dc:creator>
  <cp:lastModifiedBy>Bożena Biadacz</cp:lastModifiedBy>
  <cp:revision>2</cp:revision>
  <dcterms:created xsi:type="dcterms:W3CDTF">2025-01-03T08:24:00Z</dcterms:created>
  <dcterms:modified xsi:type="dcterms:W3CDTF">2025-01-03T08:24:00Z</dcterms:modified>
</cp:coreProperties>
</file>