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F62AE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F62A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7.5pt;margin-top:36.85pt;width:146.1pt;height:64.5pt;z-index:251660288" stroked="f">
            <v:textbox style="mso-next-textbox:#_x0000_s1028">
              <w:txbxContent>
                <w:p w:rsidR="001151D8" w:rsidRPr="00F77892" w:rsidRDefault="001151D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151D8" w:rsidRPr="00F77892" w:rsidRDefault="001151D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1151D8" w:rsidRPr="00F77892" w:rsidRDefault="001151D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151D8" w:rsidRPr="00F77892" w:rsidRDefault="001151D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151D8" w:rsidRDefault="001151D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151D8" w:rsidRPr="00F443D6" w:rsidRDefault="001151D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151D8" w:rsidRPr="00C235C2" w:rsidRDefault="001151D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151D8" w:rsidRPr="00F443D6" w:rsidRDefault="001151D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151D8" w:rsidRPr="00C235C2" w:rsidRDefault="001151D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151D8" w:rsidRDefault="001151D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151D8">
        <w:rPr>
          <w:rFonts w:ascii="Arial" w:hAnsi="Arial" w:cs="Arial"/>
        </w:rPr>
        <w:t>65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51D8">
        <w:rPr>
          <w:rFonts w:ascii="Arial" w:hAnsi="Arial" w:cs="Arial"/>
        </w:rPr>
        <w:t>17</w:t>
      </w:r>
      <w:r w:rsidR="00BA3CF1">
        <w:rPr>
          <w:rFonts w:ascii="Arial" w:hAnsi="Arial" w:cs="Arial"/>
        </w:rPr>
        <w:t>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 kontroli stanu technicznego dróg i ich remontów</w:t>
      </w:r>
      <w:r w:rsidR="001D7B5B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151D8" w:rsidRDefault="00BA3CF1" w:rsidP="001151D8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>iż</w:t>
      </w:r>
      <w:r w:rsidR="001151D8">
        <w:rPr>
          <w:rFonts w:ascii="Arial" w:hAnsi="Arial" w:cs="Arial"/>
        </w:rPr>
        <w:t xml:space="preserve"> zarządca drogi w ramach wykonywanych zadań prowadzi regularne objazdy dróg. </w:t>
      </w:r>
      <w:r w:rsidR="001151D8" w:rsidRPr="001151D8">
        <w:rPr>
          <w:rFonts w:ascii="Arial" w:hAnsi="Arial" w:cs="Arial"/>
        </w:rPr>
        <w:t>Kontrole w terenie prowadzą inspektorzy kilku działów oraz służby</w:t>
      </w:r>
      <w:r w:rsidR="001151D8">
        <w:rPr>
          <w:rFonts w:ascii="Arial" w:hAnsi="Arial" w:cs="Arial"/>
        </w:rPr>
        <w:t xml:space="preserve"> </w:t>
      </w:r>
      <w:r w:rsidR="001151D8" w:rsidRPr="001151D8">
        <w:rPr>
          <w:rFonts w:ascii="Arial" w:hAnsi="Arial" w:cs="Arial"/>
        </w:rPr>
        <w:t>zabezpieczenia ruchu drogowego. Remonty dróg na terenie Bytomia wykonywano w ramach:</w:t>
      </w:r>
      <w:r w:rsidR="001151D8">
        <w:rPr>
          <w:rFonts w:ascii="Arial" w:hAnsi="Arial" w:cs="Arial"/>
        </w:rPr>
        <w:t xml:space="preserve"> </w:t>
      </w:r>
      <w:r w:rsidR="001151D8" w:rsidRPr="001151D8">
        <w:rPr>
          <w:rFonts w:ascii="Arial" w:hAnsi="Arial" w:cs="Arial"/>
        </w:rPr>
        <w:t>„Bieżącego utrzymania nawierzchni dróg na terenie Gminy Bytom”, „Remontu cząstkowego</w:t>
      </w:r>
      <w:r w:rsidR="001151D8">
        <w:rPr>
          <w:rFonts w:ascii="Arial" w:hAnsi="Arial" w:cs="Arial"/>
        </w:rPr>
        <w:t xml:space="preserve"> </w:t>
      </w:r>
      <w:r w:rsidR="001151D8" w:rsidRPr="001151D8">
        <w:rPr>
          <w:rFonts w:ascii="Arial" w:hAnsi="Arial" w:cs="Arial"/>
        </w:rPr>
        <w:t>nawierzchni jezdni asfaltem lanym” oraz w ramach „Usuwania szkód spowodowanych ruchem</w:t>
      </w:r>
      <w:r w:rsidR="001151D8">
        <w:rPr>
          <w:rFonts w:ascii="Arial" w:hAnsi="Arial" w:cs="Arial"/>
        </w:rPr>
        <w:t xml:space="preserve"> </w:t>
      </w:r>
      <w:r w:rsidR="001151D8" w:rsidRPr="001151D8">
        <w:rPr>
          <w:rFonts w:ascii="Arial" w:hAnsi="Arial" w:cs="Arial"/>
        </w:rPr>
        <w:t xml:space="preserve">zakładu górniczego". </w:t>
      </w:r>
    </w:p>
    <w:p w:rsidR="001151D8" w:rsidRPr="001151D8" w:rsidRDefault="001151D8" w:rsidP="001151D8">
      <w:pPr>
        <w:spacing w:line="276" w:lineRule="auto"/>
        <w:ind w:firstLine="708"/>
        <w:jc w:val="both"/>
        <w:rPr>
          <w:rFonts w:ascii="Arial" w:hAnsi="Arial" w:cs="Arial"/>
        </w:rPr>
      </w:pPr>
      <w:r w:rsidRPr="001151D8">
        <w:rPr>
          <w:rFonts w:ascii="Arial" w:hAnsi="Arial" w:cs="Arial"/>
        </w:rPr>
        <w:t>W roku 2024 remonty przeprowadzono na ulicach: Kruczej, Gwareckiej,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>Przemysłowej, Robotniczej, Zygmunta Starego, Batorego, Składowej, Ligęzy, Estreichera,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>Chrzanowskiego, Wyczółkowskiego, Mickiewicza, Grottgera, Woźniaka, Chrobrego, Fałata,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>Webera, Alei Legionów, Kraszewskiego, Grabowej, Jaworowej, Rydza Śmigłego, Wesołej,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>Akacjowej, Chełmońskiego, Kochanowskiego, Królowej Jadwigi, Placu Rodła, Andersa,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 xml:space="preserve">Wolnego, Skośnej, Dalekiej, Nowej, </w:t>
      </w:r>
      <w:proofErr w:type="spellStart"/>
      <w:r w:rsidRPr="001151D8">
        <w:rPr>
          <w:rFonts w:ascii="Arial" w:hAnsi="Arial" w:cs="Arial"/>
        </w:rPr>
        <w:t>Reptowskiej</w:t>
      </w:r>
      <w:proofErr w:type="spellEnd"/>
      <w:r w:rsidRPr="001151D8">
        <w:rPr>
          <w:rFonts w:ascii="Arial" w:hAnsi="Arial" w:cs="Arial"/>
        </w:rPr>
        <w:t>, Bławatkowej, Styczyńskiego, Elektrownia,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 xml:space="preserve">Kościuszki, </w:t>
      </w:r>
      <w:proofErr w:type="spellStart"/>
      <w:r w:rsidRPr="001151D8">
        <w:rPr>
          <w:rFonts w:ascii="Arial" w:hAnsi="Arial" w:cs="Arial"/>
        </w:rPr>
        <w:t>Worpie</w:t>
      </w:r>
      <w:proofErr w:type="spellEnd"/>
      <w:r w:rsidRPr="001151D8">
        <w:rPr>
          <w:rFonts w:ascii="Arial" w:hAnsi="Arial" w:cs="Arial"/>
        </w:rPr>
        <w:t>, Reja, Adamka, Wyzwolenia, A</w:t>
      </w:r>
      <w:r>
        <w:rPr>
          <w:rFonts w:ascii="Arial" w:hAnsi="Arial" w:cs="Arial"/>
        </w:rPr>
        <w:t>rmii</w:t>
      </w:r>
      <w:r w:rsidRPr="001151D8">
        <w:rPr>
          <w:rFonts w:ascii="Arial" w:hAnsi="Arial" w:cs="Arial"/>
        </w:rPr>
        <w:t xml:space="preserve"> Krajowej, Rostkowskiego, Puszkina,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God</w:t>
      </w:r>
      <w:r w:rsidRPr="001151D8">
        <w:rPr>
          <w:rFonts w:ascii="Arial" w:hAnsi="Arial" w:cs="Arial"/>
        </w:rPr>
        <w:t>ulskiej</w:t>
      </w:r>
      <w:proofErr w:type="spellEnd"/>
      <w:r w:rsidRPr="001151D8">
        <w:rPr>
          <w:rFonts w:ascii="Arial" w:hAnsi="Arial" w:cs="Arial"/>
        </w:rPr>
        <w:t xml:space="preserve">, Hlonda, Celnej, Strzelców Bytomskich, Dworskiej, Czecha, </w:t>
      </w:r>
      <w:r w:rsidR="00402C08">
        <w:rPr>
          <w:rFonts w:ascii="Arial" w:hAnsi="Arial" w:cs="Arial"/>
        </w:rPr>
        <w:t>11</w:t>
      </w:r>
      <w:r w:rsidRPr="001151D8">
        <w:rPr>
          <w:rFonts w:ascii="Arial" w:hAnsi="Arial" w:cs="Arial"/>
        </w:rPr>
        <w:t>-go Listopada,</w:t>
      </w:r>
      <w:r>
        <w:rPr>
          <w:rFonts w:ascii="Arial" w:hAnsi="Arial" w:cs="Arial"/>
        </w:rPr>
        <w:t xml:space="preserve"> S</w:t>
      </w:r>
      <w:r w:rsidRPr="001151D8">
        <w:rPr>
          <w:rFonts w:ascii="Arial" w:hAnsi="Arial" w:cs="Arial"/>
        </w:rPr>
        <w:t xml:space="preserve">iemianowickiej, </w:t>
      </w:r>
      <w:proofErr w:type="spellStart"/>
      <w:r w:rsidRPr="001151D8">
        <w:rPr>
          <w:rFonts w:ascii="Arial" w:hAnsi="Arial" w:cs="Arial"/>
        </w:rPr>
        <w:t>Stolarzowickiej</w:t>
      </w:r>
      <w:proofErr w:type="spellEnd"/>
      <w:r w:rsidRPr="001151D8">
        <w:rPr>
          <w:rFonts w:ascii="Arial" w:hAnsi="Arial" w:cs="Arial"/>
        </w:rPr>
        <w:t>, Sokoła, Przyjemnej, Powstańców Śląskich, Sandomierskiej,</w:t>
      </w:r>
      <w:r>
        <w:rPr>
          <w:rFonts w:ascii="Arial" w:hAnsi="Arial" w:cs="Arial"/>
        </w:rPr>
        <w:t xml:space="preserve"> W</w:t>
      </w:r>
      <w:r w:rsidRPr="001151D8">
        <w:rPr>
          <w:rFonts w:ascii="Arial" w:hAnsi="Arial" w:cs="Arial"/>
        </w:rPr>
        <w:t>rocławskiej, Kwietniewskiego, Witczaka, Jana Pawła II, Chor</w:t>
      </w:r>
      <w:r w:rsidR="00402C08">
        <w:rPr>
          <w:rFonts w:ascii="Arial" w:hAnsi="Arial" w:cs="Arial"/>
        </w:rPr>
        <w:t>zo</w:t>
      </w:r>
      <w:r w:rsidRPr="001151D8">
        <w:rPr>
          <w:rFonts w:ascii="Arial" w:hAnsi="Arial" w:cs="Arial"/>
        </w:rPr>
        <w:t>wskiej, Dąbrowie Miejskiej,</w:t>
      </w:r>
      <w:r>
        <w:rPr>
          <w:rFonts w:ascii="Arial" w:hAnsi="Arial" w:cs="Arial"/>
        </w:rPr>
        <w:t xml:space="preserve"> P</w:t>
      </w:r>
      <w:r w:rsidRPr="001151D8">
        <w:rPr>
          <w:rFonts w:ascii="Arial" w:hAnsi="Arial" w:cs="Arial"/>
        </w:rPr>
        <w:t>iłsudskiego, Powstańców Warszawskich, Kolejowej, Krzyżowej, Modrzewskiego, Łużyckiej,</w:t>
      </w:r>
      <w:r>
        <w:rPr>
          <w:rFonts w:ascii="Arial" w:hAnsi="Arial" w:cs="Arial"/>
        </w:rPr>
        <w:t xml:space="preserve"> N</w:t>
      </w:r>
      <w:r w:rsidRPr="001151D8">
        <w:rPr>
          <w:rFonts w:ascii="Arial" w:hAnsi="Arial" w:cs="Arial"/>
        </w:rPr>
        <w:t>ałkowskiej, Kędzierzyńskiej, Zabrzańskiej, Grota Roweckiego, Konstytucji, Matejki, Starej</w:t>
      </w:r>
      <w:r>
        <w:rPr>
          <w:rFonts w:ascii="Arial" w:hAnsi="Arial" w:cs="Arial"/>
        </w:rPr>
        <w:t xml:space="preserve"> C</w:t>
      </w:r>
      <w:r w:rsidRPr="001151D8">
        <w:rPr>
          <w:rFonts w:ascii="Arial" w:hAnsi="Arial" w:cs="Arial"/>
        </w:rPr>
        <w:t xml:space="preserve">ynkowni, </w:t>
      </w:r>
      <w:proofErr w:type="spellStart"/>
      <w:r w:rsidRPr="001151D8">
        <w:rPr>
          <w:rFonts w:ascii="Arial" w:hAnsi="Arial" w:cs="Arial"/>
        </w:rPr>
        <w:t>Suchogórskiej</w:t>
      </w:r>
      <w:proofErr w:type="spellEnd"/>
      <w:r w:rsidRPr="001151D8">
        <w:rPr>
          <w:rFonts w:ascii="Arial" w:hAnsi="Arial" w:cs="Arial"/>
        </w:rPr>
        <w:t>, Św. Piotra, Tulipanów, Tuwima, Felińskiego, Długiej, Arki Bożka,</w:t>
      </w:r>
      <w:r>
        <w:rPr>
          <w:rFonts w:ascii="Arial" w:hAnsi="Arial" w:cs="Arial"/>
        </w:rPr>
        <w:t xml:space="preserve"> Żołnie</w:t>
      </w:r>
      <w:r w:rsidRPr="001151D8">
        <w:rPr>
          <w:rFonts w:ascii="Arial" w:hAnsi="Arial" w:cs="Arial"/>
        </w:rPr>
        <w:t xml:space="preserve">rskiej, </w:t>
      </w:r>
      <w:proofErr w:type="spellStart"/>
      <w:r w:rsidRPr="001151D8">
        <w:rPr>
          <w:rFonts w:ascii="Arial" w:hAnsi="Arial" w:cs="Arial"/>
        </w:rPr>
        <w:t>Ptakowickiej</w:t>
      </w:r>
      <w:proofErr w:type="spellEnd"/>
      <w:r w:rsidRPr="001151D8">
        <w:rPr>
          <w:rFonts w:ascii="Arial" w:hAnsi="Arial" w:cs="Arial"/>
        </w:rPr>
        <w:t xml:space="preserve">, Lenartowicza, Kossaka, </w:t>
      </w:r>
      <w:proofErr w:type="spellStart"/>
      <w:r w:rsidRPr="001151D8">
        <w:rPr>
          <w:rFonts w:ascii="Arial" w:hAnsi="Arial" w:cs="Arial"/>
        </w:rPr>
        <w:t>Orzegowskiej</w:t>
      </w:r>
      <w:proofErr w:type="spellEnd"/>
      <w:r w:rsidRPr="001151D8">
        <w:rPr>
          <w:rFonts w:ascii="Arial" w:hAnsi="Arial" w:cs="Arial"/>
        </w:rPr>
        <w:t>, Gombrowicza, Francuskiej,</w:t>
      </w:r>
      <w:r>
        <w:rPr>
          <w:rFonts w:ascii="Arial" w:hAnsi="Arial" w:cs="Arial"/>
        </w:rPr>
        <w:t xml:space="preserve"> O</w:t>
      </w:r>
      <w:r w:rsidRPr="001151D8">
        <w:rPr>
          <w:rFonts w:ascii="Arial" w:hAnsi="Arial" w:cs="Arial"/>
        </w:rPr>
        <w:t xml:space="preserve">statniej, Rokitnickiej, Racjonalizatorów, Tetmajera, Orląt Lwowskich, </w:t>
      </w:r>
      <w:proofErr w:type="spellStart"/>
      <w:r w:rsidRPr="001151D8">
        <w:rPr>
          <w:rFonts w:ascii="Arial" w:hAnsi="Arial" w:cs="Arial"/>
        </w:rPr>
        <w:t>Nickla</w:t>
      </w:r>
      <w:proofErr w:type="spellEnd"/>
      <w:r w:rsidRPr="001151D8">
        <w:rPr>
          <w:rFonts w:ascii="Arial" w:hAnsi="Arial" w:cs="Arial"/>
        </w:rPr>
        <w:t>, Staffa,</w:t>
      </w:r>
      <w:r>
        <w:rPr>
          <w:rFonts w:ascii="Arial" w:hAnsi="Arial" w:cs="Arial"/>
        </w:rPr>
        <w:t xml:space="preserve"> G</w:t>
      </w:r>
      <w:r w:rsidRPr="001151D8">
        <w:rPr>
          <w:rFonts w:ascii="Arial" w:hAnsi="Arial" w:cs="Arial"/>
        </w:rPr>
        <w:t>łogowskiej, Batalionów Chłopskich, Samotnej, Pomorskiej, Baczyńskiego, Wytrwałych,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>Stalmacha, Placu na Bobrku, Olszewskiego, Podhalańskiej, Palińskiego, Ludowej, Piątka, Jana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 xml:space="preserve">Nowaka Jeziorańskiego, </w:t>
      </w:r>
      <w:proofErr w:type="spellStart"/>
      <w:r w:rsidRPr="001151D8">
        <w:rPr>
          <w:rFonts w:ascii="Arial" w:hAnsi="Arial" w:cs="Arial"/>
        </w:rPr>
        <w:t>Frenzla</w:t>
      </w:r>
      <w:proofErr w:type="spellEnd"/>
      <w:r w:rsidRPr="001151D8">
        <w:rPr>
          <w:rFonts w:ascii="Arial" w:hAnsi="Arial" w:cs="Arial"/>
        </w:rPr>
        <w:t>, Borowej, oraz Bobreckiej. Łączna powierzchnia</w:t>
      </w:r>
      <w:r>
        <w:rPr>
          <w:rFonts w:ascii="Arial" w:hAnsi="Arial" w:cs="Arial"/>
        </w:rPr>
        <w:t xml:space="preserve"> </w:t>
      </w:r>
      <w:r w:rsidRPr="001151D8">
        <w:rPr>
          <w:rFonts w:ascii="Arial" w:hAnsi="Arial" w:cs="Arial"/>
        </w:rPr>
        <w:t xml:space="preserve">wyremontowanych </w:t>
      </w:r>
      <w:r w:rsidR="00FA674D">
        <w:rPr>
          <w:rFonts w:ascii="Arial" w:hAnsi="Arial" w:cs="Arial"/>
        </w:rPr>
        <w:t xml:space="preserve">fragmentów </w:t>
      </w:r>
      <w:r w:rsidRPr="001151D8">
        <w:rPr>
          <w:rFonts w:ascii="Arial" w:hAnsi="Arial" w:cs="Arial"/>
        </w:rPr>
        <w:t>dróg to 16 430,70m</w:t>
      </w:r>
      <w:r w:rsidRPr="001151D8">
        <w:rPr>
          <w:rFonts w:ascii="Arial" w:hAnsi="Arial" w:cs="Arial"/>
          <w:vertAlign w:val="superscript"/>
        </w:rPr>
        <w:t>2</w:t>
      </w:r>
      <w:r w:rsidRPr="001151D8">
        <w:rPr>
          <w:rFonts w:ascii="Arial" w:hAnsi="Arial" w:cs="Arial"/>
        </w:rPr>
        <w:t>.</w:t>
      </w:r>
    </w:p>
    <w:p w:rsidR="00FA674D" w:rsidRPr="00FA674D" w:rsidRDefault="00FA674D" w:rsidP="00FA674D">
      <w:pPr>
        <w:spacing w:line="276" w:lineRule="auto"/>
        <w:ind w:firstLine="708"/>
        <w:jc w:val="both"/>
        <w:rPr>
          <w:rFonts w:ascii="Arial" w:hAnsi="Arial" w:cs="Arial"/>
        </w:rPr>
      </w:pPr>
      <w:r w:rsidRPr="00FA674D">
        <w:rPr>
          <w:rFonts w:ascii="Arial" w:hAnsi="Arial" w:cs="Arial"/>
        </w:rPr>
        <w:lastRenderedPageBreak/>
        <w:t xml:space="preserve">Dodatkowo informuję, że w ostatnich 6 </w:t>
      </w:r>
      <w:r>
        <w:rPr>
          <w:rFonts w:ascii="Arial" w:hAnsi="Arial" w:cs="Arial"/>
        </w:rPr>
        <w:t>latach przebudowano w całości i </w:t>
      </w:r>
      <w:r w:rsidRPr="00FA674D">
        <w:rPr>
          <w:rFonts w:ascii="Arial" w:hAnsi="Arial" w:cs="Arial"/>
        </w:rPr>
        <w:t xml:space="preserve">pozyskano środki na przebudowę następujących ulic: Wyzwolenia, Modrzewskiego, Wojciechowskiego, Narutowicza, </w:t>
      </w:r>
      <w:proofErr w:type="spellStart"/>
      <w:r w:rsidRPr="00FA674D">
        <w:rPr>
          <w:rFonts w:ascii="Arial" w:hAnsi="Arial" w:cs="Arial"/>
        </w:rPr>
        <w:t>Bażantow</w:t>
      </w:r>
      <w:r>
        <w:rPr>
          <w:rFonts w:ascii="Arial" w:hAnsi="Arial" w:cs="Arial"/>
        </w:rPr>
        <w:t>a</w:t>
      </w:r>
      <w:proofErr w:type="spellEnd"/>
      <w:r w:rsidRPr="00FA674D">
        <w:rPr>
          <w:rFonts w:ascii="Arial" w:hAnsi="Arial" w:cs="Arial"/>
        </w:rPr>
        <w:t xml:space="preserve"> (etap2/4), Kofty,</w:t>
      </w:r>
      <w:r>
        <w:rPr>
          <w:rFonts w:ascii="Arial" w:hAnsi="Arial" w:cs="Arial"/>
        </w:rPr>
        <w:t xml:space="preserve"> cz</w:t>
      </w:r>
      <w:r w:rsidRPr="00FA674D">
        <w:rPr>
          <w:rFonts w:ascii="Arial" w:hAnsi="Arial" w:cs="Arial"/>
        </w:rPr>
        <w:t xml:space="preserve">ęść Tęczowej, Grota Roweckiego, Małachowskiego, Mochnackiego, </w:t>
      </w:r>
      <w:r>
        <w:rPr>
          <w:rFonts w:ascii="Arial" w:hAnsi="Arial" w:cs="Arial"/>
        </w:rPr>
        <w:t>Św.</w:t>
      </w:r>
      <w:r w:rsidRPr="00FA674D">
        <w:rPr>
          <w:rFonts w:ascii="Arial" w:hAnsi="Arial" w:cs="Arial"/>
        </w:rPr>
        <w:t xml:space="preserve"> Elżbiety, Szyby Rycerskie, b</w:t>
      </w:r>
      <w:r>
        <w:rPr>
          <w:rFonts w:ascii="Arial" w:hAnsi="Arial" w:cs="Arial"/>
        </w:rPr>
        <w:t xml:space="preserve">oczna Siemianowickiej, </w:t>
      </w:r>
      <w:proofErr w:type="spellStart"/>
      <w:r>
        <w:rPr>
          <w:rFonts w:ascii="Arial" w:hAnsi="Arial" w:cs="Arial"/>
        </w:rPr>
        <w:t>Reptowska</w:t>
      </w:r>
      <w:proofErr w:type="spellEnd"/>
      <w:r>
        <w:rPr>
          <w:rFonts w:ascii="Arial" w:hAnsi="Arial" w:cs="Arial"/>
        </w:rPr>
        <w:t>, Musialika, Katowicka, Piekarska, Nawrota i </w:t>
      </w:r>
      <w:r w:rsidRPr="00FA674D">
        <w:rPr>
          <w:rFonts w:ascii="Arial" w:hAnsi="Arial" w:cs="Arial"/>
        </w:rPr>
        <w:t xml:space="preserve">Smolenia,  Modrzewskiego, </w:t>
      </w:r>
      <w:proofErr w:type="spellStart"/>
      <w:r w:rsidRPr="00FA674D">
        <w:rPr>
          <w:rFonts w:ascii="Arial" w:hAnsi="Arial" w:cs="Arial"/>
        </w:rPr>
        <w:t>Nickla</w:t>
      </w:r>
      <w:proofErr w:type="spellEnd"/>
      <w:r w:rsidRPr="00FA674D">
        <w:rPr>
          <w:rFonts w:ascii="Arial" w:hAnsi="Arial" w:cs="Arial"/>
        </w:rPr>
        <w:t>, </w:t>
      </w:r>
      <w:r>
        <w:rPr>
          <w:rFonts w:ascii="Arial" w:hAnsi="Arial" w:cs="Arial"/>
        </w:rPr>
        <w:t>cz</w:t>
      </w:r>
      <w:r w:rsidRPr="00FA674D">
        <w:rPr>
          <w:rFonts w:ascii="Arial" w:hAnsi="Arial" w:cs="Arial"/>
        </w:rPr>
        <w:t>ęść Piłsudskiego, </w:t>
      </w:r>
      <w:r>
        <w:rPr>
          <w:rFonts w:ascii="Arial" w:hAnsi="Arial" w:cs="Arial"/>
        </w:rPr>
        <w:t>cz</w:t>
      </w:r>
      <w:r w:rsidRPr="00FA674D">
        <w:rPr>
          <w:rFonts w:ascii="Arial" w:hAnsi="Arial" w:cs="Arial"/>
        </w:rPr>
        <w:t>ęść Strzelców bis, Gwareck</w:t>
      </w:r>
      <w:r>
        <w:rPr>
          <w:rFonts w:ascii="Arial" w:hAnsi="Arial" w:cs="Arial"/>
        </w:rPr>
        <w:t>a</w:t>
      </w:r>
      <w:r w:rsidRPr="00FA674D">
        <w:rPr>
          <w:rFonts w:ascii="Arial" w:hAnsi="Arial" w:cs="Arial"/>
        </w:rPr>
        <w:t>, Zaułek i Dworcow</w:t>
      </w:r>
      <w:r>
        <w:rPr>
          <w:rFonts w:ascii="Arial" w:hAnsi="Arial" w:cs="Arial"/>
        </w:rPr>
        <w:t>a</w:t>
      </w:r>
      <w:r w:rsidRPr="00FA674D">
        <w:rPr>
          <w:rFonts w:ascii="Arial" w:hAnsi="Arial" w:cs="Arial"/>
        </w:rPr>
        <w:t>, Mikołaja, Łączn</w:t>
      </w:r>
      <w:r>
        <w:rPr>
          <w:rFonts w:ascii="Arial" w:hAnsi="Arial" w:cs="Arial"/>
        </w:rPr>
        <w:t>a</w:t>
      </w:r>
      <w:r w:rsidRPr="00FA674D">
        <w:rPr>
          <w:rFonts w:ascii="Arial" w:hAnsi="Arial" w:cs="Arial"/>
        </w:rPr>
        <w:t>, Miodow</w:t>
      </w:r>
      <w:r>
        <w:rPr>
          <w:rFonts w:ascii="Arial" w:hAnsi="Arial" w:cs="Arial"/>
        </w:rPr>
        <w:t>a</w:t>
      </w:r>
      <w:r w:rsidRPr="00FA674D">
        <w:rPr>
          <w:rFonts w:ascii="Arial" w:hAnsi="Arial" w:cs="Arial"/>
        </w:rPr>
        <w:t>, Żółkiewskiego, Tysiąclecia, Cyryla i Metodego, Wiejsk</w:t>
      </w:r>
      <w:r>
        <w:rPr>
          <w:rFonts w:ascii="Arial" w:hAnsi="Arial" w:cs="Arial"/>
        </w:rPr>
        <w:t>a</w:t>
      </w:r>
      <w:r w:rsidRPr="00FA674D">
        <w:rPr>
          <w:rFonts w:ascii="Arial" w:hAnsi="Arial" w:cs="Arial"/>
        </w:rPr>
        <w:t>, 8 Marca, Leszczynow</w:t>
      </w:r>
      <w:r>
        <w:rPr>
          <w:rFonts w:ascii="Arial" w:hAnsi="Arial" w:cs="Arial"/>
        </w:rPr>
        <w:t>a, Olchowa</w:t>
      </w:r>
      <w:r w:rsidRPr="00FA674D">
        <w:rPr>
          <w:rFonts w:ascii="Arial" w:hAnsi="Arial" w:cs="Arial"/>
        </w:rPr>
        <w:t>, Świerkow</w:t>
      </w:r>
      <w:r>
        <w:rPr>
          <w:rFonts w:ascii="Arial" w:hAnsi="Arial" w:cs="Arial"/>
        </w:rPr>
        <w:t>a</w:t>
      </w:r>
      <w:r w:rsidRPr="00FA674D">
        <w:rPr>
          <w:rFonts w:ascii="Arial" w:hAnsi="Arial" w:cs="Arial"/>
        </w:rPr>
        <w:t>, Jesionow</w:t>
      </w:r>
      <w:r>
        <w:rPr>
          <w:rFonts w:ascii="Arial" w:hAnsi="Arial" w:cs="Arial"/>
        </w:rPr>
        <w:t>a</w:t>
      </w:r>
      <w:r w:rsidRPr="00FA674D">
        <w:rPr>
          <w:rFonts w:ascii="Arial" w:hAnsi="Arial" w:cs="Arial"/>
        </w:rPr>
        <w:t>, Cisow</w:t>
      </w:r>
      <w:r>
        <w:rPr>
          <w:rFonts w:ascii="Arial" w:hAnsi="Arial" w:cs="Arial"/>
        </w:rPr>
        <w:t xml:space="preserve">a, boczne </w:t>
      </w:r>
      <w:proofErr w:type="spellStart"/>
      <w:r>
        <w:rPr>
          <w:rFonts w:ascii="Arial" w:hAnsi="Arial" w:cs="Arial"/>
        </w:rPr>
        <w:t>Frenzla</w:t>
      </w:r>
      <w:proofErr w:type="spellEnd"/>
      <w:r>
        <w:rPr>
          <w:rFonts w:ascii="Arial" w:hAnsi="Arial" w:cs="Arial"/>
        </w:rPr>
        <w:t>, Bukowa</w:t>
      </w:r>
      <w:r w:rsidRPr="00FA674D">
        <w:rPr>
          <w:rFonts w:ascii="Arial" w:hAnsi="Arial" w:cs="Arial"/>
        </w:rPr>
        <w:t xml:space="preserve"> i Dębow</w:t>
      </w:r>
      <w:r>
        <w:rPr>
          <w:rFonts w:ascii="Arial" w:hAnsi="Arial" w:cs="Arial"/>
        </w:rPr>
        <w:t>a</w:t>
      </w:r>
      <w:r w:rsidRPr="00FA674D">
        <w:rPr>
          <w:rFonts w:ascii="Arial" w:hAnsi="Arial" w:cs="Arial"/>
        </w:rPr>
        <w:t>.</w:t>
      </w:r>
    </w:p>
    <w:p w:rsidR="001151D8" w:rsidRDefault="001151D8" w:rsidP="001151D8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Niezależnie od kontroli </w:t>
      </w:r>
      <w:r w:rsidR="00D965F1">
        <w:rPr>
          <w:rFonts w:ascii="Arial" w:hAnsi="Arial" w:cs="Arial"/>
        </w:rPr>
        <w:t xml:space="preserve">przeprowadzanych </w:t>
      </w:r>
      <w:r>
        <w:rPr>
          <w:rFonts w:ascii="Arial" w:hAnsi="Arial" w:cs="Arial"/>
        </w:rPr>
        <w:t>przez zarządcę drogi</w:t>
      </w:r>
      <w:r w:rsidR="00D965F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dwukrotnie </w:t>
      </w:r>
      <w:r w:rsidR="00D965F1">
        <w:rPr>
          <w:rFonts w:ascii="Arial" w:hAnsi="Arial" w:cs="Arial"/>
        </w:rPr>
        <w:t>w roku prowadzone są kompleksowe kontrole oznakowania dróg i utrzymania urządzeń bezpieczeństwa ruchu drogowego przez pracowników Wydziału Transportu.</w:t>
      </w:r>
    </w:p>
    <w:p w:rsidR="00D965F1" w:rsidRDefault="00D965F1" w:rsidP="001151D8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przyszłym roku w dalszym ciągu prowadzone będą czynności kontrolne oraz podejmowane na bieżąco działania w </w:t>
      </w:r>
      <w:r w:rsidR="00402C08">
        <w:rPr>
          <w:rFonts w:ascii="Arial" w:hAnsi="Arial" w:cs="Arial"/>
        </w:rPr>
        <w:t>związku z</w:t>
      </w:r>
      <w:r>
        <w:rPr>
          <w:rFonts w:ascii="Arial" w:hAnsi="Arial" w:cs="Arial"/>
        </w:rPr>
        <w:t xml:space="preserve"> ujawniany</w:t>
      </w:r>
      <w:r w:rsidR="00402C08">
        <w:rPr>
          <w:rFonts w:ascii="Arial" w:hAnsi="Arial" w:cs="Arial"/>
        </w:rPr>
        <w:t>mi</w:t>
      </w:r>
      <w:r>
        <w:rPr>
          <w:rFonts w:ascii="Arial" w:hAnsi="Arial" w:cs="Arial"/>
        </w:rPr>
        <w:t xml:space="preserve"> nieprawidłowości</w:t>
      </w:r>
      <w:r w:rsidR="00402C08">
        <w:rPr>
          <w:rFonts w:ascii="Arial" w:hAnsi="Arial" w:cs="Arial"/>
        </w:rPr>
        <w:t>ami</w:t>
      </w:r>
      <w:r>
        <w:rPr>
          <w:rFonts w:ascii="Arial" w:hAnsi="Arial" w:cs="Arial"/>
        </w:rPr>
        <w:t xml:space="preserve"> w zakresie utrzymania dróg. </w:t>
      </w:r>
    </w:p>
    <w:p w:rsidR="00D965F1" w:rsidRDefault="00D965F1" w:rsidP="001151D8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965F1" w:rsidRDefault="00D965F1" w:rsidP="001151D8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965F1" w:rsidRDefault="00D965F1" w:rsidP="001151D8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151D8" w:rsidRDefault="001151D8" w:rsidP="001151D8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5526F" w:rsidRDefault="00B5526F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D965F1">
        <w:rPr>
          <w:rFonts w:ascii="Arial" w:hAnsi="Arial" w:cs="Arial"/>
          <w:sz w:val="16"/>
          <w:szCs w:val="16"/>
        </w:rPr>
        <w:t>12-</w:t>
      </w:r>
      <w:r w:rsidR="008B693E">
        <w:rPr>
          <w:rFonts w:ascii="Arial" w:hAnsi="Arial" w:cs="Arial"/>
          <w:sz w:val="16"/>
          <w:szCs w:val="16"/>
        </w:rPr>
        <w:t>09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</w:t>
      </w:r>
      <w:r w:rsidR="0035018C">
        <w:rPr>
          <w:rFonts w:ascii="Arial" w:hAnsi="Arial" w:cs="Arial"/>
          <w:bCs/>
          <w:sz w:val="20"/>
          <w:szCs w:val="20"/>
        </w:rPr>
        <w:t>2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1D8" w:rsidRDefault="001151D8" w:rsidP="0085517A">
      <w:r>
        <w:separator/>
      </w:r>
    </w:p>
  </w:endnote>
  <w:endnote w:type="continuationSeparator" w:id="0">
    <w:p w:rsidR="001151D8" w:rsidRDefault="001151D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151D8" w:rsidRPr="003A6CA9" w:rsidRDefault="005F62A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151D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B693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151D8" w:rsidRDefault="001151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1D8" w:rsidRDefault="001151D8" w:rsidP="0085517A">
      <w:r>
        <w:separator/>
      </w:r>
    </w:p>
  </w:footnote>
  <w:footnote w:type="continuationSeparator" w:id="0">
    <w:p w:rsidR="001151D8" w:rsidRDefault="001151D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734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5018C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02C08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5F62AE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0D976-15B0-423E-BF88-455DD30AC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5</cp:revision>
  <cp:lastPrinted>2024-12-09T15:40:00Z</cp:lastPrinted>
  <dcterms:created xsi:type="dcterms:W3CDTF">2024-12-09T15:40:00Z</dcterms:created>
  <dcterms:modified xsi:type="dcterms:W3CDTF">2024-12-10T08:18:00Z</dcterms:modified>
</cp:coreProperties>
</file>