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A331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A331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36.85pt;width:146.1pt;height:64.5pt;z-index:251660288" stroked="f">
            <v:textbox style="mso-next-textbox:#_x0000_s1028">
              <w:txbxContent>
                <w:p w:rsidR="009B01D9" w:rsidRPr="00F77892" w:rsidRDefault="009B01D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B01D9" w:rsidRPr="00F77892" w:rsidRDefault="009B01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B01D9" w:rsidRPr="00F77892" w:rsidRDefault="009B01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B01D9" w:rsidRPr="00F77892" w:rsidRDefault="009B01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B01D9" w:rsidRDefault="009B01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B01D9" w:rsidRPr="00F443D6" w:rsidRDefault="009B01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B01D9" w:rsidRPr="00C235C2" w:rsidRDefault="009B01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B01D9" w:rsidRPr="00F443D6" w:rsidRDefault="009B01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B01D9" w:rsidRPr="00C235C2" w:rsidRDefault="009B01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B01D9" w:rsidRDefault="009B01D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601D4">
        <w:rPr>
          <w:rFonts w:ascii="Arial" w:hAnsi="Arial" w:cs="Arial"/>
        </w:rPr>
        <w:t>73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A3CF1">
        <w:rPr>
          <w:rFonts w:ascii="Arial" w:hAnsi="Arial" w:cs="Arial"/>
        </w:rPr>
        <w:t>16</w:t>
      </w:r>
      <w:r w:rsidR="009B01D9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9B01D9">
        <w:rPr>
          <w:rFonts w:ascii="Arial" w:hAnsi="Arial" w:cs="Arial"/>
        </w:rPr>
        <w:t xml:space="preserve"> w sprawie utrzymania stanu dróg w okresie jesienno-zimowym </w:t>
      </w:r>
      <w:r w:rsidR="001D7B5B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B01D9" w:rsidRDefault="00BA3CF1" w:rsidP="009B01D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9B01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</w:r>
      <w:r w:rsidR="009B01D9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="009B01D9">
        <w:rPr>
          <w:rFonts w:ascii="Arial" w:hAnsi="Arial" w:cs="Arial"/>
        </w:rPr>
        <w:t xml:space="preserve">Miejski Zarząd Dróg i Mostów </w:t>
      </w:r>
      <w:r w:rsidR="009B01D9" w:rsidRPr="009B01D9">
        <w:rPr>
          <w:rFonts w:ascii="Arial" w:hAnsi="Arial" w:cs="Arial"/>
        </w:rPr>
        <w:t>dysponuje podpisanymi umowami z dwoma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Wykonawcami. W pasie drogowym podział realizacji umów pn. „Letnie i zimowe utrzymanie pasa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drogowego oraz konserwacja zieleni w pasie drogowym na terenie miasta Bytomia do 30.04.2025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roku”, z podziałem na cztery rejony, wygląda następująco: firma Zakład Usługowy Konserwacja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Terenów Zielonych Jacek Wieczorek odpowiada za rejon 1 tj. główne ciągi komunikacyjne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w całym mieście oraz rejon 2, tj. Centrum, Śródmieście, Północ i Zachód, natomiast firma Zakład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Usług Drogowych i Komunalnych DROMAR Marian </w:t>
      </w:r>
      <w:proofErr w:type="spellStart"/>
      <w:r w:rsidR="009B01D9" w:rsidRPr="009B01D9">
        <w:rPr>
          <w:rFonts w:ascii="Arial" w:hAnsi="Arial" w:cs="Arial"/>
        </w:rPr>
        <w:t>Kaliściak</w:t>
      </w:r>
      <w:proofErr w:type="spellEnd"/>
      <w:r w:rsidR="009B01D9" w:rsidRPr="009B01D9">
        <w:rPr>
          <w:rFonts w:ascii="Arial" w:hAnsi="Arial" w:cs="Arial"/>
        </w:rPr>
        <w:t xml:space="preserve"> odpowiada za rejon 3, tj.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Miechowice, Karb, </w:t>
      </w:r>
      <w:proofErr w:type="spellStart"/>
      <w:r w:rsidR="009B01D9" w:rsidRPr="009B01D9">
        <w:rPr>
          <w:rFonts w:ascii="Arial" w:hAnsi="Arial" w:cs="Arial"/>
        </w:rPr>
        <w:t>Stolarzowice</w:t>
      </w:r>
      <w:proofErr w:type="spellEnd"/>
      <w:r w:rsidR="009B01D9" w:rsidRPr="009B01D9">
        <w:rPr>
          <w:rFonts w:ascii="Arial" w:hAnsi="Arial" w:cs="Arial"/>
        </w:rPr>
        <w:t>, Stroszek, Górniki oraz rejon 4, tj. Rozbark, Łagiewniki,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Szombierki, Bobrek. Poza pasem drogowym umowy pn. „Letnie i zimowe utrzymanie czystości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i konserwacja zieleni poza pasem drogowym na terenie miasta Bytomia na okres 12 miesięcy”,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z podziałem na 5 rejonów realizuje firma Zakład Usługowy Konserwacja Terenów Zielonych Jacek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Wieczorek. Szczegółowy opis ww. rejonów jest dostępny na stronie inte</w:t>
      </w:r>
      <w:r w:rsidR="009B01D9">
        <w:rPr>
          <w:rFonts w:ascii="Arial" w:hAnsi="Arial" w:cs="Arial"/>
        </w:rPr>
        <w:t>r</w:t>
      </w:r>
      <w:r w:rsidR="009B01D9" w:rsidRPr="009B01D9">
        <w:rPr>
          <w:rFonts w:ascii="Arial" w:hAnsi="Arial" w:cs="Arial"/>
        </w:rPr>
        <w:t>netowej MZDIM w</w:t>
      </w:r>
      <w:r w:rsidR="009B01D9">
        <w:rPr>
          <w:rFonts w:ascii="Arial" w:hAnsi="Arial" w:cs="Arial"/>
        </w:rPr>
        <w:t xml:space="preserve"> zakładce „porządek” </w:t>
      </w:r>
      <w:r w:rsidR="009B01D9" w:rsidRPr="009B01D9">
        <w:rPr>
          <w:rFonts w:ascii="Arial" w:hAnsi="Arial" w:cs="Arial"/>
        </w:rPr>
        <w:t>Podczas powołanego okresu zimowego, tzw. Akcji Zima, w razie wystąpienia warunków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zimowych i konieczności zabezpieczenia miasta przed negatywnymi skutkami zimy, koordynatorzy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zlecają do wyboru: dobowe utrzymanie, przejazd jednorazowy lub przejazd alarmowy na drogach,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placach, parkingach, drogach osiedlowych, chodnikach, alejkach. Wykonawca, po otrzymaniu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zgłoszenia, </w:t>
      </w:r>
      <w:r w:rsidR="009B01D9">
        <w:rPr>
          <w:rFonts w:ascii="Arial" w:hAnsi="Arial" w:cs="Arial"/>
        </w:rPr>
        <w:br/>
      </w:r>
      <w:r w:rsidR="009B01D9" w:rsidRPr="009B01D9">
        <w:rPr>
          <w:rFonts w:ascii="Arial" w:hAnsi="Arial" w:cs="Arial"/>
        </w:rPr>
        <w:t>ma w swoim obowiązku zrealizować zakontraktowane prace zgodnie ze standardem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czynności </w:t>
      </w:r>
      <w:r w:rsidR="009B01D9">
        <w:rPr>
          <w:rFonts w:ascii="Arial" w:hAnsi="Arial" w:cs="Arial"/>
        </w:rPr>
        <w:t>związanym</w:t>
      </w:r>
      <w:r w:rsidR="009B01D9" w:rsidRPr="009B01D9">
        <w:rPr>
          <w:rFonts w:ascii="Arial" w:hAnsi="Arial" w:cs="Arial"/>
        </w:rPr>
        <w:t xml:space="preserve"> z zimowym utrzymaniem, który określa </w:t>
      </w:r>
      <w:r w:rsidR="009B01D9">
        <w:rPr>
          <w:rFonts w:ascii="Arial" w:hAnsi="Arial" w:cs="Arial"/>
        </w:rPr>
        <w:t>Szczegółowy</w:t>
      </w:r>
      <w:r w:rsidR="009B01D9" w:rsidRPr="009B01D9">
        <w:rPr>
          <w:rFonts w:ascii="Arial" w:hAnsi="Arial" w:cs="Arial"/>
        </w:rPr>
        <w:t xml:space="preserve"> Opis Przedmiotu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Zamówienia dla rejonów 1, 2, 3, 4 w pasie drogowym w Dziale II, Rozdziale I - „Standardy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odśnieżania i zwalczania śliskości zimowej jezdni ulic, placów i parkingów” oraz w Rozdziale II -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Odśnieżanie ciągów pieszych i/lub rowerowych w tym chodników, schodów terenowych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i przystanków komunikacji autobusowej i tramwajowej oraz w Rozdziale III </w:t>
      </w:r>
      <w:r w:rsidR="009B01D9">
        <w:rPr>
          <w:rFonts w:ascii="Arial" w:hAnsi="Arial" w:cs="Arial"/>
        </w:rPr>
        <w:t>–</w:t>
      </w:r>
      <w:r w:rsidR="009B01D9" w:rsidRPr="009B01D9">
        <w:rPr>
          <w:rFonts w:ascii="Arial" w:hAnsi="Arial" w:cs="Arial"/>
        </w:rPr>
        <w:t xml:space="preserve"> Oczyszczanie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i odśnieżanie miejsc postojowych strefy płatnego parkowania (w skrócie „MP SPP”). Czynności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związane </w:t>
      </w:r>
      <w:r w:rsidR="009B01D9" w:rsidRPr="009B01D9">
        <w:rPr>
          <w:rFonts w:ascii="Arial" w:hAnsi="Arial" w:cs="Arial"/>
        </w:rPr>
        <w:lastRenderedPageBreak/>
        <w:t>z zimowym utrzymaniem, który określa Szczegółowy Opis Przedmiotu Zamówienia dla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rejonów 1, 2, 3, 4, 5 poza pasem drogowym w Dziale II - Wykonanie i jakość prac związanych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z letnim i zimowym utrzymaniem terenów poza pasem drogowym miasta Bytomia w zakresie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podstawowym i opcjonalnym dla zadania l, 2, 3, 4, 5, Rozdziale IV - Odśnieżanie ciągów pieszych,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 xml:space="preserve">Dziale IV - Wykonanie i jakość prac związanych </w:t>
      </w:r>
      <w:r w:rsidR="009B01D9">
        <w:rPr>
          <w:rFonts w:ascii="Arial" w:hAnsi="Arial" w:cs="Arial"/>
        </w:rPr>
        <w:br/>
      </w:r>
      <w:r w:rsidR="009B01D9" w:rsidRPr="009B01D9">
        <w:rPr>
          <w:rFonts w:ascii="Arial" w:hAnsi="Arial" w:cs="Arial"/>
        </w:rPr>
        <w:t>z letnimi zimowym utrzymaniem terenów zieleni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osiedlowej ust. 2 - Odśnieżanie ciągów pieszych i prześwitów ust. 4 - Odśnieżanie dróg</w:t>
      </w:r>
      <w:r w:rsidR="009B01D9">
        <w:rPr>
          <w:rFonts w:ascii="Arial" w:hAnsi="Arial" w:cs="Arial"/>
        </w:rPr>
        <w:t xml:space="preserve"> </w:t>
      </w:r>
      <w:r w:rsidR="009B01D9" w:rsidRPr="009B01D9">
        <w:rPr>
          <w:rFonts w:ascii="Arial" w:hAnsi="Arial" w:cs="Arial"/>
        </w:rPr>
        <w:t>osiedlowych.</w:t>
      </w:r>
    </w:p>
    <w:p w:rsidR="009B01D9" w:rsidRDefault="009B01D9" w:rsidP="009B01D9">
      <w:pPr>
        <w:spacing w:line="276" w:lineRule="auto"/>
        <w:ind w:firstLine="708"/>
        <w:jc w:val="both"/>
        <w:rPr>
          <w:rFonts w:ascii="Arial" w:hAnsi="Arial" w:cs="Arial"/>
        </w:rPr>
      </w:pPr>
      <w:r w:rsidRPr="009B01D9">
        <w:rPr>
          <w:rFonts w:ascii="Arial" w:hAnsi="Arial" w:cs="Arial"/>
        </w:rPr>
        <w:t xml:space="preserve">Jednocześnie informuję, że tut. </w:t>
      </w:r>
      <w:r>
        <w:rPr>
          <w:rFonts w:ascii="Arial" w:hAnsi="Arial" w:cs="Arial"/>
        </w:rPr>
        <w:t xml:space="preserve">Miejski Zarząd Dróg i Mostów </w:t>
      </w:r>
      <w:r w:rsidRPr="009B01D9">
        <w:rPr>
          <w:rFonts w:ascii="Arial" w:hAnsi="Arial" w:cs="Arial"/>
        </w:rPr>
        <w:t>zgodnie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z zawartymi umowami poza pasem </w:t>
      </w:r>
      <w:r w:rsidRPr="009B01D9">
        <w:rPr>
          <w:rFonts w:ascii="Arial" w:hAnsi="Arial" w:cs="Arial"/>
        </w:rPr>
        <w:t xml:space="preserve">drogowym, przewiduje zlecanie grabienia liści </w:t>
      </w:r>
      <w:r>
        <w:rPr>
          <w:rFonts w:ascii="Arial" w:hAnsi="Arial" w:cs="Arial"/>
        </w:rPr>
        <w:br/>
      </w:r>
      <w:r w:rsidRPr="009B01D9">
        <w:rPr>
          <w:rFonts w:ascii="Arial" w:hAnsi="Arial" w:cs="Arial"/>
        </w:rPr>
        <w:t>w okresie jesienn</w:t>
      </w:r>
      <w:r>
        <w:rPr>
          <w:rFonts w:ascii="Arial" w:hAnsi="Arial" w:cs="Arial"/>
        </w:rPr>
        <w:t xml:space="preserve">o-wiosennym. Zadania te zlecane </w:t>
      </w:r>
      <w:r w:rsidRPr="009B01D9">
        <w:rPr>
          <w:rFonts w:ascii="Arial" w:hAnsi="Arial" w:cs="Arial"/>
        </w:rPr>
        <w:t>są i wykonywane po całkowitym opadzie liści z drzew, gdyż usługa ta realizowana je</w:t>
      </w:r>
      <w:r>
        <w:rPr>
          <w:rFonts w:ascii="Arial" w:hAnsi="Arial" w:cs="Arial"/>
        </w:rPr>
        <w:t xml:space="preserve">st tylko jeden </w:t>
      </w:r>
      <w:r w:rsidRPr="009B01D9">
        <w:rPr>
          <w:rFonts w:ascii="Arial" w:hAnsi="Arial" w:cs="Arial"/>
        </w:rPr>
        <w:t>raz w roku. Tegoroczne grabienie liści z terenów położonych poz</w:t>
      </w:r>
      <w:r>
        <w:rPr>
          <w:rFonts w:ascii="Arial" w:hAnsi="Arial" w:cs="Arial"/>
        </w:rPr>
        <w:t xml:space="preserve">a pasem drogowym rozpoczęło się </w:t>
      </w:r>
      <w:r w:rsidRPr="009B01D9">
        <w:rPr>
          <w:rFonts w:ascii="Arial" w:hAnsi="Arial" w:cs="Arial"/>
        </w:rPr>
        <w:t>w listopadzie i będzie zlecane systematycznie, aż do wiosny.</w:t>
      </w:r>
      <w:r>
        <w:rPr>
          <w:rFonts w:ascii="Arial" w:hAnsi="Arial" w:cs="Arial"/>
        </w:rPr>
        <w:t xml:space="preserve"> W pasie drogowym, pasy zieleni </w:t>
      </w:r>
      <w:r w:rsidRPr="009B01D9">
        <w:rPr>
          <w:rFonts w:ascii="Arial" w:hAnsi="Arial" w:cs="Arial"/>
        </w:rPr>
        <w:t>przydrożnej oczyszczane są dwa razy w tygodniu (na dodatkowe zle</w:t>
      </w:r>
      <w:r>
        <w:rPr>
          <w:rFonts w:ascii="Arial" w:hAnsi="Arial" w:cs="Arial"/>
        </w:rPr>
        <w:t xml:space="preserve">cenie), a usuwanie liści odbywa </w:t>
      </w:r>
      <w:r w:rsidRPr="009B01D9">
        <w:rPr>
          <w:rFonts w:ascii="Arial" w:hAnsi="Arial" w:cs="Arial"/>
        </w:rPr>
        <w:t>się cały rok dlatego traktowane jest jak usuwanie zanieczyszczeń, g</w:t>
      </w:r>
      <w:r>
        <w:rPr>
          <w:rFonts w:ascii="Arial" w:hAnsi="Arial" w:cs="Arial"/>
        </w:rPr>
        <w:t xml:space="preserve">dyż odcinki zieleni usytuowanej </w:t>
      </w:r>
      <w:r w:rsidRPr="009B01D9">
        <w:rPr>
          <w:rFonts w:ascii="Arial" w:hAnsi="Arial" w:cs="Arial"/>
        </w:rPr>
        <w:t>wzdłuż głównych dróg w mieście występują również w odcinkach</w:t>
      </w:r>
      <w:r>
        <w:rPr>
          <w:rFonts w:ascii="Arial" w:hAnsi="Arial" w:cs="Arial"/>
        </w:rPr>
        <w:t xml:space="preserve"> leśnych. W razie jakichkolwiek pytań proszę</w:t>
      </w:r>
      <w:r w:rsidRPr="009B01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9B01D9">
        <w:rPr>
          <w:rFonts w:ascii="Arial" w:hAnsi="Arial" w:cs="Arial"/>
        </w:rPr>
        <w:t>o bezpośredni kontakt z Działem Oczyszczania</w:t>
      </w:r>
      <w:r>
        <w:rPr>
          <w:rFonts w:ascii="Arial" w:hAnsi="Arial" w:cs="Arial"/>
        </w:rPr>
        <w:t xml:space="preserve"> Miejskiego Zarządu Dróg i Mostów</w:t>
      </w:r>
      <w:r w:rsidRPr="009B01D9">
        <w:rPr>
          <w:rFonts w:ascii="Arial" w:hAnsi="Arial" w:cs="Arial"/>
        </w:rPr>
        <w:t xml:space="preserve"> pod numer — 032 396 97 87.</w:t>
      </w:r>
    </w:p>
    <w:p w:rsidR="009B01D9" w:rsidRDefault="009B01D9" w:rsidP="009B01D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01D9" w:rsidRDefault="009B01D9" w:rsidP="009B01D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01D9" w:rsidRDefault="009B01D9" w:rsidP="009B01D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01D9" w:rsidRDefault="009B01D9" w:rsidP="009B01D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5526F" w:rsidRDefault="00B5526F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9B01D9" w:rsidRDefault="009B01D9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9B01D9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9B01D9">
        <w:rPr>
          <w:rFonts w:ascii="Arial" w:hAnsi="Arial" w:cs="Arial"/>
          <w:sz w:val="16"/>
          <w:szCs w:val="16"/>
        </w:rPr>
        <w:t>12-09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1D9" w:rsidRDefault="009B01D9" w:rsidP="0085517A">
      <w:r>
        <w:separator/>
      </w:r>
    </w:p>
  </w:endnote>
  <w:endnote w:type="continuationSeparator" w:id="0">
    <w:p w:rsidR="009B01D9" w:rsidRDefault="009B01D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B01D9" w:rsidRPr="003A6CA9" w:rsidRDefault="009B01D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370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B01D9" w:rsidRDefault="009B01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1D9" w:rsidRDefault="009B01D9" w:rsidP="0085517A">
      <w:r>
        <w:separator/>
      </w:r>
    </w:p>
  </w:footnote>
  <w:footnote w:type="continuationSeparator" w:id="0">
    <w:p w:rsidR="009B01D9" w:rsidRDefault="009B01D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13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701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1D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601D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331A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325CA-7B29-4581-B9B6-DFBBAC469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2024-12-05T10:25:00Z</cp:lastPrinted>
  <dcterms:created xsi:type="dcterms:W3CDTF">2024-12-09T12:34:00Z</dcterms:created>
  <dcterms:modified xsi:type="dcterms:W3CDTF">2024-12-09T12:48:00Z</dcterms:modified>
</cp:coreProperties>
</file>