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5C755D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5C755D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606F89">
        <w:rPr>
          <w:rFonts w:ascii="Arial" w:hAnsi="Arial" w:cs="Arial"/>
          <w:sz w:val="22"/>
          <w:szCs w:val="22"/>
        </w:rPr>
        <w:t>4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606F89">
        <w:rPr>
          <w:rFonts w:ascii="Arial" w:hAnsi="Arial" w:cs="Arial"/>
          <w:bCs w:val="0"/>
          <w:sz w:val="24"/>
          <w:szCs w:val="24"/>
        </w:rPr>
        <w:t>4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606F89">
        <w:rPr>
          <w:rFonts w:ascii="Arial" w:hAnsi="Arial" w:cs="Arial"/>
          <w:szCs w:val="24"/>
        </w:rPr>
        <w:t>j w Bytomiu</w:t>
      </w:r>
      <w:r w:rsidR="00606F89">
        <w:rPr>
          <w:rFonts w:ascii="Arial" w:hAnsi="Arial" w:cs="Arial"/>
          <w:szCs w:val="24"/>
        </w:rPr>
        <w:br/>
        <w:t xml:space="preserve">w dniu 19 sierpnia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="00A5692A">
        <w:rPr>
          <w:rFonts w:ascii="Arial" w:hAnsi="Arial" w:cs="Arial"/>
        </w:rPr>
        <w:t>nr 1</w:t>
      </w:r>
      <w:r w:rsidRPr="00912103">
        <w:rPr>
          <w:rFonts w:ascii="Arial" w:hAnsi="Arial" w:cs="Arial"/>
        </w:rPr>
        <w:t>.</w:t>
      </w:r>
    </w:p>
    <w:p w:rsidR="009C45B8" w:rsidRDefault="00A16A08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D954D5" w:rsidRPr="00B639FF">
        <w:rPr>
          <w:rFonts w:ascii="Arial" w:hAnsi="Arial" w:cs="Arial"/>
        </w:rPr>
        <w:t>do P</w:t>
      </w:r>
      <w:r w:rsidR="005765AC">
        <w:rPr>
          <w:rFonts w:ascii="Arial" w:hAnsi="Arial" w:cs="Arial"/>
        </w:rPr>
        <w:t>rezydenta Miasta z prośbą o</w:t>
      </w:r>
      <w:r w:rsidR="00AD5216">
        <w:rPr>
          <w:rFonts w:ascii="Arial" w:hAnsi="Arial" w:cs="Arial"/>
        </w:rPr>
        <w:t xml:space="preserve"> opinię prawną i</w:t>
      </w:r>
      <w:r w:rsidR="005765AC">
        <w:rPr>
          <w:rFonts w:ascii="Arial" w:hAnsi="Arial" w:cs="Arial"/>
        </w:rPr>
        <w:t xml:space="preserve"> </w:t>
      </w:r>
      <w:r w:rsidR="000B07D8" w:rsidRPr="00B639FF">
        <w:rPr>
          <w:rFonts w:ascii="Arial" w:hAnsi="Arial" w:cs="Arial"/>
        </w:rPr>
        <w:t>wydelegowanie na posiedzenie ko</w:t>
      </w:r>
      <w:r w:rsidR="005630E4">
        <w:rPr>
          <w:rFonts w:ascii="Arial" w:hAnsi="Arial" w:cs="Arial"/>
        </w:rPr>
        <w:t>misji Radcy Prawnego - zał. nr 2</w:t>
      </w:r>
      <w:r w:rsidR="00E061D6" w:rsidRPr="00B639FF">
        <w:rPr>
          <w:rFonts w:ascii="Arial" w:hAnsi="Arial" w:cs="Arial"/>
        </w:rPr>
        <w:t>.</w:t>
      </w:r>
    </w:p>
    <w:p w:rsidR="00AD5216" w:rsidRPr="00B639FF" w:rsidRDefault="005630E4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</w:t>
      </w:r>
      <w:r w:rsidR="00AD5216">
        <w:rPr>
          <w:rFonts w:ascii="Arial" w:hAnsi="Arial" w:cs="Arial"/>
        </w:rPr>
        <w:t xml:space="preserve"> </w:t>
      </w:r>
      <w:r w:rsidRPr="00B639FF">
        <w:rPr>
          <w:rFonts w:ascii="Arial" w:hAnsi="Arial" w:cs="Arial"/>
        </w:rPr>
        <w:t>do P</w:t>
      </w:r>
      <w:r>
        <w:rPr>
          <w:rFonts w:ascii="Arial" w:hAnsi="Arial" w:cs="Arial"/>
        </w:rPr>
        <w:t>rezydenta Miasta z prośbą o wyjaśnienia do skargi i wydelegowanie na posiedzenie Radcy Prawnego - zał. nr 3</w:t>
      </w:r>
      <w:r w:rsidR="00AD5216">
        <w:rPr>
          <w:rFonts w:ascii="Arial" w:hAnsi="Arial" w:cs="Arial"/>
        </w:rPr>
        <w:t>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174F07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174F07">
        <w:rPr>
          <w:rFonts w:ascii="Arial" w:hAnsi="Arial" w:cs="Arial"/>
        </w:rPr>
        <w:t>Porządek obrad:</w:t>
      </w:r>
    </w:p>
    <w:p w:rsidR="00381580" w:rsidRPr="00174F07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4F07">
        <w:rPr>
          <w:rFonts w:ascii="Arial" w:hAnsi="Arial" w:cs="Arial"/>
        </w:rPr>
        <w:t>Otwarcie posiedzenia i przedstawienie porządku obrad.</w:t>
      </w:r>
    </w:p>
    <w:p w:rsidR="00381580" w:rsidRPr="00174F07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4F07">
        <w:rPr>
          <w:rFonts w:ascii="Arial" w:hAnsi="Arial" w:cs="Arial"/>
        </w:rPr>
        <w:t>Wnioski do porządku obrad.</w:t>
      </w:r>
    </w:p>
    <w:p w:rsidR="00B63AC0" w:rsidRPr="00174F07" w:rsidRDefault="00B63AC0" w:rsidP="00E3486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4F07">
        <w:rPr>
          <w:rFonts w:ascii="Arial" w:hAnsi="Arial" w:cs="Arial"/>
        </w:rPr>
        <w:t xml:space="preserve">Pismo </w:t>
      </w:r>
      <w:r w:rsidR="00F33924" w:rsidRPr="00174F07">
        <w:rPr>
          <w:rFonts w:ascii="Arial" w:hAnsi="Arial" w:cs="Arial"/>
        </w:rPr>
        <w:t>ze skargą pana J.K. z dnia 26 lipca 2024 r. na działalność zarządcy nieruchomości na ul. Jagiellońskiej</w:t>
      </w:r>
      <w:r w:rsidR="00311A90" w:rsidRPr="00174F07">
        <w:rPr>
          <w:rFonts w:ascii="Arial" w:hAnsi="Arial" w:cs="Arial"/>
        </w:rPr>
        <w:t xml:space="preserve"> 28</w:t>
      </w:r>
      <w:r w:rsidR="00F33924" w:rsidRPr="00174F07">
        <w:rPr>
          <w:rFonts w:ascii="Arial" w:hAnsi="Arial" w:cs="Arial"/>
        </w:rPr>
        <w:t xml:space="preserve"> i działalność dyrektora Bytomskich Mieszkań.</w:t>
      </w:r>
    </w:p>
    <w:p w:rsidR="00573C9E" w:rsidRPr="00174F07" w:rsidRDefault="00F33924" w:rsidP="00573C9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4F07">
        <w:rPr>
          <w:rFonts w:ascii="Arial" w:hAnsi="Arial" w:cs="Arial"/>
        </w:rPr>
        <w:t>Pismo ze skargą pana J.K. z dnia 31 lipca 2024 r. na działalność Dyrektora Miejskiego Ośrodka Pomocy Rodzinie w Bytomiu i działalność Powiatowego Zespołu do Spraw Orzekania o Niepełnosprawności w Bytomiu.</w:t>
      </w:r>
    </w:p>
    <w:p w:rsidR="00381580" w:rsidRPr="00174F07" w:rsidRDefault="00F40AD8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174F07">
        <w:rPr>
          <w:rFonts w:ascii="Arial" w:hAnsi="Arial" w:cs="Arial"/>
        </w:rPr>
        <w:t>Sprawy bieżące i organizacyjne</w:t>
      </w:r>
      <w:r w:rsidR="00AE6822" w:rsidRPr="00174F07">
        <w:rPr>
          <w:rFonts w:ascii="Arial" w:hAnsi="Arial" w:cs="Arial"/>
        </w:rPr>
        <w:t>.</w:t>
      </w:r>
    </w:p>
    <w:p w:rsidR="00CB0D33" w:rsidRPr="00174F07" w:rsidRDefault="00F55D35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174F07">
        <w:rPr>
          <w:rFonts w:ascii="Arial" w:hAnsi="Arial" w:cs="Arial"/>
        </w:rPr>
        <w:t>Przyjęcie protokołu nr 3</w:t>
      </w:r>
      <w:r w:rsidR="00CB0D33" w:rsidRPr="00174F07">
        <w:rPr>
          <w:rFonts w:ascii="Arial" w:hAnsi="Arial" w:cs="Arial"/>
        </w:rPr>
        <w:t>.2024 z posied</w:t>
      </w:r>
      <w:r w:rsidR="009B60C3" w:rsidRPr="00174F07">
        <w:rPr>
          <w:rFonts w:ascii="Arial" w:hAnsi="Arial" w:cs="Arial"/>
        </w:rPr>
        <w:t>zenia Komisji Skarg, Wniosków i </w:t>
      </w:r>
      <w:r w:rsidRPr="00174F07">
        <w:rPr>
          <w:rFonts w:ascii="Arial" w:hAnsi="Arial" w:cs="Arial"/>
        </w:rPr>
        <w:t xml:space="preserve">Petycji w dniu 26 lipca </w:t>
      </w:r>
      <w:r w:rsidR="00CB0D33" w:rsidRPr="00174F07">
        <w:rPr>
          <w:rFonts w:ascii="Arial" w:hAnsi="Arial" w:cs="Arial"/>
        </w:rPr>
        <w:t>2024 roku.</w:t>
      </w:r>
    </w:p>
    <w:p w:rsidR="00381580" w:rsidRPr="00174F07" w:rsidRDefault="00E00833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174F07">
        <w:rPr>
          <w:rFonts w:ascii="Arial" w:hAnsi="Arial" w:cs="Arial"/>
          <w:bCs w:val="0"/>
        </w:rPr>
        <w:t xml:space="preserve">Zakończenie </w:t>
      </w:r>
      <w:r w:rsidR="00381580" w:rsidRPr="00174F07">
        <w:rPr>
          <w:rFonts w:ascii="Arial" w:hAnsi="Arial" w:cs="Arial"/>
          <w:bCs w:val="0"/>
        </w:rPr>
        <w:t>posiedzenia.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50015F" w:rsidRPr="00FE505D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8923DF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774F79" w:rsidRDefault="00774F79" w:rsidP="00E3486D">
      <w:pPr>
        <w:spacing w:line="360" w:lineRule="auto"/>
        <w:rPr>
          <w:rFonts w:ascii="Arial" w:hAnsi="Arial" w:cs="Arial"/>
        </w:rPr>
      </w:pPr>
    </w:p>
    <w:p w:rsidR="00F34837" w:rsidRDefault="00C13E17" w:rsidP="00B86F8D">
      <w:pPr>
        <w:spacing w:line="360" w:lineRule="auto"/>
        <w:rPr>
          <w:rFonts w:ascii="Arial" w:hAnsi="Arial" w:cs="Arial"/>
        </w:rPr>
      </w:pPr>
      <w:r w:rsidRPr="00C13E17">
        <w:rPr>
          <w:rFonts w:ascii="Arial" w:hAnsi="Arial" w:cs="Arial"/>
          <w:b/>
        </w:rPr>
        <w:t xml:space="preserve">Ad. 3. </w:t>
      </w:r>
      <w:r w:rsidR="00EA01D1" w:rsidRPr="00EA01D1">
        <w:rPr>
          <w:rFonts w:ascii="Arial" w:hAnsi="Arial" w:cs="Arial"/>
        </w:rPr>
        <w:t>Przewodniczący Komisji upewnił się czy</w:t>
      </w:r>
      <w:r w:rsidR="00EA01D1">
        <w:rPr>
          <w:rFonts w:ascii="Arial" w:hAnsi="Arial" w:cs="Arial"/>
          <w:b/>
        </w:rPr>
        <w:t xml:space="preserve"> </w:t>
      </w:r>
      <w:r w:rsidR="00EA01D1" w:rsidRPr="004D41A5">
        <w:rPr>
          <w:rFonts w:ascii="Arial" w:hAnsi="Arial" w:cs="Arial"/>
          <w:color w:val="000000" w:themeColor="text1"/>
        </w:rPr>
        <w:t xml:space="preserve">wszyscy członkowie Komisji zapoznali się </w:t>
      </w:r>
      <w:r w:rsidR="00EA01D1">
        <w:rPr>
          <w:rFonts w:ascii="Arial" w:hAnsi="Arial" w:cs="Arial"/>
          <w:color w:val="000000" w:themeColor="text1"/>
        </w:rPr>
        <w:t>z pismem z dnia 26 </w:t>
      </w:r>
      <w:r w:rsidR="0025731A">
        <w:rPr>
          <w:rFonts w:ascii="Arial" w:hAnsi="Arial" w:cs="Arial"/>
          <w:color w:val="000000" w:themeColor="text1"/>
        </w:rPr>
        <w:t xml:space="preserve">lipca 2024 r. </w:t>
      </w:r>
      <w:r w:rsidR="00EA01D1" w:rsidRPr="004D41A5">
        <w:rPr>
          <w:rFonts w:ascii="Arial" w:hAnsi="Arial" w:cs="Arial"/>
          <w:color w:val="000000" w:themeColor="text1"/>
        </w:rPr>
        <w:t xml:space="preserve">ze skargą pana J.K. </w:t>
      </w:r>
      <w:r w:rsidR="00EA01D1" w:rsidRPr="004D41A5">
        <w:rPr>
          <w:rFonts w:ascii="Arial" w:hAnsi="Arial" w:cs="Arial"/>
        </w:rPr>
        <w:t>na działalność zarządcy nieruchomości na ul. Jagiellońskiej</w:t>
      </w:r>
      <w:r w:rsidR="00D31D88">
        <w:rPr>
          <w:rFonts w:ascii="Arial" w:hAnsi="Arial" w:cs="Arial"/>
        </w:rPr>
        <w:t xml:space="preserve"> 28</w:t>
      </w:r>
      <w:r w:rsidR="00EA01D1" w:rsidRPr="004D41A5">
        <w:rPr>
          <w:rFonts w:ascii="Arial" w:hAnsi="Arial" w:cs="Arial"/>
        </w:rPr>
        <w:t xml:space="preserve"> i działalność dyrektora Bytomskich Mieszkań, </w:t>
      </w:r>
      <w:r w:rsidR="00EA01D1" w:rsidRPr="004D41A5">
        <w:rPr>
          <w:rFonts w:ascii="Arial" w:hAnsi="Arial" w:cs="Arial"/>
          <w:color w:val="000000" w:themeColor="text1"/>
        </w:rPr>
        <w:t>które zostało do nich przekazane drogą mailową.</w:t>
      </w:r>
      <w:r w:rsidR="000808AD">
        <w:rPr>
          <w:rFonts w:ascii="Arial" w:hAnsi="Arial" w:cs="Arial"/>
          <w:color w:val="000000" w:themeColor="text1"/>
        </w:rPr>
        <w:t xml:space="preserve"> </w:t>
      </w:r>
      <w:r w:rsidR="00F34837">
        <w:rPr>
          <w:rFonts w:ascii="Arial" w:hAnsi="Arial" w:cs="Arial"/>
        </w:rPr>
        <w:t xml:space="preserve">Pismo zostało dołączone do dokumentów znak: PR.KSW.1510.3.2024 i PR.KSW.1511.2.2024. </w:t>
      </w:r>
    </w:p>
    <w:p w:rsidR="006C116E" w:rsidRDefault="00E92336" w:rsidP="00B86F8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J.K. w swojej skardze zarzucił, iż zarządca budynku dopuszcza się </w:t>
      </w:r>
      <w:proofErr w:type="spellStart"/>
      <w:r w:rsidRPr="0058119A">
        <w:rPr>
          <w:rFonts w:ascii="Arial" w:hAnsi="Arial" w:cs="Arial"/>
        </w:rPr>
        <w:t>zaniechań</w:t>
      </w:r>
      <w:proofErr w:type="spellEnd"/>
      <w:r>
        <w:rPr>
          <w:rFonts w:ascii="Arial" w:hAnsi="Arial" w:cs="Arial"/>
        </w:rPr>
        <w:t xml:space="preserve"> obowiązków, działań szkodliwych społecznie i nieprawidłowego wykorzystywania środków publicznych.</w:t>
      </w:r>
    </w:p>
    <w:p w:rsidR="00EA01D1" w:rsidRDefault="000808AD" w:rsidP="00B86F8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upewnił się również czy członkowie Komisji zapoznali się z opinią prawną dotyczącą skargi oraz wyjaśnieniami przekazanymi przez Bytomskie Mieszkania. Nikt nie zgłosił uwag do wyjaśnień. </w:t>
      </w:r>
      <w:r w:rsidR="00F34837">
        <w:rPr>
          <w:rFonts w:ascii="Arial" w:hAnsi="Arial" w:cs="Arial"/>
        </w:rPr>
        <w:t>Pisma zostały dołączone do dokumentów znak: PR.KSW.1510.3.2024 i PR.KSW.1511.2.2024.</w:t>
      </w:r>
    </w:p>
    <w:p w:rsidR="00F00B08" w:rsidRDefault="00F00B08" w:rsidP="00B86F8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Komisji </w:t>
      </w:r>
      <w:r w:rsidR="000A0323">
        <w:rPr>
          <w:rFonts w:ascii="Arial" w:hAnsi="Arial" w:cs="Arial"/>
          <w:color w:val="000000" w:themeColor="text1"/>
        </w:rPr>
        <w:t>poinformował, że</w:t>
      </w:r>
      <w:r>
        <w:rPr>
          <w:rFonts w:ascii="Arial" w:hAnsi="Arial" w:cs="Arial"/>
          <w:color w:val="000000" w:themeColor="text1"/>
        </w:rPr>
        <w:t xml:space="preserve"> </w:t>
      </w:r>
      <w:r w:rsidR="00887BD2">
        <w:rPr>
          <w:rFonts w:ascii="Arial" w:hAnsi="Arial" w:cs="Arial"/>
          <w:color w:val="000000" w:themeColor="text1"/>
        </w:rPr>
        <w:t xml:space="preserve">zgodnie z opinią prawną </w:t>
      </w:r>
      <w:r>
        <w:rPr>
          <w:rFonts w:ascii="Arial" w:hAnsi="Arial" w:cs="Arial"/>
          <w:color w:val="000000" w:themeColor="text1"/>
        </w:rPr>
        <w:t xml:space="preserve">Rada Miejska Bytomia nie jest właściwa do rozpatrzenia skargi mieszkańca na działalność zarządcy </w:t>
      </w:r>
      <w:r w:rsidRPr="0058119A">
        <w:rPr>
          <w:rFonts w:ascii="Arial" w:hAnsi="Arial" w:cs="Arial"/>
          <w:color w:val="000000" w:themeColor="text1"/>
        </w:rPr>
        <w:t>ZBM – Towarzystwo Budownictwa Społecznego sp. z o.o.</w:t>
      </w:r>
      <w:r w:rsidR="003E3E9F" w:rsidRPr="0058119A">
        <w:rPr>
          <w:rFonts w:ascii="Arial" w:hAnsi="Arial" w:cs="Arial"/>
          <w:color w:val="000000" w:themeColor="text1"/>
        </w:rPr>
        <w:t xml:space="preserve"> w Bytomiu</w:t>
      </w:r>
      <w:r w:rsidRPr="0058119A">
        <w:rPr>
          <w:rFonts w:ascii="Arial" w:hAnsi="Arial" w:cs="Arial"/>
          <w:color w:val="000000" w:themeColor="text1"/>
        </w:rPr>
        <w:t>, a skarga powinna zostać przekazana Radzie Nadzorczej ww. spółki do rozp</w:t>
      </w:r>
      <w:r w:rsidR="00774F79">
        <w:rPr>
          <w:rFonts w:ascii="Arial" w:hAnsi="Arial" w:cs="Arial"/>
          <w:color w:val="000000" w:themeColor="text1"/>
        </w:rPr>
        <w:t>oznania i załatwienia zgodnie z </w:t>
      </w:r>
      <w:r w:rsidRPr="0058119A">
        <w:rPr>
          <w:rFonts w:ascii="Arial" w:hAnsi="Arial" w:cs="Arial"/>
          <w:color w:val="000000" w:themeColor="text1"/>
        </w:rPr>
        <w:t>kompetencjami. Natomiast w zakresie dotyczącym zarzutów wobec właściciela lokalu, którym jest Gmina Bytom (Bytomskie Mieszkania) Rada Miejska jest właściwa do rozpatrzenia skargi mieszkańca na działalność Dyrektora Bytomskich Mieszkań.</w:t>
      </w:r>
    </w:p>
    <w:p w:rsidR="006B3549" w:rsidRDefault="006B3549" w:rsidP="00B86F8D">
      <w:pPr>
        <w:spacing w:line="360" w:lineRule="auto"/>
        <w:rPr>
          <w:rFonts w:ascii="Arial" w:hAnsi="Arial" w:cs="Arial"/>
          <w:color w:val="000000" w:themeColor="text1"/>
        </w:rPr>
      </w:pPr>
    </w:p>
    <w:p w:rsidR="006B3549" w:rsidRDefault="00112FD6" w:rsidP="00112FD6">
      <w:pPr>
        <w:spacing w:line="360" w:lineRule="auto"/>
        <w:rPr>
          <w:rFonts w:ascii="Arial" w:hAnsi="Arial" w:cs="Arial"/>
        </w:rPr>
      </w:pPr>
      <w:r w:rsidRPr="00B27CE9">
        <w:rPr>
          <w:rFonts w:ascii="Arial" w:hAnsi="Arial" w:cs="Arial"/>
        </w:rPr>
        <w:t>Komisja w głosowaniu uznała przedmiotowe</w:t>
      </w:r>
      <w:r w:rsidR="006B3549">
        <w:rPr>
          <w:rFonts w:ascii="Arial" w:hAnsi="Arial" w:cs="Arial"/>
        </w:rPr>
        <w:t xml:space="preserve"> pismo </w:t>
      </w:r>
      <w:r w:rsidR="00B221F3">
        <w:rPr>
          <w:rFonts w:ascii="Arial" w:hAnsi="Arial" w:cs="Arial"/>
        </w:rPr>
        <w:t xml:space="preserve">w części </w:t>
      </w:r>
      <w:r w:rsidR="006B3549">
        <w:rPr>
          <w:rFonts w:ascii="Arial" w:hAnsi="Arial" w:cs="Arial"/>
        </w:rPr>
        <w:t>za skargę na działalność Dyrektora Bytomskich Mieszkań</w:t>
      </w:r>
      <w:r w:rsidRPr="00B27CE9">
        <w:rPr>
          <w:rFonts w:ascii="Arial" w:hAnsi="Arial" w:cs="Arial"/>
        </w:rPr>
        <w:t xml:space="preserve">. Wynik głosowania: </w:t>
      </w:r>
      <w:r>
        <w:rPr>
          <w:rFonts w:ascii="Arial" w:hAnsi="Arial" w:cs="Arial"/>
        </w:rPr>
        <w:t>6</w:t>
      </w:r>
      <w:r w:rsidRPr="00B27CE9">
        <w:rPr>
          <w:rFonts w:ascii="Arial" w:hAnsi="Arial" w:cs="Arial"/>
        </w:rPr>
        <w:t xml:space="preserve"> za, 0 przeciw i 0 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774F79" w:rsidRDefault="00774F79" w:rsidP="00112FD6">
      <w:pPr>
        <w:spacing w:line="360" w:lineRule="auto"/>
        <w:rPr>
          <w:rFonts w:ascii="Arial" w:hAnsi="Arial" w:cs="Arial"/>
        </w:rPr>
      </w:pPr>
    </w:p>
    <w:p w:rsidR="006B3549" w:rsidRDefault="006B3549" w:rsidP="006B354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912103">
        <w:rPr>
          <w:rFonts w:ascii="Arial" w:hAnsi="Arial" w:cs="Arial"/>
        </w:rPr>
        <w:t>Na podstawie otrzymanych przez</w:t>
      </w:r>
      <w:r>
        <w:rPr>
          <w:rFonts w:ascii="Arial" w:hAnsi="Arial" w:cs="Arial"/>
        </w:rPr>
        <w:t xml:space="preserve"> Komisję wyjaśnień p</w:t>
      </w:r>
      <w:r w:rsidRPr="00912103">
        <w:rPr>
          <w:rFonts w:ascii="Arial" w:hAnsi="Arial" w:cs="Arial"/>
        </w:rPr>
        <w:t>rzewodniczący Komisji zaproponował uzn</w:t>
      </w:r>
      <w:r>
        <w:rPr>
          <w:rFonts w:ascii="Arial" w:hAnsi="Arial" w:cs="Arial"/>
        </w:rPr>
        <w:t>anie przedmiotowej skargi za bez</w:t>
      </w:r>
      <w:r w:rsidRPr="00912103">
        <w:rPr>
          <w:rFonts w:ascii="Arial" w:hAnsi="Arial" w:cs="Arial"/>
        </w:rPr>
        <w:t>zasadną.</w:t>
      </w:r>
    </w:p>
    <w:p w:rsidR="006B3549" w:rsidRDefault="006B3549" w:rsidP="006B354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uznała skargę na działalność Dyrektora Bytomskich Mieszkań za bezzasadną. Wynik głosowania: 6 za, 0 przeciw i 0 wstrzymujących się. </w:t>
      </w:r>
    </w:p>
    <w:p w:rsidR="0064057C" w:rsidRDefault="0064057C" w:rsidP="0064057C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n</w:t>
      </w:r>
      <w:r w:rsidRPr="0064057C">
        <w:rPr>
          <w:rFonts w:ascii="Arial" w:hAnsi="Arial" w:cs="Arial"/>
        </w:rPr>
        <w:t>a następne posiedzenie komisji zostanie przygotowany projekt uchwały będący odpowiedzią na skargę. Skarżący zostanie powiadomiony o terminie rozpatrzenia skargi</w:t>
      </w:r>
      <w:r w:rsidR="00F34837">
        <w:rPr>
          <w:rFonts w:ascii="Arial" w:hAnsi="Arial" w:cs="Arial"/>
        </w:rPr>
        <w:t xml:space="preserve"> - pismo PR.KSW.1510.3.2024.</w:t>
      </w:r>
    </w:p>
    <w:p w:rsidR="00E87458" w:rsidRDefault="00E87458" w:rsidP="00E87458">
      <w:pPr>
        <w:spacing w:line="360" w:lineRule="auto"/>
        <w:rPr>
          <w:rFonts w:ascii="Arial" w:hAnsi="Arial" w:cs="Arial"/>
        </w:rPr>
      </w:pPr>
      <w:r w:rsidRPr="00B27CE9">
        <w:rPr>
          <w:rFonts w:ascii="Arial" w:hAnsi="Arial" w:cs="Arial"/>
        </w:rPr>
        <w:lastRenderedPageBreak/>
        <w:t>Komisja w głosowaniu uznała przedmiotowe</w:t>
      </w:r>
      <w:r>
        <w:rPr>
          <w:rFonts w:ascii="Arial" w:hAnsi="Arial" w:cs="Arial"/>
        </w:rPr>
        <w:t xml:space="preserve"> pismo również </w:t>
      </w:r>
      <w:r w:rsidR="00B221F3">
        <w:rPr>
          <w:rFonts w:ascii="Arial" w:hAnsi="Arial" w:cs="Arial"/>
        </w:rPr>
        <w:t xml:space="preserve">w części </w:t>
      </w:r>
      <w:r>
        <w:rPr>
          <w:rFonts w:ascii="Arial" w:hAnsi="Arial" w:cs="Arial"/>
        </w:rPr>
        <w:t>za skargę na ZBM</w:t>
      </w:r>
      <w:r w:rsidR="00B221F3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  <w:color w:val="000000" w:themeColor="text1"/>
        </w:rPr>
        <w:t xml:space="preserve">Towarzystwo Budownictwa Społecznego sp. z o.o. </w:t>
      </w:r>
      <w:r w:rsidR="003E3E9F">
        <w:rPr>
          <w:rFonts w:ascii="Arial" w:hAnsi="Arial" w:cs="Arial"/>
          <w:color w:val="000000" w:themeColor="text1"/>
        </w:rPr>
        <w:t xml:space="preserve">w Bytomiu. </w:t>
      </w:r>
      <w:r w:rsidR="003E3E9F">
        <w:rPr>
          <w:rFonts w:ascii="Arial" w:hAnsi="Arial" w:cs="Arial"/>
        </w:rPr>
        <w:t>Wynik </w:t>
      </w:r>
      <w:r w:rsidRPr="00B27CE9">
        <w:rPr>
          <w:rFonts w:ascii="Arial" w:hAnsi="Arial" w:cs="Arial"/>
        </w:rPr>
        <w:t xml:space="preserve">głosowania: </w:t>
      </w:r>
      <w:r>
        <w:rPr>
          <w:rFonts w:ascii="Arial" w:hAnsi="Arial" w:cs="Arial"/>
        </w:rPr>
        <w:t>6</w:t>
      </w:r>
      <w:r w:rsidR="00B221F3">
        <w:rPr>
          <w:rFonts w:ascii="Arial" w:hAnsi="Arial" w:cs="Arial"/>
        </w:rPr>
        <w:t xml:space="preserve"> za, 0 </w:t>
      </w:r>
      <w:r w:rsidRPr="00B27CE9">
        <w:rPr>
          <w:rFonts w:ascii="Arial" w:hAnsi="Arial" w:cs="Arial"/>
        </w:rPr>
        <w:t>przeciw i 0 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815668" w:rsidRDefault="00815668" w:rsidP="00E87458">
      <w:pPr>
        <w:spacing w:line="360" w:lineRule="auto"/>
        <w:rPr>
          <w:rFonts w:ascii="Arial" w:hAnsi="Arial" w:cs="Arial"/>
        </w:rPr>
      </w:pPr>
    </w:p>
    <w:p w:rsidR="00AA5344" w:rsidRDefault="00B221F3" w:rsidP="00AA5344">
      <w:pPr>
        <w:spacing w:line="360" w:lineRule="auto"/>
        <w:rPr>
          <w:rFonts w:ascii="Arial" w:hAnsi="Arial" w:cs="Arial"/>
        </w:rPr>
      </w:pPr>
      <w:r w:rsidRPr="00912103">
        <w:rPr>
          <w:rFonts w:ascii="Arial" w:hAnsi="Arial" w:cs="Arial"/>
        </w:rPr>
        <w:t>Komisja w głosowaniu</w:t>
      </w:r>
      <w:r>
        <w:rPr>
          <w:rFonts w:ascii="Arial" w:hAnsi="Arial" w:cs="Arial"/>
        </w:rPr>
        <w:t xml:space="preserve"> zdecydowała również o przekazaniu skargi</w:t>
      </w:r>
      <w:r w:rsidR="00543C35">
        <w:rPr>
          <w:rFonts w:ascii="Arial" w:hAnsi="Arial" w:cs="Arial"/>
        </w:rPr>
        <w:t xml:space="preserve"> według właściwości</w:t>
      </w:r>
      <w:r w:rsidR="00774F79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>formie uchwały do</w:t>
      </w:r>
      <w:r w:rsidR="00AA5344">
        <w:rPr>
          <w:rFonts w:ascii="Arial" w:hAnsi="Arial" w:cs="Arial"/>
        </w:rPr>
        <w:t xml:space="preserve"> ZBM - </w:t>
      </w:r>
      <w:r w:rsidR="00AA5344">
        <w:rPr>
          <w:rFonts w:ascii="Arial" w:hAnsi="Arial" w:cs="Arial"/>
          <w:color w:val="000000" w:themeColor="text1"/>
        </w:rPr>
        <w:t>Towarzystwo Budownictwa Społecznego sp. z o.o.</w:t>
      </w:r>
      <w:r w:rsidR="00543C35">
        <w:rPr>
          <w:rFonts w:ascii="Arial" w:hAnsi="Arial" w:cs="Arial"/>
          <w:color w:val="000000" w:themeColor="text1"/>
        </w:rPr>
        <w:t xml:space="preserve"> </w:t>
      </w:r>
      <w:r w:rsidR="00543C35" w:rsidRPr="00B27CE9">
        <w:rPr>
          <w:rFonts w:ascii="Arial" w:hAnsi="Arial" w:cs="Arial"/>
        </w:rPr>
        <w:t xml:space="preserve">Wynik głosowania: </w:t>
      </w:r>
      <w:r w:rsidR="00543C35">
        <w:rPr>
          <w:rFonts w:ascii="Arial" w:hAnsi="Arial" w:cs="Arial"/>
        </w:rPr>
        <w:t>6 za, 0 </w:t>
      </w:r>
      <w:r w:rsidR="00543C35" w:rsidRPr="00B27CE9">
        <w:rPr>
          <w:rFonts w:ascii="Arial" w:hAnsi="Arial" w:cs="Arial"/>
        </w:rPr>
        <w:t>przeciw i 0 w</w:t>
      </w:r>
      <w:r w:rsidR="00543C35">
        <w:rPr>
          <w:rFonts w:ascii="Arial" w:hAnsi="Arial" w:cs="Arial"/>
        </w:rPr>
        <w:t>strzymujących się</w:t>
      </w:r>
      <w:r w:rsidR="00543C35" w:rsidRPr="00B27CE9">
        <w:rPr>
          <w:rFonts w:ascii="Arial" w:hAnsi="Arial" w:cs="Arial"/>
        </w:rPr>
        <w:t xml:space="preserve">. </w:t>
      </w:r>
    </w:p>
    <w:p w:rsidR="00AA5344" w:rsidRPr="003E3E9F" w:rsidRDefault="00AA5344" w:rsidP="00AA5344">
      <w:pPr>
        <w:spacing w:line="360" w:lineRule="auto"/>
        <w:rPr>
          <w:rFonts w:ascii="Arial" w:hAnsi="Arial" w:cs="Arial"/>
          <w:u w:val="single"/>
        </w:rPr>
      </w:pPr>
    </w:p>
    <w:p w:rsidR="00E51012" w:rsidRPr="0058119A" w:rsidRDefault="00AA5344" w:rsidP="00543C35">
      <w:pPr>
        <w:spacing w:line="360" w:lineRule="auto"/>
        <w:rPr>
          <w:rFonts w:ascii="Arial" w:hAnsi="Arial" w:cs="Arial"/>
        </w:rPr>
      </w:pPr>
      <w:r w:rsidRPr="0058119A">
        <w:rPr>
          <w:rFonts w:ascii="Arial" w:hAnsi="Arial" w:cs="Arial"/>
        </w:rPr>
        <w:t xml:space="preserve">Komisja podczas posiedzenia opracowała projekt uchwały </w:t>
      </w:r>
      <w:r w:rsidR="00543C35" w:rsidRPr="0058119A">
        <w:rPr>
          <w:rFonts w:ascii="Arial" w:hAnsi="Arial" w:cs="Arial"/>
        </w:rPr>
        <w:t>przekazujący skargę pana J.K.</w:t>
      </w:r>
      <w:r w:rsidR="00E51012" w:rsidRPr="0058119A">
        <w:rPr>
          <w:rFonts w:ascii="Arial" w:hAnsi="Arial" w:cs="Arial"/>
        </w:rPr>
        <w:t xml:space="preserve"> </w:t>
      </w:r>
      <w:r w:rsidR="00E51012" w:rsidRPr="0058119A">
        <w:rPr>
          <w:rFonts w:ascii="Arial" w:eastAsia="Arial" w:hAnsi="Arial" w:cs="Arial"/>
        </w:rPr>
        <w:t xml:space="preserve">w części dotyczącej zarzutów pod adresem zarządcy budynku przy ul. Jagiellońskiej 28 w Bytomiu do </w:t>
      </w:r>
      <w:r w:rsidR="00311E8D" w:rsidRPr="0058119A">
        <w:rPr>
          <w:rFonts w:ascii="Arial" w:eastAsia="Arial" w:hAnsi="Arial" w:cs="Arial"/>
        </w:rPr>
        <w:t>rozpatrzenia według właściwości do</w:t>
      </w:r>
      <w:r w:rsidR="00E51012" w:rsidRPr="0058119A">
        <w:rPr>
          <w:rFonts w:ascii="Arial" w:eastAsia="Arial" w:hAnsi="Arial" w:cs="Arial"/>
        </w:rPr>
        <w:t xml:space="preserve"> </w:t>
      </w:r>
      <w:r w:rsidR="00311E8D" w:rsidRPr="0058119A">
        <w:rPr>
          <w:rFonts w:ascii="Arial" w:eastAsia="Arial" w:hAnsi="Arial" w:cs="Arial"/>
        </w:rPr>
        <w:t xml:space="preserve">Rady Nadzorczej spółki </w:t>
      </w:r>
      <w:r w:rsidR="00E51012" w:rsidRPr="0058119A">
        <w:rPr>
          <w:rFonts w:ascii="Arial" w:eastAsia="Arial" w:hAnsi="Arial" w:cs="Arial"/>
        </w:rPr>
        <w:t xml:space="preserve">ZBM – Towarzystwo Budownictwa Społecznego sp. z o.o. </w:t>
      </w:r>
      <w:r w:rsidR="000A0323">
        <w:rPr>
          <w:rFonts w:ascii="Arial" w:eastAsia="Arial" w:hAnsi="Arial" w:cs="Arial"/>
        </w:rPr>
        <w:t xml:space="preserve">przy </w:t>
      </w:r>
      <w:r w:rsidR="000A0323">
        <w:rPr>
          <w:rFonts w:ascii="Arial" w:hAnsi="Arial" w:cs="Arial"/>
        </w:rPr>
        <w:t>ul. Kolejowej</w:t>
      </w:r>
      <w:r w:rsidR="000A0323" w:rsidRPr="000A0323">
        <w:rPr>
          <w:rFonts w:ascii="Arial" w:hAnsi="Arial" w:cs="Arial"/>
        </w:rPr>
        <w:t xml:space="preserve"> 2A w Bytomiu</w:t>
      </w:r>
      <w:r w:rsidR="000A0323">
        <w:rPr>
          <w:rFonts w:ascii="Arial" w:hAnsi="Arial" w:cs="Arial"/>
        </w:rPr>
        <w:t>.</w:t>
      </w:r>
    </w:p>
    <w:p w:rsidR="00543C35" w:rsidRDefault="00543C35" w:rsidP="00543C35">
      <w:pPr>
        <w:spacing w:line="360" w:lineRule="auto"/>
        <w:rPr>
          <w:rFonts w:ascii="Arial" w:hAnsi="Arial" w:cs="Arial"/>
          <w:color w:val="000000" w:themeColor="text1"/>
        </w:rPr>
      </w:pPr>
    </w:p>
    <w:p w:rsidR="00AA5344" w:rsidRDefault="00AA5344" w:rsidP="00AA53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</w:t>
      </w:r>
      <w:r w:rsidR="00311E8D">
        <w:rPr>
          <w:rFonts w:ascii="Arial" w:hAnsi="Arial" w:cs="Arial"/>
        </w:rPr>
        <w:t xml:space="preserve">osowaniu przyjęła </w:t>
      </w:r>
      <w:r>
        <w:rPr>
          <w:rFonts w:ascii="Arial" w:hAnsi="Arial" w:cs="Arial"/>
        </w:rPr>
        <w:t xml:space="preserve">projekt uchwały w sprawie </w:t>
      </w:r>
      <w:r w:rsidR="00311E8D">
        <w:rPr>
          <w:rFonts w:ascii="Arial" w:hAnsi="Arial" w:cs="Arial"/>
        </w:rPr>
        <w:t xml:space="preserve">przekazania skargi według właściwości </w:t>
      </w:r>
      <w:r w:rsidR="00311E8D">
        <w:rPr>
          <w:rFonts w:ascii="Arial" w:eastAsia="Arial" w:hAnsi="Arial" w:cs="Arial"/>
        </w:rPr>
        <w:t>do Rady Nadzorczej spółki ZBM – Towarzystwo Budownictwa Społecznego sp. z o.o.</w:t>
      </w:r>
      <w:r w:rsidR="000A0323">
        <w:rPr>
          <w:rFonts w:ascii="Arial" w:hAnsi="Arial" w:cs="Arial"/>
        </w:rPr>
        <w:t xml:space="preserve"> </w:t>
      </w:r>
      <w:r w:rsidR="000A0323">
        <w:rPr>
          <w:rFonts w:ascii="Arial" w:eastAsia="Arial" w:hAnsi="Arial" w:cs="Arial"/>
        </w:rPr>
        <w:t xml:space="preserve">przy </w:t>
      </w:r>
      <w:r w:rsidR="000A0323">
        <w:rPr>
          <w:rFonts w:ascii="Arial" w:hAnsi="Arial" w:cs="Arial"/>
        </w:rPr>
        <w:t>ul. Kolejowej</w:t>
      </w:r>
      <w:r w:rsidR="000A0323" w:rsidRPr="000A0323">
        <w:rPr>
          <w:rFonts w:ascii="Arial" w:hAnsi="Arial" w:cs="Arial"/>
        </w:rPr>
        <w:t xml:space="preserve"> 2A w Bytomiu</w:t>
      </w:r>
      <w:r w:rsidR="003E3E9F" w:rsidRPr="003E3E9F">
        <w:rPr>
          <w:rFonts w:ascii="Arial" w:hAnsi="Arial" w:cs="Arial"/>
        </w:rPr>
        <w:t>.</w:t>
      </w:r>
      <w:r w:rsidR="003E3E9F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Wynik </w:t>
      </w:r>
      <w:r w:rsidR="00774F79">
        <w:rPr>
          <w:rFonts w:ascii="Arial" w:hAnsi="Arial" w:cs="Arial"/>
        </w:rPr>
        <w:t>głosowania: 6 za, 0 przeciw i 0 </w:t>
      </w:r>
      <w:r>
        <w:rPr>
          <w:rFonts w:ascii="Arial" w:hAnsi="Arial" w:cs="Arial"/>
        </w:rPr>
        <w:t xml:space="preserve">wstrzymujących się. </w:t>
      </w:r>
    </w:p>
    <w:p w:rsidR="00311E8D" w:rsidRDefault="00311E8D" w:rsidP="00AA5344">
      <w:pPr>
        <w:spacing w:line="360" w:lineRule="auto"/>
        <w:rPr>
          <w:rFonts w:ascii="Arial" w:hAnsi="Arial" w:cs="Arial"/>
        </w:rPr>
      </w:pPr>
    </w:p>
    <w:p w:rsidR="00AA5344" w:rsidRDefault="00AA5344" w:rsidP="00AA53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</w:t>
      </w:r>
      <w:r w:rsidR="006837BA">
        <w:rPr>
          <w:rFonts w:ascii="Arial" w:hAnsi="Arial" w:cs="Arial"/>
        </w:rPr>
        <w:t xml:space="preserve">w </w:t>
      </w:r>
      <w:r w:rsidR="006837BA" w:rsidRPr="0058119A">
        <w:rPr>
          <w:rFonts w:ascii="Arial" w:hAnsi="Arial" w:cs="Arial"/>
        </w:rPr>
        <w:t>trybie dodatkowym</w:t>
      </w:r>
      <w:r w:rsidR="006837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 porządku obrad najbliższej sesji Rady Miejskiej. Wynik głosowania: 6 za, 0 przeciw i 0 wstrzymujących się. </w:t>
      </w:r>
    </w:p>
    <w:p w:rsidR="00311E8D" w:rsidRDefault="00311E8D" w:rsidP="00AA5344">
      <w:pPr>
        <w:spacing w:line="360" w:lineRule="auto"/>
        <w:rPr>
          <w:rFonts w:ascii="Arial" w:hAnsi="Arial" w:cs="Arial"/>
        </w:rPr>
      </w:pPr>
    </w:p>
    <w:p w:rsidR="00AA5344" w:rsidRDefault="00AA5344" w:rsidP="00AA53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Przewodniczącego Rady Miejskiej wraz z załączonym projektem uchwały dołączono</w:t>
      </w:r>
      <w:r w:rsidR="00311E8D">
        <w:rPr>
          <w:rFonts w:ascii="Arial" w:hAnsi="Arial" w:cs="Arial"/>
        </w:rPr>
        <w:t xml:space="preserve"> do dokumentów znak: PR.KSW.1511.2.2024</w:t>
      </w:r>
      <w:r>
        <w:rPr>
          <w:rFonts w:ascii="Arial" w:hAnsi="Arial" w:cs="Arial"/>
        </w:rPr>
        <w:t xml:space="preserve">. </w:t>
      </w:r>
    </w:p>
    <w:p w:rsidR="00311E8D" w:rsidRDefault="00311E8D" w:rsidP="00AA5344">
      <w:pPr>
        <w:spacing w:line="360" w:lineRule="auto"/>
        <w:rPr>
          <w:rFonts w:ascii="Arial" w:hAnsi="Arial" w:cs="Arial"/>
        </w:rPr>
      </w:pPr>
    </w:p>
    <w:p w:rsidR="00311E8D" w:rsidRDefault="00311E8D" w:rsidP="00AA5344">
      <w:pPr>
        <w:spacing w:line="360" w:lineRule="auto"/>
        <w:rPr>
          <w:rFonts w:ascii="Arial" w:hAnsi="Arial" w:cs="Arial"/>
        </w:rPr>
      </w:pPr>
      <w:r w:rsidRPr="0064057C">
        <w:rPr>
          <w:rFonts w:ascii="Arial" w:hAnsi="Arial" w:cs="Arial"/>
        </w:rPr>
        <w:t>Skarżący zostanie powiadomiony o terminie rozpatrzenia skargi</w:t>
      </w:r>
      <w:r>
        <w:rPr>
          <w:rFonts w:ascii="Arial" w:hAnsi="Arial" w:cs="Arial"/>
        </w:rPr>
        <w:t xml:space="preserve"> - pismo </w:t>
      </w:r>
      <w:r w:rsidRPr="0058119A">
        <w:rPr>
          <w:rFonts w:ascii="Arial" w:hAnsi="Arial" w:cs="Arial"/>
        </w:rPr>
        <w:t>PR.KSW.1510.3.2024.</w:t>
      </w:r>
    </w:p>
    <w:p w:rsidR="0043042D" w:rsidRDefault="0043042D" w:rsidP="00AA5344">
      <w:pPr>
        <w:spacing w:line="360" w:lineRule="auto"/>
        <w:rPr>
          <w:rFonts w:ascii="Arial" w:hAnsi="Arial" w:cs="Arial"/>
        </w:rPr>
      </w:pPr>
    </w:p>
    <w:p w:rsidR="005C3F6C" w:rsidRDefault="00C46B32" w:rsidP="00AA5344">
      <w:pPr>
        <w:spacing w:line="360" w:lineRule="auto"/>
        <w:rPr>
          <w:rFonts w:ascii="Arial" w:hAnsi="Arial" w:cs="Arial"/>
        </w:rPr>
      </w:pPr>
      <w:r w:rsidRPr="00C46B32">
        <w:rPr>
          <w:rFonts w:ascii="Arial" w:hAnsi="Arial" w:cs="Arial"/>
          <w:b/>
        </w:rPr>
        <w:t xml:space="preserve">Ad. 4. </w:t>
      </w:r>
      <w:r w:rsidR="0043042D" w:rsidRPr="00EA01D1">
        <w:rPr>
          <w:rFonts w:ascii="Arial" w:hAnsi="Arial" w:cs="Arial"/>
        </w:rPr>
        <w:t>Przewodniczący Komisji upewnił się czy</w:t>
      </w:r>
      <w:r w:rsidR="0043042D">
        <w:rPr>
          <w:rFonts w:ascii="Arial" w:hAnsi="Arial" w:cs="Arial"/>
          <w:b/>
        </w:rPr>
        <w:t xml:space="preserve"> </w:t>
      </w:r>
      <w:r w:rsidR="0043042D" w:rsidRPr="004D41A5">
        <w:rPr>
          <w:rFonts w:ascii="Arial" w:hAnsi="Arial" w:cs="Arial"/>
          <w:color w:val="000000" w:themeColor="text1"/>
        </w:rPr>
        <w:t xml:space="preserve">wszyscy członkowie Komisji zapoznali się </w:t>
      </w:r>
      <w:r w:rsidR="0025731A">
        <w:rPr>
          <w:rFonts w:ascii="Arial" w:hAnsi="Arial" w:cs="Arial"/>
          <w:color w:val="000000" w:themeColor="text1"/>
        </w:rPr>
        <w:t xml:space="preserve">z </w:t>
      </w:r>
      <w:r w:rsidR="003602E3">
        <w:rPr>
          <w:rFonts w:ascii="Arial" w:hAnsi="Arial" w:cs="Arial"/>
          <w:color w:val="000000" w:themeColor="text1"/>
        </w:rPr>
        <w:t xml:space="preserve">pismem z dnia 31 </w:t>
      </w:r>
      <w:r w:rsidR="0025731A">
        <w:rPr>
          <w:rFonts w:ascii="Arial" w:hAnsi="Arial" w:cs="Arial"/>
          <w:color w:val="000000" w:themeColor="text1"/>
        </w:rPr>
        <w:t xml:space="preserve">lipca 2024 r. </w:t>
      </w:r>
      <w:r w:rsidR="0043042D" w:rsidRPr="004D41A5">
        <w:rPr>
          <w:rFonts w:ascii="Arial" w:hAnsi="Arial" w:cs="Arial"/>
          <w:color w:val="000000" w:themeColor="text1"/>
        </w:rPr>
        <w:t xml:space="preserve">ze skargą pana J.K. </w:t>
      </w:r>
      <w:r w:rsidR="0043042D" w:rsidRPr="004D41A5">
        <w:rPr>
          <w:rFonts w:ascii="Arial" w:hAnsi="Arial" w:cs="Arial"/>
        </w:rPr>
        <w:t>na działalność</w:t>
      </w:r>
      <w:r w:rsidR="003602E3">
        <w:rPr>
          <w:rFonts w:ascii="Arial" w:hAnsi="Arial" w:cs="Arial"/>
        </w:rPr>
        <w:t xml:space="preserve"> </w:t>
      </w:r>
      <w:r w:rsidR="003602E3" w:rsidRPr="003602E3">
        <w:rPr>
          <w:rFonts w:ascii="Arial" w:hAnsi="Arial" w:cs="Arial"/>
        </w:rPr>
        <w:t xml:space="preserve">Dyrektora Miejskiego Ośrodka Pomocy Rodzinie w Bytomiu i działalność Powiatowego Zespołu do </w:t>
      </w:r>
      <w:r w:rsidR="003602E3" w:rsidRPr="003602E3">
        <w:rPr>
          <w:rFonts w:ascii="Arial" w:hAnsi="Arial" w:cs="Arial"/>
        </w:rPr>
        <w:lastRenderedPageBreak/>
        <w:t>Spraw Orzekania o Niepełnosprawności w Bytomiu.</w:t>
      </w:r>
      <w:r w:rsidR="00580A99">
        <w:rPr>
          <w:rFonts w:ascii="Arial" w:hAnsi="Arial" w:cs="Arial"/>
        </w:rPr>
        <w:t xml:space="preserve"> Pismo zostało dołączone do dokumentów znak: PR.KSW.1510.4.2024 i PR.KSW.1510.5.2024.</w:t>
      </w:r>
    </w:p>
    <w:p w:rsidR="00E53A67" w:rsidRDefault="00E53A67" w:rsidP="00AA53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J.K. w swojej skardze zarzucił, iż w jego ocenie Miejski Ośrodek Pomocy Rodzinie w Bytomiu i Powiatowy Zespół </w:t>
      </w:r>
      <w:r w:rsidRPr="003602E3">
        <w:rPr>
          <w:rFonts w:ascii="Arial" w:hAnsi="Arial" w:cs="Arial"/>
        </w:rPr>
        <w:t>do Spraw Orzekania o Niepełnosprawności w Bytomiu</w:t>
      </w:r>
      <w:r>
        <w:rPr>
          <w:rFonts w:ascii="Arial" w:hAnsi="Arial" w:cs="Arial"/>
        </w:rPr>
        <w:t xml:space="preserve"> są zorganizowaną grupą przestępczą, która łamie prawo i okrada skarżącego z należnych mu środków finansowych (świadczeń). </w:t>
      </w:r>
    </w:p>
    <w:p w:rsidR="00F65501" w:rsidRPr="003C09EA" w:rsidRDefault="00786494" w:rsidP="00AA5344">
      <w:pPr>
        <w:spacing w:line="360" w:lineRule="auto"/>
        <w:rPr>
          <w:rFonts w:ascii="Arial" w:hAnsi="Arial" w:cs="Arial"/>
          <w:color w:val="000000" w:themeColor="text1"/>
        </w:rPr>
      </w:pPr>
      <w:r w:rsidRPr="003C09EA">
        <w:rPr>
          <w:rFonts w:ascii="Arial" w:hAnsi="Arial" w:cs="Arial"/>
          <w:color w:val="000000" w:themeColor="text1"/>
        </w:rPr>
        <w:t>Przewodniczący upewnił się również czy członkowie Komisji zapoznali się z opinią prawną dotyczącą skargi</w:t>
      </w:r>
      <w:r w:rsidR="00A461E4">
        <w:rPr>
          <w:rFonts w:ascii="Arial" w:hAnsi="Arial" w:cs="Arial"/>
          <w:color w:val="000000" w:themeColor="text1"/>
        </w:rPr>
        <w:t>,</w:t>
      </w:r>
      <w:r w:rsidRPr="003C09EA">
        <w:rPr>
          <w:rFonts w:ascii="Arial" w:hAnsi="Arial" w:cs="Arial"/>
          <w:color w:val="000000" w:themeColor="text1"/>
        </w:rPr>
        <w:t xml:space="preserve"> </w:t>
      </w:r>
      <w:r w:rsidR="00D30C62" w:rsidRPr="003C09EA">
        <w:rPr>
          <w:rFonts w:ascii="Arial" w:hAnsi="Arial" w:cs="Arial"/>
          <w:color w:val="000000" w:themeColor="text1"/>
        </w:rPr>
        <w:t>wedle której</w:t>
      </w:r>
      <w:r w:rsidR="003C09EA" w:rsidRPr="003C09EA">
        <w:rPr>
          <w:rFonts w:ascii="Arial" w:hAnsi="Arial" w:cs="Arial"/>
          <w:color w:val="000000" w:themeColor="text1"/>
        </w:rPr>
        <w:t xml:space="preserve"> </w:t>
      </w:r>
      <w:r w:rsidR="00F65501" w:rsidRPr="003C09EA">
        <w:rPr>
          <w:rFonts w:ascii="Arial" w:hAnsi="Arial" w:cs="Arial"/>
          <w:szCs w:val="20"/>
        </w:rPr>
        <w:t>Prezydenta Miast</w:t>
      </w:r>
      <w:r w:rsidR="003C09EA" w:rsidRPr="003C09EA">
        <w:rPr>
          <w:rFonts w:ascii="Arial" w:hAnsi="Arial" w:cs="Arial"/>
          <w:szCs w:val="20"/>
        </w:rPr>
        <w:t xml:space="preserve">a jest organem odpowiedzialnym </w:t>
      </w:r>
      <w:r w:rsidR="00F65501" w:rsidRPr="003C09EA">
        <w:rPr>
          <w:rFonts w:ascii="Arial" w:hAnsi="Arial" w:cs="Arial"/>
          <w:szCs w:val="20"/>
        </w:rPr>
        <w:t>za działalność Powiatowe</w:t>
      </w:r>
      <w:r w:rsidR="00774F79">
        <w:rPr>
          <w:rFonts w:ascii="Arial" w:hAnsi="Arial" w:cs="Arial"/>
          <w:szCs w:val="20"/>
        </w:rPr>
        <w:t>go Zespołu do Spraw Orzekania o </w:t>
      </w:r>
      <w:r w:rsidR="00F65501" w:rsidRPr="003C09EA">
        <w:rPr>
          <w:rFonts w:ascii="Arial" w:hAnsi="Arial" w:cs="Arial"/>
          <w:szCs w:val="20"/>
        </w:rPr>
        <w:t>Niepełnosprawności w Bytomiu na który pan J.K. złożył skargę.</w:t>
      </w:r>
      <w:r w:rsidR="00A461E4">
        <w:rPr>
          <w:rFonts w:ascii="Arial" w:hAnsi="Arial" w:cs="Arial"/>
          <w:szCs w:val="20"/>
        </w:rPr>
        <w:t xml:space="preserve"> </w:t>
      </w:r>
      <w:r w:rsidR="00A461E4">
        <w:rPr>
          <w:rFonts w:ascii="Arial" w:hAnsi="Arial" w:cs="Arial"/>
        </w:rPr>
        <w:t>Pismo zostało dołączone do dokumentów znak: PR.KSW.1510.4.2024 i PR.KSW.1510.5.2024.</w:t>
      </w:r>
    </w:p>
    <w:p w:rsidR="005B1E27" w:rsidRDefault="00A461E4" w:rsidP="00AA534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upewnił się również czy członkowie Komisji zapoznali się z </w:t>
      </w:r>
      <w:r w:rsidR="00786494">
        <w:rPr>
          <w:rFonts w:ascii="Arial" w:hAnsi="Arial" w:cs="Arial"/>
          <w:color w:val="000000" w:themeColor="text1"/>
        </w:rPr>
        <w:t xml:space="preserve">wyjaśnieniami przekazanymi przez Miejski Ośrodek </w:t>
      </w:r>
      <w:r w:rsidR="00774F79">
        <w:rPr>
          <w:rFonts w:ascii="Arial" w:hAnsi="Arial" w:cs="Arial"/>
          <w:color w:val="000000" w:themeColor="text1"/>
        </w:rPr>
        <w:t>Pomocy Rodzinie w Bytomiu. Nikt </w:t>
      </w:r>
      <w:r w:rsidR="00786494">
        <w:rPr>
          <w:rFonts w:ascii="Arial" w:hAnsi="Arial" w:cs="Arial"/>
          <w:color w:val="000000" w:themeColor="text1"/>
        </w:rPr>
        <w:t xml:space="preserve">nie zgłosił uwag do wyjaśnień w zakresie dotyczącym </w:t>
      </w:r>
      <w:r>
        <w:rPr>
          <w:rFonts w:ascii="Arial" w:hAnsi="Arial" w:cs="Arial"/>
          <w:color w:val="000000" w:themeColor="text1"/>
        </w:rPr>
        <w:t xml:space="preserve">zarzutów wobec </w:t>
      </w:r>
      <w:r w:rsidR="00786494">
        <w:rPr>
          <w:rFonts w:ascii="Arial" w:hAnsi="Arial" w:cs="Arial"/>
          <w:color w:val="000000" w:themeColor="text1"/>
        </w:rPr>
        <w:t xml:space="preserve">działalności Dyrektora Miejskiego Ośrodka Pomocy Rodzinie. </w:t>
      </w:r>
      <w:r>
        <w:rPr>
          <w:rFonts w:ascii="Arial" w:hAnsi="Arial" w:cs="Arial"/>
          <w:color w:val="000000" w:themeColor="text1"/>
        </w:rPr>
        <w:t>Natomiast w kwestii zarzutów dotyczących</w:t>
      </w:r>
      <w:r w:rsidR="005B1E27">
        <w:rPr>
          <w:rFonts w:ascii="Arial" w:hAnsi="Arial" w:cs="Arial"/>
          <w:color w:val="000000" w:themeColor="text1"/>
        </w:rPr>
        <w:t xml:space="preserve"> </w:t>
      </w:r>
      <w:r w:rsidR="005B1E27">
        <w:rPr>
          <w:rFonts w:ascii="Arial" w:hAnsi="Arial" w:cs="Arial"/>
          <w:szCs w:val="20"/>
        </w:rPr>
        <w:t xml:space="preserve">działalności </w:t>
      </w:r>
      <w:r w:rsidR="005B1E27" w:rsidRPr="003C09EA">
        <w:rPr>
          <w:rFonts w:ascii="Arial" w:hAnsi="Arial" w:cs="Arial"/>
          <w:szCs w:val="20"/>
        </w:rPr>
        <w:t>Powiatowe</w:t>
      </w:r>
      <w:r w:rsidR="00774F79">
        <w:rPr>
          <w:rFonts w:ascii="Arial" w:hAnsi="Arial" w:cs="Arial"/>
          <w:szCs w:val="20"/>
        </w:rPr>
        <w:t>go Zespołu do Spraw Orzekania o </w:t>
      </w:r>
      <w:r w:rsidR="005B1E27" w:rsidRPr="003C09EA">
        <w:rPr>
          <w:rFonts w:ascii="Arial" w:hAnsi="Arial" w:cs="Arial"/>
          <w:szCs w:val="20"/>
        </w:rPr>
        <w:t xml:space="preserve">Niepełnosprawności w </w:t>
      </w:r>
      <w:r w:rsidR="005B1E27" w:rsidRPr="005F34C8">
        <w:rPr>
          <w:rFonts w:ascii="Arial" w:hAnsi="Arial" w:cs="Arial"/>
          <w:szCs w:val="20"/>
        </w:rPr>
        <w:t xml:space="preserve">Bytomiu </w:t>
      </w:r>
      <w:r w:rsidR="005F34C8" w:rsidRPr="005F34C8">
        <w:rPr>
          <w:rFonts w:ascii="Arial" w:hAnsi="Arial" w:cs="Arial"/>
          <w:szCs w:val="20"/>
        </w:rPr>
        <w:t xml:space="preserve">Komisja poprzez aklamację </w:t>
      </w:r>
      <w:r w:rsidR="00774F79">
        <w:rPr>
          <w:rFonts w:ascii="Arial" w:hAnsi="Arial" w:cs="Arial"/>
          <w:szCs w:val="20"/>
        </w:rPr>
        <w:t>podjęła decyzję o </w:t>
      </w:r>
      <w:r w:rsidR="008365B6" w:rsidRPr="005F34C8">
        <w:rPr>
          <w:rFonts w:ascii="Arial" w:hAnsi="Arial" w:cs="Arial"/>
          <w:szCs w:val="20"/>
        </w:rPr>
        <w:t>przesłaniu</w:t>
      </w:r>
      <w:r w:rsidR="005B1E27" w:rsidRPr="005F34C8">
        <w:rPr>
          <w:rFonts w:ascii="Arial" w:hAnsi="Arial" w:cs="Arial"/>
          <w:szCs w:val="20"/>
        </w:rPr>
        <w:t xml:space="preserve"> pisma z prośbą o dod</w:t>
      </w:r>
      <w:r w:rsidR="00726C2C" w:rsidRPr="005F34C8">
        <w:rPr>
          <w:rFonts w:ascii="Arial" w:hAnsi="Arial" w:cs="Arial"/>
          <w:szCs w:val="20"/>
        </w:rPr>
        <w:t>at</w:t>
      </w:r>
      <w:r w:rsidR="005B1E27" w:rsidRPr="005F34C8">
        <w:rPr>
          <w:rFonts w:ascii="Arial" w:hAnsi="Arial" w:cs="Arial"/>
          <w:szCs w:val="20"/>
        </w:rPr>
        <w:t xml:space="preserve">kowe </w:t>
      </w:r>
      <w:r w:rsidR="00726C2C" w:rsidRPr="005F34C8">
        <w:rPr>
          <w:rFonts w:ascii="Arial" w:hAnsi="Arial" w:cs="Arial"/>
          <w:szCs w:val="20"/>
        </w:rPr>
        <w:t xml:space="preserve">wyjaśnienia oraz wydelegowanie na kolejne posiedzenie Komisji przedstawiciela Miejskiego Ośrodka Pomocy Rodzinie w Bytomiu. </w:t>
      </w:r>
      <w:r w:rsidR="005B1E27" w:rsidRPr="005F34C8">
        <w:rPr>
          <w:rFonts w:ascii="Arial" w:hAnsi="Arial" w:cs="Arial"/>
          <w:szCs w:val="20"/>
        </w:rPr>
        <w:t>Pismo n</w:t>
      </w:r>
      <w:r w:rsidR="005F34C8" w:rsidRPr="005F34C8">
        <w:rPr>
          <w:rFonts w:ascii="Arial" w:hAnsi="Arial" w:cs="Arial"/>
          <w:szCs w:val="20"/>
        </w:rPr>
        <w:t xml:space="preserve">r </w:t>
      </w:r>
      <w:r w:rsidR="005F34C8" w:rsidRPr="005F34C8">
        <w:rPr>
          <w:rFonts w:ascii="Arial" w:hAnsi="Arial" w:cs="Arial"/>
        </w:rPr>
        <w:t>PR.KSW.1510.5.2024.</w:t>
      </w:r>
    </w:p>
    <w:p w:rsidR="005B1E27" w:rsidRDefault="005B1E27" w:rsidP="00AA5344">
      <w:pPr>
        <w:spacing w:line="360" w:lineRule="auto"/>
        <w:rPr>
          <w:rFonts w:ascii="Arial" w:hAnsi="Arial" w:cs="Arial"/>
          <w:color w:val="000000" w:themeColor="text1"/>
        </w:rPr>
      </w:pPr>
    </w:p>
    <w:p w:rsidR="00EB6899" w:rsidRDefault="00EB6899" w:rsidP="00EB6899">
      <w:pPr>
        <w:spacing w:line="360" w:lineRule="auto"/>
        <w:rPr>
          <w:rFonts w:ascii="Arial" w:hAnsi="Arial" w:cs="Arial"/>
        </w:rPr>
      </w:pPr>
      <w:r w:rsidRPr="00B27CE9">
        <w:rPr>
          <w:rFonts w:ascii="Arial" w:hAnsi="Arial" w:cs="Arial"/>
        </w:rPr>
        <w:t>Komisja w głosowaniu uznała przedmiotowe</w:t>
      </w:r>
      <w:r>
        <w:rPr>
          <w:rFonts w:ascii="Arial" w:hAnsi="Arial" w:cs="Arial"/>
        </w:rPr>
        <w:t xml:space="preserve"> pismo w części za skargę na działalność Dyrektora Miejskiego Ośrodka Pomocy Rodzinie w Bytomiu</w:t>
      </w:r>
      <w:r w:rsidRPr="00B27CE9">
        <w:rPr>
          <w:rFonts w:ascii="Arial" w:hAnsi="Arial" w:cs="Arial"/>
        </w:rPr>
        <w:t xml:space="preserve">. Wynik głosowania: </w:t>
      </w:r>
      <w:r>
        <w:rPr>
          <w:rFonts w:ascii="Arial" w:hAnsi="Arial" w:cs="Arial"/>
        </w:rPr>
        <w:t>6</w:t>
      </w:r>
      <w:r w:rsidR="00774F79">
        <w:rPr>
          <w:rFonts w:ascii="Arial" w:hAnsi="Arial" w:cs="Arial"/>
        </w:rPr>
        <w:t xml:space="preserve"> za, 0 </w:t>
      </w:r>
      <w:r w:rsidRPr="00B27CE9">
        <w:rPr>
          <w:rFonts w:ascii="Arial" w:hAnsi="Arial" w:cs="Arial"/>
        </w:rPr>
        <w:t>przeciw i 0 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EB6899" w:rsidRDefault="00EB6899" w:rsidP="00EB6899">
      <w:pPr>
        <w:spacing w:line="360" w:lineRule="auto"/>
        <w:rPr>
          <w:rFonts w:ascii="Arial" w:hAnsi="Arial" w:cs="Arial"/>
        </w:rPr>
      </w:pPr>
    </w:p>
    <w:p w:rsidR="00EB6899" w:rsidRDefault="00EB6899" w:rsidP="00EB689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912103">
        <w:rPr>
          <w:rFonts w:ascii="Arial" w:hAnsi="Arial" w:cs="Arial"/>
        </w:rPr>
        <w:t>Na podstawie otrzymanych przez</w:t>
      </w:r>
      <w:r>
        <w:rPr>
          <w:rFonts w:ascii="Arial" w:hAnsi="Arial" w:cs="Arial"/>
        </w:rPr>
        <w:t xml:space="preserve"> Komisję wyjaśnień p</w:t>
      </w:r>
      <w:r w:rsidRPr="00912103">
        <w:rPr>
          <w:rFonts w:ascii="Arial" w:hAnsi="Arial" w:cs="Arial"/>
        </w:rPr>
        <w:t>rzewodniczący Komisji zaproponował uzn</w:t>
      </w:r>
      <w:r>
        <w:rPr>
          <w:rFonts w:ascii="Arial" w:hAnsi="Arial" w:cs="Arial"/>
        </w:rPr>
        <w:t xml:space="preserve">anie </w:t>
      </w:r>
      <w:r w:rsidR="00613AC6">
        <w:rPr>
          <w:rFonts w:ascii="Arial" w:hAnsi="Arial" w:cs="Arial"/>
        </w:rPr>
        <w:t xml:space="preserve">skargi w części dotyczącej działalności Dyrektora Miejskiego Ośrodka Pomocy Rodzinie </w:t>
      </w:r>
      <w:r>
        <w:rPr>
          <w:rFonts w:ascii="Arial" w:hAnsi="Arial" w:cs="Arial"/>
        </w:rPr>
        <w:t>za bez</w:t>
      </w:r>
      <w:r w:rsidRPr="00912103">
        <w:rPr>
          <w:rFonts w:ascii="Arial" w:hAnsi="Arial" w:cs="Arial"/>
        </w:rPr>
        <w:t>zasadną.</w:t>
      </w:r>
    </w:p>
    <w:p w:rsidR="00EB6899" w:rsidRDefault="00EB6899" w:rsidP="00EB689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Komisja w głosowaniu uznała skargę na działalność Dyrektora Miejskiego Ośrodka Pomocy Rodzinie w Bytomiu za</w:t>
      </w:r>
      <w:r w:rsidR="00762D00">
        <w:rPr>
          <w:rFonts w:ascii="Arial" w:hAnsi="Arial" w:cs="Arial"/>
        </w:rPr>
        <w:t xml:space="preserve"> bezzasadną. Wynik głosowania: 5 za, 0 przeciw i 1 wstrzymujący </w:t>
      </w:r>
      <w:r>
        <w:rPr>
          <w:rFonts w:ascii="Arial" w:hAnsi="Arial" w:cs="Arial"/>
        </w:rPr>
        <w:t xml:space="preserve">się. </w:t>
      </w:r>
    </w:p>
    <w:p w:rsidR="00EA22D0" w:rsidRDefault="00EA22D0" w:rsidP="00EB689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EA22D0" w:rsidRDefault="00EB6899" w:rsidP="00EB6899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poinformował, że n</w:t>
      </w:r>
      <w:r w:rsidRPr="0064057C">
        <w:rPr>
          <w:rFonts w:ascii="Arial" w:hAnsi="Arial" w:cs="Arial"/>
        </w:rPr>
        <w:t>a następne posiedzenie komisji zostanie przygotowany projekt uchwały będący odpowiedzią na skargę. Skarżący zostanie powiadomiony o terminie rozpatrzenia skargi</w:t>
      </w:r>
      <w:r>
        <w:rPr>
          <w:rFonts w:ascii="Arial" w:hAnsi="Arial" w:cs="Arial"/>
        </w:rPr>
        <w:t xml:space="preserve"> - </w:t>
      </w:r>
      <w:r w:rsidR="00815668" w:rsidRPr="00815668">
        <w:rPr>
          <w:rFonts w:ascii="Arial" w:hAnsi="Arial" w:cs="Arial"/>
        </w:rPr>
        <w:t>pismo PR.KSW.1510.4</w:t>
      </w:r>
      <w:r w:rsidRPr="00815668">
        <w:rPr>
          <w:rFonts w:ascii="Arial" w:hAnsi="Arial" w:cs="Arial"/>
        </w:rPr>
        <w:t>.2024.</w:t>
      </w:r>
    </w:p>
    <w:p w:rsidR="00EA22D0" w:rsidRDefault="00EA22D0" w:rsidP="00EB6899">
      <w:pPr>
        <w:spacing w:before="120" w:after="120" w:line="360" w:lineRule="auto"/>
        <w:rPr>
          <w:rFonts w:ascii="Arial" w:hAnsi="Arial" w:cs="Arial"/>
        </w:rPr>
      </w:pPr>
    </w:p>
    <w:p w:rsidR="00773E13" w:rsidRDefault="00773E13" w:rsidP="00773E13">
      <w:pPr>
        <w:spacing w:line="360" w:lineRule="auto"/>
        <w:rPr>
          <w:rFonts w:ascii="Arial" w:hAnsi="Arial" w:cs="Arial"/>
        </w:rPr>
      </w:pPr>
      <w:r w:rsidRPr="00B27CE9">
        <w:rPr>
          <w:rFonts w:ascii="Arial" w:hAnsi="Arial" w:cs="Arial"/>
        </w:rPr>
        <w:t>Komisja w głosowaniu uznała przedmiotowe</w:t>
      </w:r>
      <w:r>
        <w:rPr>
          <w:rFonts w:ascii="Arial" w:hAnsi="Arial" w:cs="Arial"/>
        </w:rPr>
        <w:t xml:space="preserve"> pismo również w części za skargę na działalność Prezydenta Miasta. Wynik </w:t>
      </w:r>
      <w:r w:rsidRPr="00B27CE9">
        <w:rPr>
          <w:rFonts w:ascii="Arial" w:hAnsi="Arial" w:cs="Arial"/>
        </w:rPr>
        <w:t xml:space="preserve">głosowania: </w:t>
      </w:r>
      <w:r>
        <w:rPr>
          <w:rFonts w:ascii="Arial" w:hAnsi="Arial" w:cs="Arial"/>
        </w:rPr>
        <w:t>6 za, 0 </w:t>
      </w:r>
      <w:r w:rsidRPr="00B27CE9">
        <w:rPr>
          <w:rFonts w:ascii="Arial" w:hAnsi="Arial" w:cs="Arial"/>
        </w:rPr>
        <w:t>przeciw i 0 w</w:t>
      </w:r>
      <w:r>
        <w:rPr>
          <w:rFonts w:ascii="Arial" w:hAnsi="Arial" w:cs="Arial"/>
        </w:rPr>
        <w:t>strzymujących się</w:t>
      </w:r>
      <w:r w:rsidRPr="00B27CE9">
        <w:rPr>
          <w:rFonts w:ascii="Arial" w:hAnsi="Arial" w:cs="Arial"/>
        </w:rPr>
        <w:t xml:space="preserve">. </w:t>
      </w:r>
    </w:p>
    <w:p w:rsidR="004B76BB" w:rsidRDefault="000A0D74" w:rsidP="00773E1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będzie rozpatrywać skargę w tej części na kolejnym posiedzeniu po otrzymaniu dodatkowych wyjaśnień. </w:t>
      </w:r>
    </w:p>
    <w:p w:rsidR="005F34C8" w:rsidRDefault="005F34C8" w:rsidP="00773E13">
      <w:pPr>
        <w:spacing w:line="360" w:lineRule="auto"/>
        <w:rPr>
          <w:rFonts w:ascii="Arial" w:hAnsi="Arial" w:cs="Arial"/>
        </w:rPr>
      </w:pPr>
      <w:r w:rsidRPr="0064057C">
        <w:rPr>
          <w:rFonts w:ascii="Arial" w:hAnsi="Arial" w:cs="Arial"/>
        </w:rPr>
        <w:t>Skarżący zostanie powiadomiony o terminie rozpatrzenia skargi</w:t>
      </w:r>
      <w:r>
        <w:rPr>
          <w:rFonts w:ascii="Arial" w:hAnsi="Arial" w:cs="Arial"/>
        </w:rPr>
        <w:t xml:space="preserve"> - pismo PR.KSW.1510.5</w:t>
      </w:r>
      <w:r w:rsidRPr="0058119A">
        <w:rPr>
          <w:rFonts w:ascii="Arial" w:hAnsi="Arial" w:cs="Arial"/>
        </w:rPr>
        <w:t>.2024.</w:t>
      </w:r>
    </w:p>
    <w:p w:rsidR="00ED677C" w:rsidRDefault="00ED677C" w:rsidP="00C1355E">
      <w:pPr>
        <w:spacing w:line="360" w:lineRule="auto"/>
        <w:rPr>
          <w:rFonts w:ascii="Arial" w:hAnsi="Arial" w:cs="Arial"/>
        </w:rPr>
      </w:pPr>
    </w:p>
    <w:p w:rsidR="00D06DCD" w:rsidRDefault="00631D6A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Ad. 5</w:t>
      </w:r>
      <w:r w:rsidR="00ED677C" w:rsidRPr="00ED677C">
        <w:rPr>
          <w:rFonts w:ascii="Arial" w:hAnsi="Arial" w:cs="Arial"/>
          <w:b/>
        </w:rPr>
        <w:t>.</w:t>
      </w:r>
      <w:r w:rsidR="00ED677C"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>Przewodniczący zapoznał członków komisji z następującą korespondencją:</w:t>
      </w:r>
    </w:p>
    <w:p w:rsidR="005E4F2A" w:rsidRDefault="005E4F2A" w:rsidP="005E4F2A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- pismem z Wydziału Strategii, Funduszy Europejskich i Obsługi Inwestora z opracowaniem pn. „Wybrane informacje o mieście. Bytom II kwartał 2024 r.”. Komisja przyjęła pismo do wiadomości – </w:t>
      </w:r>
      <w:r w:rsidR="00DA1758" w:rsidRPr="00DA1758">
        <w:rPr>
          <w:rFonts w:ascii="Arial" w:hAnsi="Arial" w:cs="Arial"/>
        </w:rPr>
        <w:t>zał. nr 4</w:t>
      </w:r>
      <w:r w:rsidRPr="00DA1758">
        <w:rPr>
          <w:rFonts w:ascii="Arial" w:hAnsi="Arial" w:cs="Arial"/>
        </w:rPr>
        <w:t>.</w:t>
      </w:r>
    </w:p>
    <w:p w:rsidR="00AE5746" w:rsidRDefault="00AE574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>mował, że następne posiedzenie komisji odb</w:t>
      </w:r>
      <w:r w:rsidR="006168A7">
        <w:rPr>
          <w:rFonts w:ascii="Arial" w:hAnsi="Arial" w:cs="Arial"/>
        </w:rPr>
        <w:t>ędzie się w </w:t>
      </w:r>
      <w:r w:rsidR="00E846A3">
        <w:rPr>
          <w:rFonts w:ascii="Arial" w:hAnsi="Arial" w:cs="Arial"/>
        </w:rPr>
        <w:t>dniu</w:t>
      </w:r>
      <w:r w:rsidR="00B63AC0">
        <w:rPr>
          <w:rFonts w:ascii="Arial" w:hAnsi="Arial" w:cs="Arial"/>
        </w:rPr>
        <w:t xml:space="preserve"> </w:t>
      </w:r>
      <w:r w:rsidR="00774F79">
        <w:rPr>
          <w:rFonts w:ascii="Arial" w:hAnsi="Arial" w:cs="Arial"/>
        </w:rPr>
        <w:t>23 </w:t>
      </w:r>
      <w:r w:rsidR="005E4F2A">
        <w:rPr>
          <w:rFonts w:ascii="Arial" w:hAnsi="Arial" w:cs="Arial"/>
        </w:rPr>
        <w:t xml:space="preserve">września </w:t>
      </w:r>
      <w:r>
        <w:rPr>
          <w:rFonts w:ascii="Arial" w:hAnsi="Arial" w:cs="Arial"/>
        </w:rPr>
        <w:t>2024 r. (poniedziałek) o godzinie 9:00 (Urząd Miejski). Wszyscy członkowie k</w:t>
      </w:r>
      <w:r w:rsidRPr="00912103">
        <w:rPr>
          <w:rFonts w:ascii="Arial" w:hAnsi="Arial" w:cs="Arial"/>
        </w:rPr>
        <w:t>omisji otrzymają zawiadomienie o posied</w:t>
      </w:r>
      <w:r w:rsidR="004C5C2E">
        <w:rPr>
          <w:rFonts w:ascii="Arial" w:hAnsi="Arial" w:cs="Arial"/>
        </w:rPr>
        <w:t xml:space="preserve">zeniu do skrytek – </w:t>
      </w:r>
      <w:r w:rsidR="004C1549" w:rsidRPr="00DA1758">
        <w:rPr>
          <w:rFonts w:ascii="Arial" w:hAnsi="Arial" w:cs="Arial"/>
        </w:rPr>
        <w:t>zał. nr 5</w:t>
      </w:r>
      <w:r w:rsidRPr="00DA1758">
        <w:rPr>
          <w:rFonts w:ascii="Arial" w:hAnsi="Arial" w:cs="Arial"/>
        </w:rPr>
        <w:t>.</w:t>
      </w:r>
    </w:p>
    <w:p w:rsidR="00D06DCD" w:rsidRDefault="00D06DC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D06DCD" w:rsidRDefault="00631D6A" w:rsidP="00D06DC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6</w:t>
      </w:r>
      <w:r w:rsidR="00D06DCD" w:rsidRPr="0043795B">
        <w:rPr>
          <w:rFonts w:ascii="Arial" w:hAnsi="Arial" w:cs="Arial"/>
          <w:b/>
        </w:rPr>
        <w:t xml:space="preserve">. </w:t>
      </w:r>
      <w:r w:rsidR="00D06DCD">
        <w:rPr>
          <w:rFonts w:ascii="Arial" w:hAnsi="Arial" w:cs="Arial"/>
        </w:rPr>
        <w:t xml:space="preserve">Członkowie komisji nie zgłosili uwag do </w:t>
      </w:r>
      <w:r w:rsidR="00D06DCD" w:rsidRPr="00912103">
        <w:rPr>
          <w:rFonts w:ascii="Arial" w:hAnsi="Arial" w:cs="Arial"/>
        </w:rPr>
        <w:t>protokołu</w:t>
      </w:r>
      <w:r w:rsidR="005E4F2A">
        <w:rPr>
          <w:rFonts w:ascii="Arial" w:hAnsi="Arial" w:cs="Arial"/>
        </w:rPr>
        <w:t xml:space="preserve"> nr 3</w:t>
      </w:r>
      <w:r w:rsidR="00AE5746">
        <w:rPr>
          <w:rFonts w:ascii="Arial" w:hAnsi="Arial" w:cs="Arial"/>
        </w:rPr>
        <w:t>.2024</w:t>
      </w:r>
      <w:r w:rsidR="00D06DCD">
        <w:rPr>
          <w:rFonts w:ascii="Arial" w:hAnsi="Arial" w:cs="Arial"/>
        </w:rPr>
        <w:t xml:space="preserve"> z posiedzenia</w:t>
      </w:r>
      <w:r w:rsidR="005E4F2A">
        <w:rPr>
          <w:rFonts w:ascii="Arial" w:hAnsi="Arial" w:cs="Arial"/>
        </w:rPr>
        <w:t xml:space="preserve"> komisji w dniu 26 lipca </w:t>
      </w:r>
      <w:r w:rsidR="00AE5746">
        <w:rPr>
          <w:rFonts w:ascii="Arial" w:hAnsi="Arial" w:cs="Arial"/>
        </w:rPr>
        <w:t>2024</w:t>
      </w:r>
      <w:r w:rsidR="00D06DCD">
        <w:rPr>
          <w:rFonts w:ascii="Arial" w:hAnsi="Arial" w:cs="Arial"/>
        </w:rPr>
        <w:t xml:space="preserve"> r.</w:t>
      </w:r>
      <w:r w:rsidR="00D06DCD" w:rsidRPr="00912103"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 xml:space="preserve">Komisja </w:t>
      </w:r>
      <w:r w:rsidR="00D06DCD" w:rsidRPr="00912103">
        <w:rPr>
          <w:rFonts w:ascii="Arial" w:hAnsi="Arial" w:cs="Arial"/>
        </w:rPr>
        <w:t>w głosowaniu przyjęła protokół.</w:t>
      </w:r>
    </w:p>
    <w:p w:rsidR="00B952E6" w:rsidRDefault="00D06DCD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E574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głosów za, 0 przeciw, 0 </w:t>
      </w:r>
      <w:r w:rsidRPr="002977A2">
        <w:rPr>
          <w:rFonts w:ascii="Arial" w:hAnsi="Arial" w:cs="Arial"/>
        </w:rPr>
        <w:t>wstrzymujących się.</w:t>
      </w:r>
    </w:p>
    <w:p w:rsidR="00AE5746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7728DA" w:rsidRPr="002C7592" w:rsidRDefault="00631D6A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7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6B4948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FA0EC1">
        <w:rPr>
          <w:rFonts w:ascii="Arial" w:hAnsi="Arial" w:cs="Arial"/>
        </w:rPr>
        <w:t xml:space="preserve"> posiedzenie o godzinie: </w:t>
      </w:r>
      <w:r w:rsidR="005E4F2A">
        <w:rPr>
          <w:rFonts w:ascii="Arial" w:hAnsi="Arial" w:cs="Arial"/>
        </w:rPr>
        <w:t>9:14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800BFF" w:rsidRDefault="00800BFF" w:rsidP="00800BFF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800BFF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800BFF">
      <w:pPr>
        <w:pStyle w:val="Zwrotgrzecznociowy"/>
        <w:spacing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800BFF">
      <w:pPr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510DC9" w:rsidRDefault="00510DC9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510DC9">
        <w:rPr>
          <w:rStyle w:val="displayonly"/>
          <w:rFonts w:ascii="Arial" w:hAnsi="Arial" w:cs="Arial"/>
          <w:sz w:val="16"/>
          <w:szCs w:val="16"/>
        </w:rPr>
        <w:t>15778/10/2024</w:t>
      </w:r>
    </w:p>
    <w:sectPr w:rsidR="00EE2079" w:rsidRPr="00510DC9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41" w:rsidRDefault="00FA7741">
      <w:r>
        <w:separator/>
      </w:r>
    </w:p>
  </w:endnote>
  <w:endnote w:type="continuationSeparator" w:id="0">
    <w:p w:rsidR="00FA7741" w:rsidRDefault="00FA7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5C755D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800BFF">
      <w:rPr>
        <w:noProof/>
      </w:rPr>
      <w:t>5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41" w:rsidRDefault="00FA7741">
      <w:r>
        <w:separator/>
      </w:r>
    </w:p>
  </w:footnote>
  <w:footnote w:type="continuationSeparator" w:id="0">
    <w:p w:rsidR="00FA7741" w:rsidRDefault="00FA7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2545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47543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195E"/>
    <w:rsid w:val="0007287C"/>
    <w:rsid w:val="00072BFE"/>
    <w:rsid w:val="00073539"/>
    <w:rsid w:val="00074165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0323"/>
    <w:rsid w:val="000A0D74"/>
    <w:rsid w:val="000A32B7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5C3"/>
    <w:rsid w:val="000C6A19"/>
    <w:rsid w:val="000D0A98"/>
    <w:rsid w:val="000D3015"/>
    <w:rsid w:val="000D3B9F"/>
    <w:rsid w:val="000D46F2"/>
    <w:rsid w:val="000D542B"/>
    <w:rsid w:val="000E6888"/>
    <w:rsid w:val="000F5766"/>
    <w:rsid w:val="000F5A1D"/>
    <w:rsid w:val="000F5D82"/>
    <w:rsid w:val="000F7471"/>
    <w:rsid w:val="00101C66"/>
    <w:rsid w:val="001053C5"/>
    <w:rsid w:val="00106053"/>
    <w:rsid w:val="0011187A"/>
    <w:rsid w:val="00112FD6"/>
    <w:rsid w:val="00113BAD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4F07"/>
    <w:rsid w:val="00175F63"/>
    <w:rsid w:val="001762D2"/>
    <w:rsid w:val="001775B8"/>
    <w:rsid w:val="00180F94"/>
    <w:rsid w:val="001849E9"/>
    <w:rsid w:val="00187479"/>
    <w:rsid w:val="0019094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6EA"/>
    <w:rsid w:val="001C2F15"/>
    <w:rsid w:val="001C32DE"/>
    <w:rsid w:val="001C41CD"/>
    <w:rsid w:val="001C440E"/>
    <w:rsid w:val="001C4C82"/>
    <w:rsid w:val="001C5B1E"/>
    <w:rsid w:val="001C67BB"/>
    <w:rsid w:val="001D6D93"/>
    <w:rsid w:val="001D7E9E"/>
    <w:rsid w:val="001E04A3"/>
    <w:rsid w:val="001E0E3E"/>
    <w:rsid w:val="001E214D"/>
    <w:rsid w:val="001E499E"/>
    <w:rsid w:val="001E6757"/>
    <w:rsid w:val="001F1567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3FE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6F2D"/>
    <w:rsid w:val="00236FF6"/>
    <w:rsid w:val="00237B59"/>
    <w:rsid w:val="002413E5"/>
    <w:rsid w:val="00241D7E"/>
    <w:rsid w:val="00242C4D"/>
    <w:rsid w:val="0024346E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8EA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E68"/>
    <w:rsid w:val="002A7DCE"/>
    <w:rsid w:val="002B1396"/>
    <w:rsid w:val="002B2955"/>
    <w:rsid w:val="002B319F"/>
    <w:rsid w:val="002B3CB9"/>
    <w:rsid w:val="002B4B04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4597"/>
    <w:rsid w:val="003B7BD6"/>
    <w:rsid w:val="003C029E"/>
    <w:rsid w:val="003C07A8"/>
    <w:rsid w:val="003C09EA"/>
    <w:rsid w:val="003C2260"/>
    <w:rsid w:val="003C2958"/>
    <w:rsid w:val="003D0048"/>
    <w:rsid w:val="003D301B"/>
    <w:rsid w:val="003D3F48"/>
    <w:rsid w:val="003D4818"/>
    <w:rsid w:val="003E0257"/>
    <w:rsid w:val="003E02DF"/>
    <w:rsid w:val="003E3E9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4556"/>
    <w:rsid w:val="00464E60"/>
    <w:rsid w:val="00470B9B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6C4A"/>
    <w:rsid w:val="004A6DF9"/>
    <w:rsid w:val="004A70F6"/>
    <w:rsid w:val="004B02BC"/>
    <w:rsid w:val="004B0536"/>
    <w:rsid w:val="004B26BB"/>
    <w:rsid w:val="004B4ABA"/>
    <w:rsid w:val="004B6974"/>
    <w:rsid w:val="004B76BB"/>
    <w:rsid w:val="004C06FC"/>
    <w:rsid w:val="004C1549"/>
    <w:rsid w:val="004C2860"/>
    <w:rsid w:val="004C449F"/>
    <w:rsid w:val="004C5C2E"/>
    <w:rsid w:val="004C6655"/>
    <w:rsid w:val="004C71E1"/>
    <w:rsid w:val="004C7B3A"/>
    <w:rsid w:val="004D0409"/>
    <w:rsid w:val="004D23F2"/>
    <w:rsid w:val="004D363F"/>
    <w:rsid w:val="004D453D"/>
    <w:rsid w:val="004E153A"/>
    <w:rsid w:val="004E364C"/>
    <w:rsid w:val="004E4134"/>
    <w:rsid w:val="004E4F6B"/>
    <w:rsid w:val="004E5847"/>
    <w:rsid w:val="004E5AD9"/>
    <w:rsid w:val="004E7961"/>
    <w:rsid w:val="004F05B7"/>
    <w:rsid w:val="004F1BA9"/>
    <w:rsid w:val="004F4983"/>
    <w:rsid w:val="004F7830"/>
    <w:rsid w:val="0050015F"/>
    <w:rsid w:val="00501AAF"/>
    <w:rsid w:val="00502A5B"/>
    <w:rsid w:val="00504B58"/>
    <w:rsid w:val="00505411"/>
    <w:rsid w:val="00510DC9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3C35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19A"/>
    <w:rsid w:val="005813BE"/>
    <w:rsid w:val="00581D94"/>
    <w:rsid w:val="00584427"/>
    <w:rsid w:val="00584830"/>
    <w:rsid w:val="00590EAC"/>
    <w:rsid w:val="00591CE6"/>
    <w:rsid w:val="00594F43"/>
    <w:rsid w:val="005950D2"/>
    <w:rsid w:val="005952D8"/>
    <w:rsid w:val="005A3772"/>
    <w:rsid w:val="005A39A2"/>
    <w:rsid w:val="005A4774"/>
    <w:rsid w:val="005A67B2"/>
    <w:rsid w:val="005B1E27"/>
    <w:rsid w:val="005B308F"/>
    <w:rsid w:val="005B3492"/>
    <w:rsid w:val="005B45E3"/>
    <w:rsid w:val="005B5EDC"/>
    <w:rsid w:val="005B774F"/>
    <w:rsid w:val="005C21ED"/>
    <w:rsid w:val="005C3E79"/>
    <w:rsid w:val="005C3F6C"/>
    <w:rsid w:val="005C4F65"/>
    <w:rsid w:val="005C6694"/>
    <w:rsid w:val="005C755D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435A"/>
    <w:rsid w:val="005E4F2A"/>
    <w:rsid w:val="005E57F3"/>
    <w:rsid w:val="005E6D50"/>
    <w:rsid w:val="005F0C76"/>
    <w:rsid w:val="005F20F9"/>
    <w:rsid w:val="005F34C8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3AC6"/>
    <w:rsid w:val="006168A7"/>
    <w:rsid w:val="006175D7"/>
    <w:rsid w:val="006212FE"/>
    <w:rsid w:val="00623101"/>
    <w:rsid w:val="0062362B"/>
    <w:rsid w:val="006236B4"/>
    <w:rsid w:val="00623D7E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6C9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61616"/>
    <w:rsid w:val="00666C94"/>
    <w:rsid w:val="00667F0E"/>
    <w:rsid w:val="00672B36"/>
    <w:rsid w:val="00676E5E"/>
    <w:rsid w:val="00681B21"/>
    <w:rsid w:val="00682C6A"/>
    <w:rsid w:val="006837BA"/>
    <w:rsid w:val="0068486F"/>
    <w:rsid w:val="0068585F"/>
    <w:rsid w:val="00685D12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1ACE"/>
    <w:rsid w:val="006A222D"/>
    <w:rsid w:val="006A3DC5"/>
    <w:rsid w:val="006A4109"/>
    <w:rsid w:val="006A6824"/>
    <w:rsid w:val="006B3549"/>
    <w:rsid w:val="006B3E70"/>
    <w:rsid w:val="006B48B0"/>
    <w:rsid w:val="006B4948"/>
    <w:rsid w:val="006B563E"/>
    <w:rsid w:val="006B739C"/>
    <w:rsid w:val="006C0EA7"/>
    <w:rsid w:val="006C116E"/>
    <w:rsid w:val="006C185B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3B4F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C2C"/>
    <w:rsid w:val="00727FC1"/>
    <w:rsid w:val="00730412"/>
    <w:rsid w:val="00732777"/>
    <w:rsid w:val="007327E7"/>
    <w:rsid w:val="00734156"/>
    <w:rsid w:val="00734D7A"/>
    <w:rsid w:val="00737C74"/>
    <w:rsid w:val="00751BA3"/>
    <w:rsid w:val="00751DDB"/>
    <w:rsid w:val="00755918"/>
    <w:rsid w:val="00755F6D"/>
    <w:rsid w:val="007560FD"/>
    <w:rsid w:val="007568F6"/>
    <w:rsid w:val="00757440"/>
    <w:rsid w:val="00757A33"/>
    <w:rsid w:val="00762D00"/>
    <w:rsid w:val="007674B4"/>
    <w:rsid w:val="0077192E"/>
    <w:rsid w:val="007728DA"/>
    <w:rsid w:val="007736B3"/>
    <w:rsid w:val="00773AFD"/>
    <w:rsid w:val="00773C93"/>
    <w:rsid w:val="00773E13"/>
    <w:rsid w:val="00774F79"/>
    <w:rsid w:val="00776795"/>
    <w:rsid w:val="00776E80"/>
    <w:rsid w:val="0078049A"/>
    <w:rsid w:val="0078055F"/>
    <w:rsid w:val="00780880"/>
    <w:rsid w:val="00781215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36CF"/>
    <w:rsid w:val="007B7816"/>
    <w:rsid w:val="007C01D4"/>
    <w:rsid w:val="007C0B9F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483F"/>
    <w:rsid w:val="007E4EB0"/>
    <w:rsid w:val="007E515C"/>
    <w:rsid w:val="007F0611"/>
    <w:rsid w:val="007F16A3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BFF"/>
    <w:rsid w:val="00801A9F"/>
    <w:rsid w:val="00805783"/>
    <w:rsid w:val="00805E9B"/>
    <w:rsid w:val="0080722A"/>
    <w:rsid w:val="008078A4"/>
    <w:rsid w:val="00810831"/>
    <w:rsid w:val="0081472C"/>
    <w:rsid w:val="00815668"/>
    <w:rsid w:val="0081781C"/>
    <w:rsid w:val="00823259"/>
    <w:rsid w:val="008303DD"/>
    <w:rsid w:val="008327FC"/>
    <w:rsid w:val="0083349C"/>
    <w:rsid w:val="008365B6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BD2"/>
    <w:rsid w:val="0089027A"/>
    <w:rsid w:val="00890742"/>
    <w:rsid w:val="008923DF"/>
    <w:rsid w:val="00892AFA"/>
    <w:rsid w:val="00897E3D"/>
    <w:rsid w:val="00897EC6"/>
    <w:rsid w:val="008A07FF"/>
    <w:rsid w:val="008A3CDC"/>
    <w:rsid w:val="008A493C"/>
    <w:rsid w:val="008A4F3E"/>
    <w:rsid w:val="008A586D"/>
    <w:rsid w:val="008B5D56"/>
    <w:rsid w:val="008B6F25"/>
    <w:rsid w:val="008C0A60"/>
    <w:rsid w:val="008C32C9"/>
    <w:rsid w:val="008C372D"/>
    <w:rsid w:val="008C4088"/>
    <w:rsid w:val="008C7292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4E29"/>
    <w:rsid w:val="0091620A"/>
    <w:rsid w:val="00916B33"/>
    <w:rsid w:val="009240FF"/>
    <w:rsid w:val="009346F2"/>
    <w:rsid w:val="00941C9A"/>
    <w:rsid w:val="00945371"/>
    <w:rsid w:val="00945BB8"/>
    <w:rsid w:val="0095032C"/>
    <w:rsid w:val="00950E71"/>
    <w:rsid w:val="00951027"/>
    <w:rsid w:val="00951050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E9A"/>
    <w:rsid w:val="009806FE"/>
    <w:rsid w:val="00984879"/>
    <w:rsid w:val="00987D5E"/>
    <w:rsid w:val="009921AB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6122B"/>
    <w:rsid w:val="00A62BF5"/>
    <w:rsid w:val="00A65662"/>
    <w:rsid w:val="00A66D3D"/>
    <w:rsid w:val="00A67446"/>
    <w:rsid w:val="00A67F0D"/>
    <w:rsid w:val="00A711B2"/>
    <w:rsid w:val="00A7162C"/>
    <w:rsid w:val="00A717DC"/>
    <w:rsid w:val="00A724E2"/>
    <w:rsid w:val="00A76326"/>
    <w:rsid w:val="00A76A96"/>
    <w:rsid w:val="00A76EAC"/>
    <w:rsid w:val="00A8042C"/>
    <w:rsid w:val="00A82433"/>
    <w:rsid w:val="00A8260F"/>
    <w:rsid w:val="00A90A99"/>
    <w:rsid w:val="00A911D8"/>
    <w:rsid w:val="00A92D36"/>
    <w:rsid w:val="00A94C06"/>
    <w:rsid w:val="00A9627F"/>
    <w:rsid w:val="00AA0A94"/>
    <w:rsid w:val="00AA13C2"/>
    <w:rsid w:val="00AA29FC"/>
    <w:rsid w:val="00AA3D6F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7877"/>
    <w:rsid w:val="00AD04B6"/>
    <w:rsid w:val="00AD2B35"/>
    <w:rsid w:val="00AD47E8"/>
    <w:rsid w:val="00AD5216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212F5"/>
    <w:rsid w:val="00B221F3"/>
    <w:rsid w:val="00B22A1D"/>
    <w:rsid w:val="00B23BA4"/>
    <w:rsid w:val="00B275D2"/>
    <w:rsid w:val="00B300F4"/>
    <w:rsid w:val="00B31B29"/>
    <w:rsid w:val="00B333B3"/>
    <w:rsid w:val="00B40E64"/>
    <w:rsid w:val="00B443DA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7E07"/>
    <w:rsid w:val="00BA7E4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2229D"/>
    <w:rsid w:val="00C2442F"/>
    <w:rsid w:val="00C2530C"/>
    <w:rsid w:val="00C25D33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1B7E"/>
    <w:rsid w:val="00C52512"/>
    <w:rsid w:val="00C5330E"/>
    <w:rsid w:val="00C53F89"/>
    <w:rsid w:val="00C54C4D"/>
    <w:rsid w:val="00C5631A"/>
    <w:rsid w:val="00C56621"/>
    <w:rsid w:val="00C57C94"/>
    <w:rsid w:val="00C61B61"/>
    <w:rsid w:val="00C7456A"/>
    <w:rsid w:val="00C753A7"/>
    <w:rsid w:val="00C83411"/>
    <w:rsid w:val="00C842F9"/>
    <w:rsid w:val="00C84C2D"/>
    <w:rsid w:val="00C84F9A"/>
    <w:rsid w:val="00C87217"/>
    <w:rsid w:val="00C909AD"/>
    <w:rsid w:val="00C93E01"/>
    <w:rsid w:val="00CA0D7A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60EB"/>
    <w:rsid w:val="00CC0A02"/>
    <w:rsid w:val="00CC1E73"/>
    <w:rsid w:val="00CD0726"/>
    <w:rsid w:val="00CD1A3E"/>
    <w:rsid w:val="00CD1C02"/>
    <w:rsid w:val="00CD2647"/>
    <w:rsid w:val="00CD440D"/>
    <w:rsid w:val="00CD638B"/>
    <w:rsid w:val="00CD64F6"/>
    <w:rsid w:val="00CD7EA5"/>
    <w:rsid w:val="00CE30DC"/>
    <w:rsid w:val="00CE38B8"/>
    <w:rsid w:val="00CE4D53"/>
    <w:rsid w:val="00CE65BF"/>
    <w:rsid w:val="00CE6850"/>
    <w:rsid w:val="00CF1483"/>
    <w:rsid w:val="00CF50C7"/>
    <w:rsid w:val="00D00A0A"/>
    <w:rsid w:val="00D02ADE"/>
    <w:rsid w:val="00D02B92"/>
    <w:rsid w:val="00D055A2"/>
    <w:rsid w:val="00D06DCD"/>
    <w:rsid w:val="00D0729C"/>
    <w:rsid w:val="00D12986"/>
    <w:rsid w:val="00D12C30"/>
    <w:rsid w:val="00D21AF2"/>
    <w:rsid w:val="00D254E5"/>
    <w:rsid w:val="00D27162"/>
    <w:rsid w:val="00D27340"/>
    <w:rsid w:val="00D309BA"/>
    <w:rsid w:val="00D30C62"/>
    <w:rsid w:val="00D31D88"/>
    <w:rsid w:val="00D349E3"/>
    <w:rsid w:val="00D363B4"/>
    <w:rsid w:val="00D36865"/>
    <w:rsid w:val="00D36C06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1758"/>
    <w:rsid w:val="00DA29E8"/>
    <w:rsid w:val="00DA30FD"/>
    <w:rsid w:val="00DB19EC"/>
    <w:rsid w:val="00DB1C0D"/>
    <w:rsid w:val="00DB4120"/>
    <w:rsid w:val="00DB69ED"/>
    <w:rsid w:val="00DC0A8E"/>
    <w:rsid w:val="00DC3062"/>
    <w:rsid w:val="00DC4913"/>
    <w:rsid w:val="00DC525C"/>
    <w:rsid w:val="00DC61B2"/>
    <w:rsid w:val="00DC7439"/>
    <w:rsid w:val="00DD31EE"/>
    <w:rsid w:val="00DD373A"/>
    <w:rsid w:val="00DD3979"/>
    <w:rsid w:val="00DD39B2"/>
    <w:rsid w:val="00DD4576"/>
    <w:rsid w:val="00DD4892"/>
    <w:rsid w:val="00DD692E"/>
    <w:rsid w:val="00DD6B89"/>
    <w:rsid w:val="00DE38AC"/>
    <w:rsid w:val="00DE3CDD"/>
    <w:rsid w:val="00DE415C"/>
    <w:rsid w:val="00DE4C50"/>
    <w:rsid w:val="00DE4F1E"/>
    <w:rsid w:val="00DE70E7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14421"/>
    <w:rsid w:val="00E236EB"/>
    <w:rsid w:val="00E308C9"/>
    <w:rsid w:val="00E30C0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C1"/>
    <w:rsid w:val="00E37E1A"/>
    <w:rsid w:val="00E432D8"/>
    <w:rsid w:val="00E44840"/>
    <w:rsid w:val="00E45C27"/>
    <w:rsid w:val="00E47C64"/>
    <w:rsid w:val="00E47DEC"/>
    <w:rsid w:val="00E51012"/>
    <w:rsid w:val="00E53A67"/>
    <w:rsid w:val="00E57D44"/>
    <w:rsid w:val="00E60EA4"/>
    <w:rsid w:val="00E6547B"/>
    <w:rsid w:val="00E66242"/>
    <w:rsid w:val="00E66FA6"/>
    <w:rsid w:val="00E701F8"/>
    <w:rsid w:val="00E74824"/>
    <w:rsid w:val="00E758D6"/>
    <w:rsid w:val="00E8059C"/>
    <w:rsid w:val="00E8289E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686"/>
    <w:rsid w:val="00E96B5E"/>
    <w:rsid w:val="00E97C8D"/>
    <w:rsid w:val="00EA01D1"/>
    <w:rsid w:val="00EA1078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0CB3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837"/>
    <w:rsid w:val="00F35150"/>
    <w:rsid w:val="00F364A9"/>
    <w:rsid w:val="00F40AD8"/>
    <w:rsid w:val="00F42446"/>
    <w:rsid w:val="00F42C69"/>
    <w:rsid w:val="00F444A4"/>
    <w:rsid w:val="00F449FC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4B40"/>
    <w:rsid w:val="00F74D49"/>
    <w:rsid w:val="00F808A5"/>
    <w:rsid w:val="00F82724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42A3"/>
    <w:rsid w:val="00FA5F72"/>
    <w:rsid w:val="00FA6F7E"/>
    <w:rsid w:val="00FA7741"/>
    <w:rsid w:val="00FA7BE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5524"/>
    <w:rsid w:val="00FD5B10"/>
    <w:rsid w:val="00FD7340"/>
    <w:rsid w:val="00FE030A"/>
    <w:rsid w:val="00FE0CD6"/>
    <w:rsid w:val="00FE4AA4"/>
    <w:rsid w:val="00FE505D"/>
    <w:rsid w:val="00FE7497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F4EB2-4FDB-4109-B75E-C1A785DFE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5</Pages>
  <Words>1281</Words>
  <Characters>7692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206</cp:revision>
  <cp:lastPrinted>2024-10-15T07:59:00Z</cp:lastPrinted>
  <dcterms:created xsi:type="dcterms:W3CDTF">2023-12-05T08:51:00Z</dcterms:created>
  <dcterms:modified xsi:type="dcterms:W3CDTF">2024-10-24T08:23:00Z</dcterms:modified>
</cp:coreProperties>
</file>