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24ABF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24AB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760AEE" w:rsidRPr="00F77892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60AEE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Default="00760A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41A6B">
        <w:rPr>
          <w:rFonts w:ascii="Arial" w:hAnsi="Arial" w:cs="Arial"/>
        </w:rPr>
        <w:t>3</w:t>
      </w:r>
      <w:r w:rsidR="00912C15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41A6B">
        <w:rPr>
          <w:rFonts w:ascii="Arial" w:hAnsi="Arial" w:cs="Arial"/>
        </w:rPr>
        <w:t>116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F41A6B">
        <w:rPr>
          <w:rFonts w:ascii="Arial" w:hAnsi="Arial" w:cs="Arial"/>
        </w:rPr>
        <w:t xml:space="preserve">w sprawie utrzymania przystanku ,,Bytom </w:t>
      </w:r>
      <w:r w:rsidR="000D2818">
        <w:rPr>
          <w:rFonts w:ascii="Arial" w:hAnsi="Arial" w:cs="Arial"/>
        </w:rPr>
        <w:t>Wesoła</w:t>
      </w:r>
      <w:r w:rsidR="00F41A6B">
        <w:rPr>
          <w:rFonts w:ascii="Arial" w:hAnsi="Arial" w:cs="Arial"/>
        </w:rPr>
        <w:t>’’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F38D9" w:rsidRDefault="001206E6" w:rsidP="00F41A6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33615C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F41A6B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60AEE">
        <w:rPr>
          <w:rFonts w:ascii="Arial" w:hAnsi="Arial" w:cs="Arial"/>
        </w:rPr>
        <w:t>że</w:t>
      </w:r>
      <w:r w:rsidR="00F41A6B">
        <w:rPr>
          <w:rFonts w:ascii="Arial" w:hAnsi="Arial" w:cs="Arial"/>
        </w:rPr>
        <w:t xml:space="preserve"> przystanek ,,Bytom Wesoła’’ będzie obsługiwany na stałe przez linie autobusowe jadące w kierunku Piekar Śląskich. Przedmiotowy przystanek oczyszczany </w:t>
      </w:r>
      <w:r w:rsidR="00FF38D9">
        <w:rPr>
          <w:rFonts w:ascii="Arial" w:hAnsi="Arial" w:cs="Arial"/>
        </w:rPr>
        <w:t xml:space="preserve">jest </w:t>
      </w:r>
      <w:r w:rsidR="00F41A6B">
        <w:rPr>
          <w:rFonts w:ascii="Arial" w:hAnsi="Arial" w:cs="Arial"/>
        </w:rPr>
        <w:t xml:space="preserve">przez Miejski Zarząd Dróg i Mostów w Bytomiu zgodnie z harmonogramem. </w:t>
      </w:r>
    </w:p>
    <w:p w:rsidR="00F41A6B" w:rsidRDefault="00FF38D9" w:rsidP="00F41A6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Nadmieniam, że w związku </w:t>
      </w:r>
      <w:r w:rsidR="00F41A6B">
        <w:rPr>
          <w:rFonts w:ascii="Arial" w:hAnsi="Arial" w:cs="Arial"/>
        </w:rPr>
        <w:t>z nadchodzącym okresem jesienno-zimowym</w:t>
      </w:r>
      <w:r>
        <w:rPr>
          <w:rFonts w:ascii="Arial" w:hAnsi="Arial" w:cs="Arial"/>
        </w:rPr>
        <w:br/>
      </w:r>
      <w:r w:rsidR="00F41A6B">
        <w:rPr>
          <w:rFonts w:ascii="Arial" w:hAnsi="Arial" w:cs="Arial"/>
        </w:rPr>
        <w:t xml:space="preserve">na przedmiotowym przystanku planowane jest usytuowanie wiaty przystankowej. </w:t>
      </w:r>
    </w:p>
    <w:p w:rsidR="00AE6F75" w:rsidRDefault="00AE6F75" w:rsidP="00760AE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AE6F75" w:rsidRDefault="00AE6F75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41A6B" w:rsidRDefault="00F41A6B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41A6B" w:rsidRDefault="00F41A6B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41A6B" w:rsidRDefault="00F41A6B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41A6B" w:rsidRDefault="00F41A6B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F41A6B" w:rsidRDefault="00F41A6B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0D2818" w:rsidRDefault="000D2818" w:rsidP="00BB3EE1">
      <w:pPr>
        <w:rPr>
          <w:rFonts w:ascii="Arial" w:hAnsi="Arial" w:cs="Arial"/>
          <w:sz w:val="16"/>
          <w:szCs w:val="16"/>
        </w:rPr>
      </w:pPr>
    </w:p>
    <w:p w:rsidR="000D2818" w:rsidRDefault="000D2818" w:rsidP="00BB3EE1">
      <w:pPr>
        <w:rPr>
          <w:rFonts w:ascii="Arial" w:hAnsi="Arial" w:cs="Arial"/>
          <w:sz w:val="16"/>
          <w:szCs w:val="16"/>
        </w:rPr>
      </w:pPr>
    </w:p>
    <w:p w:rsidR="000D2818" w:rsidRDefault="000D2818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8875DD" w:rsidRDefault="008875DD" w:rsidP="001F4D37">
      <w:pPr>
        <w:rPr>
          <w:rFonts w:ascii="Arial" w:hAnsi="Arial" w:cs="Arial"/>
          <w:sz w:val="16"/>
          <w:szCs w:val="16"/>
        </w:rPr>
      </w:pPr>
    </w:p>
    <w:p w:rsidR="008875DD" w:rsidRDefault="008875DD" w:rsidP="001F4D37">
      <w:pPr>
        <w:rPr>
          <w:rFonts w:ascii="Arial" w:hAnsi="Arial" w:cs="Arial"/>
          <w:sz w:val="16"/>
          <w:szCs w:val="16"/>
        </w:rPr>
      </w:pPr>
    </w:p>
    <w:p w:rsidR="008875DD" w:rsidRDefault="008875DD" w:rsidP="001F4D37">
      <w:pPr>
        <w:rPr>
          <w:rFonts w:ascii="Arial" w:hAnsi="Arial" w:cs="Arial"/>
          <w:sz w:val="16"/>
          <w:szCs w:val="16"/>
        </w:rPr>
      </w:pPr>
    </w:p>
    <w:p w:rsidR="008875DD" w:rsidRDefault="008875DD" w:rsidP="001F4D37">
      <w:pPr>
        <w:rPr>
          <w:rFonts w:ascii="Arial" w:hAnsi="Arial" w:cs="Arial"/>
          <w:sz w:val="16"/>
          <w:szCs w:val="16"/>
        </w:rPr>
      </w:pPr>
    </w:p>
    <w:p w:rsidR="00CA6440" w:rsidRDefault="008875DD" w:rsidP="00CA6440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8875DD" w:rsidRDefault="008875DD" w:rsidP="00CA6440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08/10/2024 r.</w:t>
      </w:r>
    </w:p>
    <w:p w:rsidR="008875DD" w:rsidRPr="008875DD" w:rsidRDefault="008875DD" w:rsidP="00CA6440">
      <w:pPr>
        <w:rPr>
          <w:rFonts w:ascii="TiepoloItcTEEBoo" w:hAnsi="TiepoloItcTEEBoo"/>
          <w:sz w:val="16"/>
          <w:szCs w:val="16"/>
        </w:rPr>
      </w:pPr>
      <w:proofErr w:type="spellStart"/>
      <w:r>
        <w:rPr>
          <w:rFonts w:ascii="TiepoloItcTEEBoo" w:hAnsi="TiepoloItcTEEBoo"/>
          <w:sz w:val="16"/>
          <w:szCs w:val="16"/>
        </w:rPr>
        <w:t>Mdok</w:t>
      </w:r>
      <w:proofErr w:type="spellEnd"/>
      <w:r>
        <w:rPr>
          <w:rFonts w:ascii="TiepoloItcTEEBoo" w:hAnsi="TiepoloItcTEEBoo"/>
          <w:sz w:val="16"/>
          <w:szCs w:val="16"/>
        </w:rPr>
        <w:t xml:space="preserve"> - </w:t>
      </w:r>
    </w:p>
    <w:sectPr w:rsidR="008875DD" w:rsidRPr="008875DD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DAC" w:rsidRDefault="00056DAC" w:rsidP="0085517A">
      <w:r>
        <w:separator/>
      </w:r>
    </w:p>
  </w:endnote>
  <w:endnote w:type="continuationSeparator" w:id="0">
    <w:p w:rsidR="00056DAC" w:rsidRDefault="00056DA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60AEE" w:rsidRPr="003A6CA9" w:rsidRDefault="00924AB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60AE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60AE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60AEE" w:rsidRDefault="00760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DAC" w:rsidRDefault="00056DAC" w:rsidP="0085517A">
      <w:r>
        <w:separator/>
      </w:r>
    </w:p>
  </w:footnote>
  <w:footnote w:type="continuationSeparator" w:id="0">
    <w:p w:rsidR="00056DAC" w:rsidRDefault="00056DA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03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2FDA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6DAC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2818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671D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6081C"/>
    <w:rsid w:val="00362873"/>
    <w:rsid w:val="0036411D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12AC"/>
    <w:rsid w:val="004226B6"/>
    <w:rsid w:val="00425F2A"/>
    <w:rsid w:val="00427166"/>
    <w:rsid w:val="00431088"/>
    <w:rsid w:val="004337E6"/>
    <w:rsid w:val="00443B40"/>
    <w:rsid w:val="00453CD8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22672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0AEE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875D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4ABF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364B5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E6F75"/>
    <w:rsid w:val="00AF24D6"/>
    <w:rsid w:val="00AF4517"/>
    <w:rsid w:val="00AF59FE"/>
    <w:rsid w:val="00B00D27"/>
    <w:rsid w:val="00B021C7"/>
    <w:rsid w:val="00B04982"/>
    <w:rsid w:val="00B06CD0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0CFB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1A6B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38D9"/>
    <w:rsid w:val="00FF663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F2BEE-6E52-4249-B0AE-0DEA86285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2024-08-29T09:18:00Z</cp:lastPrinted>
  <dcterms:created xsi:type="dcterms:W3CDTF">2024-10-08T06:20:00Z</dcterms:created>
  <dcterms:modified xsi:type="dcterms:W3CDTF">2024-10-08T06:20:00Z</dcterms:modified>
</cp:coreProperties>
</file>