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A29" w:rsidRDefault="00EC4FD0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Kancelaria Rady Miejskiej, Komisja Edukacji, Kultury, Sportu i Rekreacji Rady Miejskiej w Bytomiu,</w:t>
      </w:r>
    </w:p>
    <w:p w:rsidR="009A3A29" w:rsidRDefault="00EC4FD0">
      <w:pPr>
        <w:pStyle w:val="Header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9A3A29" w:rsidRDefault="009A3A29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276570" w:rsidRDefault="00276570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9A3A29" w:rsidRDefault="002F640B">
      <w:pPr>
        <w:pStyle w:val="Header"/>
        <w:tabs>
          <w:tab w:val="left" w:pos="6480"/>
        </w:tabs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PR.KEK.0012.4</w:t>
      </w:r>
      <w:r w:rsidR="00EC4FD0">
        <w:rPr>
          <w:rFonts w:ascii="Arial" w:hAnsi="Arial" w:cs="Arial"/>
          <w:bCs/>
          <w:color w:val="000000"/>
          <w:lang w:val="de-DE"/>
        </w:rPr>
        <w:t>.2024</w:t>
      </w:r>
    </w:p>
    <w:p w:rsidR="009A3A29" w:rsidRDefault="009A3A29">
      <w:pPr>
        <w:pStyle w:val="Header"/>
        <w:tabs>
          <w:tab w:val="left" w:pos="6480"/>
        </w:tabs>
        <w:rPr>
          <w:rFonts w:ascii="Arial" w:hAnsi="Arial" w:cs="Arial"/>
          <w:bCs/>
          <w:color w:val="000000"/>
          <w:lang w:val="de-DE"/>
        </w:rPr>
      </w:pPr>
    </w:p>
    <w:p w:rsidR="009A3A29" w:rsidRDefault="009A3A29">
      <w:pPr>
        <w:pStyle w:val="Header"/>
        <w:tabs>
          <w:tab w:val="left" w:pos="6480"/>
        </w:tabs>
        <w:rPr>
          <w:rFonts w:ascii="Arial" w:hAnsi="Arial" w:cs="Arial"/>
          <w:bCs/>
        </w:rPr>
      </w:pPr>
    </w:p>
    <w:p w:rsidR="009A3A29" w:rsidRDefault="009A3A29">
      <w:pPr>
        <w:pStyle w:val="Tytu1"/>
        <w:spacing w:after="0"/>
        <w:jc w:val="left"/>
        <w:rPr>
          <w:rFonts w:ascii="Arial" w:hAnsi="Arial" w:cs="Arial"/>
          <w:bCs/>
          <w:szCs w:val="24"/>
        </w:rPr>
      </w:pPr>
    </w:p>
    <w:p w:rsidR="009A3A29" w:rsidRDefault="002F640B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4</w:t>
      </w:r>
      <w:r w:rsidR="00EC4FD0">
        <w:rPr>
          <w:rFonts w:ascii="Arial" w:hAnsi="Arial" w:cs="Arial"/>
          <w:bCs/>
          <w:szCs w:val="24"/>
        </w:rPr>
        <w:t>.2024</w:t>
      </w:r>
    </w:p>
    <w:p w:rsidR="009A3A29" w:rsidRDefault="00EC4FD0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9A3A29" w:rsidRDefault="00EC4FD0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9A3A29" w:rsidRDefault="002F640B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w dniu 19 sierpnia </w:t>
      </w:r>
      <w:r w:rsidR="00EC4FD0">
        <w:rPr>
          <w:rFonts w:ascii="Arial" w:hAnsi="Arial" w:cs="Arial"/>
        </w:rPr>
        <w:t>2024 roku</w:t>
      </w:r>
    </w:p>
    <w:p w:rsidR="00002524" w:rsidRDefault="00002524">
      <w:pPr>
        <w:pStyle w:val="Tytu1"/>
        <w:spacing w:after="0"/>
        <w:rPr>
          <w:rFonts w:ascii="Arial" w:hAnsi="Arial" w:cs="Arial"/>
        </w:rPr>
      </w:pPr>
    </w:p>
    <w:p w:rsidR="009A3A29" w:rsidRDefault="009A3A29">
      <w:pPr>
        <w:pStyle w:val="Tytu1"/>
        <w:spacing w:after="0"/>
        <w:rPr>
          <w:rFonts w:ascii="Arial" w:hAnsi="Arial" w:cs="Arial"/>
        </w:rPr>
      </w:pPr>
    </w:p>
    <w:p w:rsidR="009A3A29" w:rsidRDefault="009A3A29">
      <w:pPr>
        <w:pStyle w:val="Tytu1"/>
        <w:spacing w:after="0"/>
        <w:rPr>
          <w:rFonts w:ascii="Arial" w:hAnsi="Arial" w:cs="Arial"/>
        </w:rPr>
      </w:pPr>
    </w:p>
    <w:p w:rsidR="009A3A29" w:rsidRDefault="00EC4FD0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 Rekreacji Rady Miejskiej w Bytomiu oraz zaproszeni goście – zał. nr 1.</w:t>
      </w:r>
    </w:p>
    <w:p w:rsidR="00002524" w:rsidRDefault="00002524">
      <w:pPr>
        <w:spacing w:line="360" w:lineRule="auto"/>
        <w:rPr>
          <w:rFonts w:ascii="Arial" w:hAnsi="Arial" w:cs="Arial"/>
          <w:bCs/>
        </w:rPr>
      </w:pPr>
    </w:p>
    <w:p w:rsidR="009A3A29" w:rsidRDefault="009A3A29">
      <w:pPr>
        <w:spacing w:line="360" w:lineRule="auto"/>
        <w:ind w:firstLine="624"/>
        <w:rPr>
          <w:rFonts w:ascii="Arial" w:hAnsi="Arial" w:cs="Arial"/>
          <w:bCs/>
        </w:rPr>
      </w:pPr>
    </w:p>
    <w:p w:rsidR="009A3A29" w:rsidRDefault="00EC4FD0">
      <w:pPr>
        <w:numPr>
          <w:ilvl w:val="0"/>
          <w:numId w:val="1"/>
        </w:numPr>
        <w:spacing w:line="360" w:lineRule="auto"/>
        <w:ind w:left="782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i przedstawienie porządku obrad.</w:t>
      </w:r>
    </w:p>
    <w:p w:rsidR="009A3A29" w:rsidRDefault="00EC4FD0">
      <w:pPr>
        <w:numPr>
          <w:ilvl w:val="0"/>
          <w:numId w:val="1"/>
        </w:numPr>
        <w:spacing w:line="360" w:lineRule="auto"/>
        <w:ind w:left="782" w:hanging="357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</w:rPr>
        <w:t>Wnioski do porządku obrad.</w:t>
      </w:r>
    </w:p>
    <w:p w:rsidR="009A3A29" w:rsidRDefault="00EC4FD0">
      <w:pPr>
        <w:numPr>
          <w:ilvl w:val="0"/>
          <w:numId w:val="1"/>
        </w:numPr>
        <w:spacing w:line="360" w:lineRule="auto"/>
        <w:ind w:left="782" w:hanging="357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Zaopiniowanie projektu uchwały.</w:t>
      </w:r>
    </w:p>
    <w:p w:rsidR="009A3A29" w:rsidRDefault="00EC4FD0">
      <w:pPr>
        <w:pStyle w:val="Tekstpodstawowywcity2"/>
        <w:numPr>
          <w:ilvl w:val="0"/>
          <w:numId w:val="1"/>
        </w:numPr>
        <w:spacing w:after="0" w:line="360" w:lineRule="auto"/>
        <w:ind w:left="782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Sprawy bieżące, sprawy organizacyjne.</w:t>
      </w:r>
    </w:p>
    <w:p w:rsidR="009A3A29" w:rsidRDefault="002F640B">
      <w:pPr>
        <w:pStyle w:val="Tekstpodstawowywcity2"/>
        <w:numPr>
          <w:ilvl w:val="0"/>
          <w:numId w:val="1"/>
        </w:numPr>
        <w:spacing w:after="0" w:line="360" w:lineRule="auto"/>
        <w:ind w:left="782" w:hanging="357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szCs w:val="22"/>
        </w:rPr>
        <w:t>Przyjęcie protokołu 3</w:t>
      </w:r>
      <w:r w:rsidR="00EC4FD0">
        <w:rPr>
          <w:rFonts w:ascii="Arial" w:hAnsi="Arial" w:cs="Arial"/>
          <w:b/>
          <w:bCs/>
          <w:szCs w:val="22"/>
        </w:rPr>
        <w:t>.2024 z posiedzenia Komisji Edukacji, Kultury, Spor</w:t>
      </w:r>
      <w:r>
        <w:rPr>
          <w:rFonts w:ascii="Arial" w:hAnsi="Arial" w:cs="Arial"/>
          <w:b/>
          <w:bCs/>
          <w:szCs w:val="22"/>
        </w:rPr>
        <w:t xml:space="preserve">tu i Rekreacji w dniu 22 lipca </w:t>
      </w:r>
      <w:r w:rsidR="00EC4FD0">
        <w:rPr>
          <w:rFonts w:ascii="Arial" w:hAnsi="Arial" w:cs="Arial"/>
          <w:b/>
          <w:bCs/>
          <w:szCs w:val="22"/>
        </w:rPr>
        <w:t>2024 r.</w:t>
      </w:r>
    </w:p>
    <w:p w:rsidR="009A3A29" w:rsidRDefault="00EC4FD0">
      <w:pPr>
        <w:pStyle w:val="Tekstpodstawowywcity2"/>
        <w:numPr>
          <w:ilvl w:val="0"/>
          <w:numId w:val="1"/>
        </w:numPr>
        <w:spacing w:after="0" w:line="360" w:lineRule="auto"/>
        <w:ind w:left="782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Zamknięcie posiedzenia.</w:t>
      </w:r>
    </w:p>
    <w:p w:rsidR="00276570" w:rsidRDefault="00276570" w:rsidP="00DF3312">
      <w:pPr>
        <w:pStyle w:val="Tekstpodstawowywcity2"/>
        <w:spacing w:after="0" w:line="360" w:lineRule="auto"/>
        <w:ind w:left="782"/>
        <w:rPr>
          <w:rFonts w:ascii="Arial" w:hAnsi="Arial" w:cs="Arial"/>
          <w:b/>
        </w:rPr>
      </w:pPr>
    </w:p>
    <w:p w:rsidR="009A3A29" w:rsidRDefault="009A3A29">
      <w:pPr>
        <w:pStyle w:val="Tekstpodstawowywcity2"/>
        <w:spacing w:after="0" w:line="360" w:lineRule="auto"/>
        <w:ind w:left="0"/>
        <w:rPr>
          <w:rFonts w:ascii="Arial" w:hAnsi="Arial" w:cs="Arial"/>
          <w:b/>
        </w:rPr>
      </w:pPr>
    </w:p>
    <w:p w:rsidR="009A3A29" w:rsidRDefault="00EC4FD0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Otwarcie posiedzenia i przedstawienie porządku obrad.</w:t>
      </w:r>
    </w:p>
    <w:p w:rsidR="009A3A29" w:rsidRDefault="00EC4FD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13:00 radna Iwona Pakosz, przewodnicząca komisji, która na podstawie listy obecności stwierdziła prawomocność obrad komisji.</w:t>
      </w:r>
    </w:p>
    <w:p w:rsidR="009A3A29" w:rsidRDefault="009A3A29">
      <w:pPr>
        <w:spacing w:line="360" w:lineRule="auto"/>
        <w:rPr>
          <w:rFonts w:ascii="Arial" w:hAnsi="Arial" w:cs="Arial"/>
        </w:rPr>
      </w:pPr>
    </w:p>
    <w:p w:rsidR="009A3A29" w:rsidRDefault="00EC4FD0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Ad. 2. W</w:t>
      </w:r>
      <w:r>
        <w:rPr>
          <w:rFonts w:ascii="Arial" w:hAnsi="Arial" w:cs="Arial"/>
          <w:b/>
          <w:bCs/>
        </w:rPr>
        <w:t>nioski do porządku obrad.</w:t>
      </w:r>
    </w:p>
    <w:p w:rsidR="009A3A29" w:rsidRDefault="00EC4FD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9A3A29" w:rsidRDefault="009A3A29">
      <w:pPr>
        <w:spacing w:line="360" w:lineRule="auto"/>
        <w:rPr>
          <w:rFonts w:ascii="Arial" w:hAnsi="Arial" w:cs="Arial"/>
        </w:rPr>
      </w:pPr>
    </w:p>
    <w:p w:rsidR="002F640B" w:rsidRDefault="00EC4FD0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 xml:space="preserve">Ad. 3. </w:t>
      </w:r>
      <w:r>
        <w:rPr>
          <w:rFonts w:ascii="Arial" w:hAnsi="Arial" w:cs="Arial"/>
          <w:b/>
          <w:bCs/>
          <w:szCs w:val="22"/>
        </w:rPr>
        <w:t>Zaopiniowanie projektu uchwały.</w:t>
      </w:r>
    </w:p>
    <w:p w:rsidR="002F640B" w:rsidRPr="002F640B" w:rsidRDefault="002F640B">
      <w:pPr>
        <w:spacing w:line="360" w:lineRule="auto"/>
        <w:rPr>
          <w:rFonts w:ascii="Arial" w:hAnsi="Arial" w:cs="Arial"/>
          <w:b/>
          <w:bCs/>
          <w:szCs w:val="22"/>
        </w:rPr>
      </w:pPr>
      <w:r w:rsidRPr="002F640B">
        <w:rPr>
          <w:rFonts w:ascii="Arial" w:hAnsi="Arial" w:cs="Arial"/>
          <w:b/>
        </w:rPr>
        <w:t xml:space="preserve">W sprawie powołania trojga członków Kapituły „Medalu Miasta Bytomia” spośród radnych Rady Miejskiej w Bytomiu </w:t>
      </w:r>
      <w:r w:rsidRPr="002F640B">
        <w:rPr>
          <w:rFonts w:ascii="Arial" w:hAnsi="Arial" w:cs="Arial"/>
          <w:b/>
          <w:bCs/>
        </w:rPr>
        <w:t>(R-46).</w:t>
      </w:r>
    </w:p>
    <w:p w:rsidR="009A3A29" w:rsidRPr="002F640B" w:rsidRDefault="00EC4FD0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lastRenderedPageBreak/>
        <w:t>Komisja Edukacji, Kultury, Sportu i Rekreacji Rady Miejskiej w Bytomiu zapoznała się z treścią projektu uchwały w sprawie</w:t>
      </w:r>
      <w:r w:rsidR="002F640B">
        <w:rPr>
          <w:rFonts w:ascii="Arial" w:hAnsi="Arial" w:cs="Arial"/>
        </w:rPr>
        <w:t xml:space="preserve"> </w:t>
      </w:r>
      <w:r w:rsidR="002F640B" w:rsidRPr="00182B7A">
        <w:rPr>
          <w:rFonts w:ascii="Arial" w:hAnsi="Arial" w:cs="Arial"/>
        </w:rPr>
        <w:t xml:space="preserve">powołania trojga członków Kapituły „Medalu Miasta Bytomia” spośród radnych Rady Miejskiej w Bytomiu </w:t>
      </w:r>
      <w:r w:rsidR="002F640B" w:rsidRPr="00182B7A">
        <w:rPr>
          <w:rFonts w:ascii="Arial" w:hAnsi="Arial" w:cs="Arial"/>
          <w:bCs/>
        </w:rPr>
        <w:t>(R-46)</w:t>
      </w:r>
      <w:r w:rsidR="002F640B">
        <w:rPr>
          <w:rFonts w:ascii="Arial" w:hAnsi="Arial" w:cs="Arial"/>
          <w:bCs/>
        </w:rPr>
        <w:t>,</w:t>
      </w:r>
      <w:r w:rsidR="002F640B">
        <w:rPr>
          <w:rFonts w:ascii="Arial" w:hAnsi="Arial" w:cs="Arial"/>
        </w:rPr>
        <w:t xml:space="preserve"> </w:t>
      </w:r>
      <w:r w:rsidRPr="0055657F">
        <w:rPr>
          <w:rFonts w:ascii="Arial" w:hAnsi="Arial" w:cs="Arial"/>
        </w:rPr>
        <w:t xml:space="preserve">wysłuchała uzasadnienia przedstawionego przez pana </w:t>
      </w:r>
      <w:r w:rsidR="005C6C81" w:rsidRPr="0055657F">
        <w:rPr>
          <w:rFonts w:ascii="Arial" w:hAnsi="Arial" w:cs="Arial"/>
        </w:rPr>
        <w:t xml:space="preserve">Piotra Kowalskiego z-ca naczelnika Wydziału Kultury i Sporty </w:t>
      </w:r>
      <w:r w:rsidRPr="0055657F">
        <w:rPr>
          <w:rFonts w:ascii="Arial" w:hAnsi="Arial" w:cs="Arial"/>
        </w:rPr>
        <w:t>Urzędu Miejskiego w Bytomiu</w:t>
      </w:r>
    </w:p>
    <w:p w:rsidR="009A3A29" w:rsidRDefault="009A3A29">
      <w:pPr>
        <w:spacing w:line="360" w:lineRule="auto"/>
        <w:rPr>
          <w:rFonts w:ascii="Arial" w:hAnsi="Arial" w:cs="Arial"/>
        </w:rPr>
      </w:pPr>
    </w:p>
    <w:p w:rsidR="009A3A29" w:rsidRDefault="00EC4FD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Iwona Pakosz, przewodnicząca komisji, otworzyła dyskusję w temacie w/w projektu uchwały. </w:t>
      </w:r>
    </w:p>
    <w:p w:rsidR="009A3A29" w:rsidRDefault="002F640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związku z brakiem </w:t>
      </w:r>
      <w:r w:rsidR="00EC4FD0">
        <w:rPr>
          <w:rFonts w:ascii="Arial" w:hAnsi="Arial" w:cs="Arial"/>
        </w:rPr>
        <w:t xml:space="preserve">pytań przewodnicząca zamknęła dyskusję. </w:t>
      </w:r>
    </w:p>
    <w:p w:rsidR="009A3A29" w:rsidRDefault="009A3A29">
      <w:pPr>
        <w:pStyle w:val="Default"/>
        <w:spacing w:line="360" w:lineRule="auto"/>
      </w:pPr>
    </w:p>
    <w:p w:rsidR="009A3A29" w:rsidRDefault="00EC4FD0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t>Komisja Edukacji, Kultury, Sportu i Rekreacji w głosowaniu: 8 za, 0 przeciw, 0 wstrzymujących się, pozytywn</w:t>
      </w:r>
      <w:r w:rsidR="002F640B">
        <w:rPr>
          <w:rFonts w:ascii="Arial" w:hAnsi="Arial" w:cs="Arial"/>
        </w:rPr>
        <w:t xml:space="preserve">ie zaopiniowała projekt uchwały </w:t>
      </w:r>
      <w:r w:rsidR="002F640B" w:rsidRPr="00182B7A">
        <w:rPr>
          <w:rFonts w:ascii="Arial" w:hAnsi="Arial" w:cs="Arial"/>
        </w:rPr>
        <w:t>w sprawie powołania trojga członków Kapituły „Medalu Miasta Bytomia” s</w:t>
      </w:r>
      <w:r w:rsidR="006871F3">
        <w:rPr>
          <w:rFonts w:ascii="Arial" w:hAnsi="Arial" w:cs="Arial"/>
        </w:rPr>
        <w:t>pośród radnych Rady Miejskiej w </w:t>
      </w:r>
      <w:r w:rsidR="002F640B" w:rsidRPr="00182B7A">
        <w:rPr>
          <w:rFonts w:ascii="Arial" w:hAnsi="Arial" w:cs="Arial"/>
        </w:rPr>
        <w:t xml:space="preserve">Bytomiu </w:t>
      </w:r>
      <w:r w:rsidR="002F640B" w:rsidRPr="00182B7A">
        <w:rPr>
          <w:rFonts w:ascii="Arial" w:hAnsi="Arial" w:cs="Arial"/>
          <w:bCs/>
        </w:rPr>
        <w:t>(R-46)</w:t>
      </w:r>
      <w:r w:rsidR="002F640B">
        <w:rPr>
          <w:rFonts w:ascii="Arial" w:hAnsi="Arial" w:cs="Arial"/>
        </w:rPr>
        <w:t xml:space="preserve"> (sprawa PR.KEK.0014.7</w:t>
      </w:r>
      <w:r>
        <w:rPr>
          <w:rFonts w:ascii="Arial" w:hAnsi="Arial" w:cs="Arial"/>
        </w:rPr>
        <w:t>.2024).</w:t>
      </w:r>
    </w:p>
    <w:p w:rsidR="009A3A29" w:rsidRDefault="009A3A29">
      <w:pPr>
        <w:spacing w:line="360" w:lineRule="auto"/>
        <w:rPr>
          <w:rFonts w:ascii="Arial" w:hAnsi="Arial" w:cs="Arial"/>
          <w:bCs/>
          <w:szCs w:val="22"/>
          <w:u w:val="single"/>
        </w:rPr>
      </w:pPr>
    </w:p>
    <w:p w:rsidR="009A3A29" w:rsidRDefault="00EC4FD0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4.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Sprawy bieżące, sprawy organizacyjne.</w:t>
      </w:r>
    </w:p>
    <w:p w:rsidR="009A3A29" w:rsidRDefault="00EC4FD0">
      <w:pPr>
        <w:pStyle w:val="Tekstpodstawowy2"/>
        <w:spacing w:line="360" w:lineRule="auto"/>
        <w:jc w:val="left"/>
      </w:pPr>
      <w:r>
        <w:rPr>
          <w:rFonts w:ascii="Arial" w:hAnsi="Arial" w:cs="Arial"/>
        </w:rPr>
        <w:t>Przewodnicząca zapoznała członków komisji z następującą korespondencją:</w:t>
      </w:r>
    </w:p>
    <w:p w:rsidR="009A3A29" w:rsidRDefault="005C6C81" w:rsidP="005C6C81">
      <w:pPr>
        <w:pStyle w:val="Tekstpodstawowy2"/>
        <w:spacing w:line="360" w:lineRule="auto"/>
        <w:jc w:val="left"/>
        <w:rPr>
          <w:rFonts w:ascii="Arial" w:eastAsia="Arial" w:hAnsi="Arial" w:cs="Arial"/>
        </w:rPr>
      </w:pPr>
      <w:r>
        <w:rPr>
          <w:rFonts w:ascii="Arial" w:hAnsi="Arial" w:cs="Arial"/>
        </w:rPr>
        <w:t>- pismem z Wydziału Strategii, Funduszy Eur</w:t>
      </w:r>
      <w:r w:rsidR="006871F3">
        <w:rPr>
          <w:rFonts w:ascii="Arial" w:hAnsi="Arial" w:cs="Arial"/>
        </w:rPr>
        <w:t>opejskich i Obsługi Inwestora z </w:t>
      </w:r>
      <w:r>
        <w:rPr>
          <w:rFonts w:ascii="Arial" w:hAnsi="Arial" w:cs="Arial"/>
        </w:rPr>
        <w:t>opracowaniem pn. „Wybrane informacje o mieście. Bytom II kwartał 2024 r.”. Komisj</w:t>
      </w:r>
      <w:r w:rsidR="006E4AC0">
        <w:rPr>
          <w:rFonts w:ascii="Arial" w:hAnsi="Arial" w:cs="Arial"/>
        </w:rPr>
        <w:t>a przyjęła pismo do wiadomości – zał. nr 2.</w:t>
      </w:r>
    </w:p>
    <w:p w:rsidR="009A3A29" w:rsidRDefault="009A3A29">
      <w:pPr>
        <w:spacing w:line="360" w:lineRule="auto"/>
        <w:rPr>
          <w:rFonts w:ascii="Arial" w:hAnsi="Arial" w:cs="Arial"/>
        </w:rPr>
      </w:pPr>
    </w:p>
    <w:p w:rsidR="00002524" w:rsidRDefault="00EC4FD0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poinformowała, że następne posiedzenie komisji </w:t>
      </w:r>
      <w:r w:rsidR="00870E57">
        <w:rPr>
          <w:rFonts w:ascii="Arial" w:hAnsi="Arial" w:cs="Arial"/>
        </w:rPr>
        <w:t xml:space="preserve">odbędzie się w dniu 23 września </w:t>
      </w:r>
      <w:r>
        <w:rPr>
          <w:rFonts w:ascii="Arial" w:hAnsi="Arial" w:cs="Arial"/>
        </w:rPr>
        <w:t>2024</w:t>
      </w:r>
      <w:r w:rsidR="00870E57">
        <w:rPr>
          <w:rFonts w:ascii="Arial" w:hAnsi="Arial" w:cs="Arial"/>
        </w:rPr>
        <w:t xml:space="preserve"> roku o godzinie 13:00, w siedzibie Ośrodka Rehabilitacyjno – Edukacyjno – Wychowawczego (OREW)</w:t>
      </w:r>
      <w:r w:rsidR="0032052E">
        <w:rPr>
          <w:rFonts w:ascii="Arial" w:hAnsi="Arial" w:cs="Arial"/>
        </w:rPr>
        <w:t xml:space="preserve"> w Bytomiu</w:t>
      </w:r>
      <w:r w:rsidR="00870E57">
        <w:rPr>
          <w:rFonts w:ascii="Arial" w:hAnsi="Arial" w:cs="Arial"/>
        </w:rPr>
        <w:t xml:space="preserve">. </w:t>
      </w:r>
    </w:p>
    <w:p w:rsidR="009A3A29" w:rsidRDefault="00EC4FD0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Wszyscy członkowie komisji otrzymają zawiadomienie o po</w:t>
      </w:r>
      <w:r w:rsidR="00002524">
        <w:rPr>
          <w:rFonts w:ascii="Arial" w:hAnsi="Arial" w:cs="Arial"/>
        </w:rPr>
        <w:t>siedzeniu do skrytek – zał. nr </w:t>
      </w:r>
      <w:r w:rsidR="00074A52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074A52" w:rsidRDefault="00074A52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Na posiedzenie </w:t>
      </w:r>
      <w:r w:rsidR="0032052E">
        <w:rPr>
          <w:rFonts w:ascii="Arial" w:hAnsi="Arial" w:cs="Arial"/>
        </w:rPr>
        <w:t xml:space="preserve">komisji </w:t>
      </w:r>
      <w:r>
        <w:rPr>
          <w:rFonts w:ascii="Arial" w:hAnsi="Arial" w:cs="Arial"/>
        </w:rPr>
        <w:t xml:space="preserve">zostanie zaproszona pani </w:t>
      </w:r>
      <w:r w:rsidR="0032052E">
        <w:rPr>
          <w:rFonts w:ascii="Arial" w:hAnsi="Arial" w:cs="Arial"/>
        </w:rPr>
        <w:t xml:space="preserve">Anna </w:t>
      </w:r>
      <w:proofErr w:type="spellStart"/>
      <w:r w:rsidR="0032052E">
        <w:rPr>
          <w:rFonts w:ascii="Arial" w:hAnsi="Arial" w:cs="Arial"/>
        </w:rPr>
        <w:t>Dziąsko</w:t>
      </w:r>
      <w:proofErr w:type="spellEnd"/>
      <w:r w:rsidR="003205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Dyrektor Ośrodka</w:t>
      </w:r>
      <w:r w:rsidR="0032052E">
        <w:rPr>
          <w:rFonts w:ascii="Arial" w:hAnsi="Arial" w:cs="Arial"/>
        </w:rPr>
        <w:t xml:space="preserve"> Rehabilitacyjno – Edukacyjno – Wychowawczego (OREW) w Bytomiu - </w:t>
      </w:r>
      <w:r>
        <w:rPr>
          <w:rFonts w:ascii="Arial" w:hAnsi="Arial" w:cs="Arial"/>
        </w:rPr>
        <w:t>zał. nr 4.</w:t>
      </w:r>
    </w:p>
    <w:p w:rsidR="009A3A29" w:rsidRDefault="009A3A29">
      <w:pPr>
        <w:spacing w:line="360" w:lineRule="auto"/>
        <w:rPr>
          <w:rFonts w:ascii="Arial" w:hAnsi="Arial" w:cs="Arial"/>
          <w:bCs/>
          <w:szCs w:val="22"/>
        </w:rPr>
      </w:pPr>
    </w:p>
    <w:p w:rsidR="009A3A29" w:rsidRDefault="00870E57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Ad. 5. Przyjęcie protokołu 3</w:t>
      </w:r>
      <w:r w:rsidR="00EC4FD0">
        <w:rPr>
          <w:rFonts w:ascii="Arial" w:hAnsi="Arial" w:cs="Arial"/>
          <w:b/>
          <w:bCs/>
          <w:szCs w:val="22"/>
        </w:rPr>
        <w:t xml:space="preserve">.2024 z posiedzenia Komisji Edukacji, Kultury, Sportu </w:t>
      </w:r>
      <w:r>
        <w:rPr>
          <w:rFonts w:ascii="Arial" w:hAnsi="Arial" w:cs="Arial"/>
          <w:b/>
          <w:bCs/>
          <w:szCs w:val="22"/>
        </w:rPr>
        <w:t xml:space="preserve">i Rekreacji w dniu 22 lipca </w:t>
      </w:r>
      <w:r w:rsidR="00EC4FD0">
        <w:rPr>
          <w:rFonts w:ascii="Arial" w:hAnsi="Arial" w:cs="Arial"/>
          <w:b/>
          <w:bCs/>
          <w:szCs w:val="22"/>
        </w:rPr>
        <w:t xml:space="preserve">2024 r. </w:t>
      </w:r>
    </w:p>
    <w:p w:rsidR="009A3A29" w:rsidRDefault="00EC4FD0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Edukacji, Kultury, Sp</w:t>
      </w:r>
      <w:r w:rsidR="00870E57">
        <w:rPr>
          <w:rFonts w:ascii="Arial" w:hAnsi="Arial" w:cs="Arial"/>
        </w:rPr>
        <w:t>ortu i Rekreacji w głosowaniu: 7 za, 0 przeciw, 1</w:t>
      </w:r>
      <w:r>
        <w:rPr>
          <w:rFonts w:ascii="Arial" w:hAnsi="Arial" w:cs="Arial"/>
        </w:rPr>
        <w:t> wstrzymują</w:t>
      </w:r>
      <w:r w:rsidR="007C4EAD">
        <w:rPr>
          <w:rFonts w:ascii="Arial" w:hAnsi="Arial" w:cs="Arial"/>
        </w:rPr>
        <w:t xml:space="preserve">cy </w:t>
      </w:r>
      <w:r w:rsidR="00870E57">
        <w:rPr>
          <w:rFonts w:ascii="Arial" w:hAnsi="Arial" w:cs="Arial"/>
        </w:rPr>
        <w:t>się, przyjęła protokół nr 3</w:t>
      </w:r>
      <w:r>
        <w:rPr>
          <w:rFonts w:ascii="Arial" w:hAnsi="Arial" w:cs="Arial"/>
        </w:rPr>
        <w:t>.2024 z posie</w:t>
      </w:r>
      <w:r w:rsidR="00870E57">
        <w:rPr>
          <w:rFonts w:ascii="Arial" w:hAnsi="Arial" w:cs="Arial"/>
        </w:rPr>
        <w:t>dzenia komisji w dniu</w:t>
      </w:r>
      <w:r w:rsidR="006871F3">
        <w:rPr>
          <w:rFonts w:ascii="Arial" w:hAnsi="Arial" w:cs="Arial"/>
        </w:rPr>
        <w:t xml:space="preserve"> 22 lipca </w:t>
      </w:r>
      <w:r>
        <w:rPr>
          <w:rFonts w:ascii="Arial" w:hAnsi="Arial" w:cs="Arial"/>
        </w:rPr>
        <w:t>2024 r.</w:t>
      </w:r>
    </w:p>
    <w:p w:rsidR="009A3A29" w:rsidRDefault="00EC4FD0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 6. Zamknięcie posiedzenia.</w:t>
      </w:r>
    </w:p>
    <w:p w:rsidR="009A3A29" w:rsidRDefault="00EC4FD0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</w:t>
      </w:r>
      <w:r w:rsidR="00DA323D">
        <w:rPr>
          <w:rFonts w:ascii="Arial" w:hAnsi="Arial" w:cs="Arial"/>
        </w:rPr>
        <w:t>ła posiedzenie o godzinie: 13:10</w:t>
      </w:r>
      <w:r>
        <w:rPr>
          <w:rFonts w:ascii="Arial" w:hAnsi="Arial" w:cs="Arial"/>
        </w:rPr>
        <w:t>.</w:t>
      </w:r>
    </w:p>
    <w:p w:rsidR="009A3A29" w:rsidRDefault="00EC4FD0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Protokołowała: E. Jaroszyńska </w:t>
      </w:r>
    </w:p>
    <w:p w:rsidR="009A3A29" w:rsidRDefault="009A3A29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BB0B47" w:rsidRDefault="00BB0B47" w:rsidP="00BB0B47">
      <w:pPr>
        <w:pStyle w:val="Tekstpodstawowy2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9A3A29" w:rsidRDefault="00EC4FD0" w:rsidP="00BB0B47">
      <w:pPr>
        <w:pStyle w:val="Tekstpodstawowy2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Przewodnicząca</w:t>
      </w:r>
    </w:p>
    <w:p w:rsidR="009A3A29" w:rsidRDefault="00EC4FD0" w:rsidP="00BB0B47">
      <w:pPr>
        <w:pStyle w:val="Zwrotgrzecznociowy"/>
        <w:spacing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 i Rekreacji</w:t>
      </w:r>
    </w:p>
    <w:p w:rsidR="009A3A29" w:rsidRDefault="00EC4FD0" w:rsidP="00BB0B47">
      <w:pPr>
        <w:spacing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p w:rsidR="009A3A29" w:rsidRPr="00393DF8" w:rsidRDefault="00393DF8">
      <w:pPr>
        <w:spacing w:beforeAutospacing="1" w:line="360" w:lineRule="auto"/>
        <w:ind w:left="142"/>
        <w:rPr>
          <w:rFonts w:ascii="Arial" w:hAnsi="Arial" w:cs="Arial"/>
          <w:sz w:val="16"/>
          <w:szCs w:val="16"/>
        </w:rPr>
      </w:pPr>
      <w:r w:rsidRPr="00393DF8">
        <w:rPr>
          <w:rStyle w:val="displayonly"/>
          <w:rFonts w:ascii="Arial" w:hAnsi="Arial" w:cs="Arial"/>
          <w:sz w:val="16"/>
          <w:szCs w:val="16"/>
        </w:rPr>
        <w:t>7545/09/2024</w:t>
      </w:r>
    </w:p>
    <w:sectPr w:rsidR="009A3A29" w:rsidRPr="00393DF8" w:rsidSect="009A3A29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B08" w:rsidRDefault="00984B08" w:rsidP="009A3A29">
      <w:r>
        <w:separator/>
      </w:r>
    </w:p>
  </w:endnote>
  <w:endnote w:type="continuationSeparator" w:id="0">
    <w:p w:rsidR="00984B08" w:rsidRDefault="00984B08" w:rsidP="009A3A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A29" w:rsidRDefault="00FF60D9">
    <w:pPr>
      <w:pStyle w:val="Footer"/>
      <w:jc w:val="right"/>
    </w:pPr>
    <w:r>
      <w:fldChar w:fldCharType="begin"/>
    </w:r>
    <w:r w:rsidR="00EC4FD0">
      <w:instrText>PAGE</w:instrText>
    </w:r>
    <w:r>
      <w:fldChar w:fldCharType="separate"/>
    </w:r>
    <w:r w:rsidR="00BB0B47">
      <w:rPr>
        <w:noProof/>
      </w:rPr>
      <w:t>3</w:t>
    </w:r>
    <w:r>
      <w:fldChar w:fldCharType="end"/>
    </w:r>
  </w:p>
  <w:p w:rsidR="009A3A29" w:rsidRDefault="009A3A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B08" w:rsidRDefault="00984B08" w:rsidP="009A3A29">
      <w:r>
        <w:separator/>
      </w:r>
    </w:p>
  </w:footnote>
  <w:footnote w:type="continuationSeparator" w:id="0">
    <w:p w:rsidR="00984B08" w:rsidRDefault="00984B08" w:rsidP="009A3A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A29" w:rsidRDefault="009A3A2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A29" w:rsidRDefault="00EC4FD0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9A3A29" w:rsidRDefault="009A3A29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10C4C"/>
    <w:multiLevelType w:val="multilevel"/>
    <w:tmpl w:val="774E507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E1809"/>
    <w:multiLevelType w:val="multilevel"/>
    <w:tmpl w:val="9EE67E9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3A29"/>
    <w:rsid w:val="00002524"/>
    <w:rsid w:val="00074A52"/>
    <w:rsid w:val="00276570"/>
    <w:rsid w:val="002F640B"/>
    <w:rsid w:val="00305C2B"/>
    <w:rsid w:val="0032052E"/>
    <w:rsid w:val="00393DF8"/>
    <w:rsid w:val="004329A9"/>
    <w:rsid w:val="004C48D9"/>
    <w:rsid w:val="0055657F"/>
    <w:rsid w:val="005C6C81"/>
    <w:rsid w:val="00656E1C"/>
    <w:rsid w:val="0066259A"/>
    <w:rsid w:val="006871F3"/>
    <w:rsid w:val="006A7F9B"/>
    <w:rsid w:val="006E4AC0"/>
    <w:rsid w:val="007C4EAD"/>
    <w:rsid w:val="007D2402"/>
    <w:rsid w:val="00870E57"/>
    <w:rsid w:val="00984B08"/>
    <w:rsid w:val="009A3A29"/>
    <w:rsid w:val="00B963B7"/>
    <w:rsid w:val="00BB0B47"/>
    <w:rsid w:val="00CA2642"/>
    <w:rsid w:val="00D214E3"/>
    <w:rsid w:val="00DA323D"/>
    <w:rsid w:val="00DF3312"/>
    <w:rsid w:val="00EC4FD0"/>
    <w:rsid w:val="00F907DA"/>
    <w:rsid w:val="00FF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3">
    <w:name w:val="Heading 3"/>
    <w:basedOn w:val="Normalny"/>
    <w:link w:val="Nagwek3Znak"/>
    <w:uiPriority w:val="9"/>
    <w:qFormat/>
    <w:rsid w:val="00D77C59"/>
    <w:pPr>
      <w:spacing w:beforeAutospacing="1" w:afterAutospacing="1"/>
      <w:outlineLvl w:val="2"/>
    </w:pPr>
    <w:rPr>
      <w:b/>
      <w:bCs/>
      <w:sz w:val="27"/>
      <w:szCs w:val="27"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077F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ListLabel1">
    <w:name w:val="ListLabel 1"/>
    <w:qFormat/>
    <w:rsid w:val="006F0D55"/>
    <w:rPr>
      <w:i w:val="0"/>
    </w:rPr>
  </w:style>
  <w:style w:type="character" w:customStyle="1" w:styleId="ListLabel2">
    <w:name w:val="ListLabel 2"/>
    <w:qFormat/>
    <w:rsid w:val="006F0D55"/>
    <w:rPr>
      <w:rFonts w:eastAsia="Times New Roman" w:cs="Times New Roman"/>
    </w:rPr>
  </w:style>
  <w:style w:type="character" w:customStyle="1" w:styleId="ListLabel3">
    <w:name w:val="ListLabel 3"/>
    <w:qFormat/>
    <w:rsid w:val="006F0D55"/>
    <w:rPr>
      <w:i w:val="0"/>
    </w:rPr>
  </w:style>
  <w:style w:type="character" w:customStyle="1" w:styleId="ListLabel4">
    <w:name w:val="ListLabel 4"/>
    <w:qFormat/>
    <w:rsid w:val="006F0D55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ListLabel5">
    <w:name w:val="ListLabel 5"/>
    <w:qFormat/>
    <w:rsid w:val="000E7125"/>
    <w:rPr>
      <w:rFonts w:eastAsia="Times New Roman" w:cs="Times New Roman"/>
    </w:rPr>
  </w:style>
  <w:style w:type="character" w:customStyle="1" w:styleId="ListLabel6">
    <w:name w:val="ListLabel 6"/>
    <w:qFormat/>
    <w:rsid w:val="000E7125"/>
    <w:rPr>
      <w:rFonts w:cs="Courier New"/>
    </w:rPr>
  </w:style>
  <w:style w:type="character" w:customStyle="1" w:styleId="ListLabel7">
    <w:name w:val="ListLabel 7"/>
    <w:qFormat/>
    <w:rsid w:val="000E7125"/>
    <w:rPr>
      <w:rFonts w:cs="Courier New"/>
    </w:rPr>
  </w:style>
  <w:style w:type="character" w:customStyle="1" w:styleId="ListLabel8">
    <w:name w:val="ListLabel 8"/>
    <w:qFormat/>
    <w:rsid w:val="000E7125"/>
    <w:rPr>
      <w:rFonts w:cs="Courier New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C26B5"/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C26B5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99"/>
    <w:qFormat/>
    <w:rsid w:val="002A4937"/>
    <w:rPr>
      <w:sz w:val="24"/>
      <w:szCs w:val="24"/>
    </w:rPr>
  </w:style>
  <w:style w:type="character" w:customStyle="1" w:styleId="ListLabel9">
    <w:name w:val="ListLabel 9"/>
    <w:qFormat/>
    <w:rsid w:val="00CB4DC1"/>
    <w:rPr>
      <w:rFonts w:eastAsia="Times New Roman" w:cs="Times New Roman"/>
    </w:rPr>
  </w:style>
  <w:style w:type="character" w:customStyle="1" w:styleId="ListLabel10">
    <w:name w:val="ListLabel 10"/>
    <w:qFormat/>
    <w:rsid w:val="00CB4DC1"/>
    <w:rPr>
      <w:rFonts w:eastAsia="Times New Roman" w:cs="Times New Roman"/>
    </w:rPr>
  </w:style>
  <w:style w:type="character" w:customStyle="1" w:styleId="ListLabel11">
    <w:name w:val="ListLabel 11"/>
    <w:qFormat/>
    <w:rsid w:val="00CB4DC1"/>
    <w:rPr>
      <w:rFonts w:eastAsia="Times New Roman" w:cs="Times New Roman"/>
    </w:rPr>
  </w:style>
  <w:style w:type="character" w:customStyle="1" w:styleId="ListLabel12">
    <w:name w:val="ListLabel 12"/>
    <w:qFormat/>
    <w:rsid w:val="00CB4DC1"/>
    <w:rPr>
      <w:rFonts w:eastAsia="Times New Roman" w:cs="Times New Roman"/>
    </w:rPr>
  </w:style>
  <w:style w:type="character" w:customStyle="1" w:styleId="ListLabel13">
    <w:name w:val="ListLabel 13"/>
    <w:qFormat/>
    <w:rsid w:val="00CB4DC1"/>
    <w:rPr>
      <w:b/>
      <w:color w:val="000000"/>
    </w:rPr>
  </w:style>
  <w:style w:type="character" w:customStyle="1" w:styleId="ListLabel14">
    <w:name w:val="ListLabel 14"/>
    <w:qFormat/>
    <w:rsid w:val="00CB4DC1"/>
    <w:rPr>
      <w:rFonts w:cs="Courier New"/>
    </w:rPr>
  </w:style>
  <w:style w:type="character" w:customStyle="1" w:styleId="ListLabel15">
    <w:name w:val="ListLabel 15"/>
    <w:qFormat/>
    <w:rsid w:val="00CB4DC1"/>
    <w:rPr>
      <w:rFonts w:cs="Courier New"/>
    </w:rPr>
  </w:style>
  <w:style w:type="character" w:customStyle="1" w:styleId="ListLabel16">
    <w:name w:val="ListLabel 16"/>
    <w:qFormat/>
    <w:rsid w:val="00CB4DC1"/>
    <w:rPr>
      <w:rFonts w:cs="Courier New"/>
    </w:rPr>
  </w:style>
  <w:style w:type="character" w:customStyle="1" w:styleId="ListLabel17">
    <w:name w:val="ListLabel 17"/>
    <w:qFormat/>
    <w:rsid w:val="003A3E00"/>
    <w:rPr>
      <w:rFonts w:cs="Times New Roman"/>
    </w:rPr>
  </w:style>
  <w:style w:type="character" w:customStyle="1" w:styleId="ListLabel18">
    <w:name w:val="ListLabel 18"/>
    <w:qFormat/>
    <w:rsid w:val="003A3E00"/>
    <w:rPr>
      <w:rFonts w:ascii="Arial" w:hAnsi="Arial"/>
      <w:b/>
      <w:color w:val="000000"/>
    </w:rPr>
  </w:style>
  <w:style w:type="character" w:customStyle="1" w:styleId="ListLabel19">
    <w:name w:val="ListLabel 19"/>
    <w:qFormat/>
    <w:rsid w:val="002861F7"/>
    <w:rPr>
      <w:rFonts w:cs="Times New Roman"/>
    </w:rPr>
  </w:style>
  <w:style w:type="character" w:customStyle="1" w:styleId="ListLabel20">
    <w:name w:val="ListLabel 20"/>
    <w:qFormat/>
    <w:rsid w:val="002861F7"/>
    <w:rPr>
      <w:b/>
      <w:color w:val="000000"/>
    </w:rPr>
  </w:style>
  <w:style w:type="character" w:customStyle="1" w:styleId="ListLabel21">
    <w:name w:val="ListLabel 21"/>
    <w:qFormat/>
    <w:rsid w:val="002861F7"/>
    <w:rPr>
      <w:b/>
    </w:rPr>
  </w:style>
  <w:style w:type="character" w:customStyle="1" w:styleId="ListLabel22">
    <w:name w:val="ListLabel 22"/>
    <w:qFormat/>
    <w:rsid w:val="002861F7"/>
    <w:rPr>
      <w:rFonts w:eastAsia="Times New Roman" w:cs="Times New Roman"/>
    </w:rPr>
  </w:style>
  <w:style w:type="character" w:customStyle="1" w:styleId="ListLabel23">
    <w:name w:val="ListLabel 23"/>
    <w:qFormat/>
    <w:rsid w:val="002861F7"/>
    <w:rPr>
      <w:rFonts w:cs="Times New Roman"/>
    </w:rPr>
  </w:style>
  <w:style w:type="character" w:customStyle="1" w:styleId="ListLabel24">
    <w:name w:val="ListLabel 24"/>
    <w:qFormat/>
    <w:rsid w:val="00F4431A"/>
    <w:rPr>
      <w:rFonts w:cs="Times New Roman"/>
    </w:rPr>
  </w:style>
  <w:style w:type="character" w:customStyle="1" w:styleId="ListLabel25">
    <w:name w:val="ListLabel 25"/>
    <w:qFormat/>
    <w:rsid w:val="00F4431A"/>
    <w:rPr>
      <w:b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D77C59"/>
    <w:rPr>
      <w:b/>
      <w:bCs/>
      <w:sz w:val="27"/>
      <w:szCs w:val="27"/>
    </w:rPr>
  </w:style>
  <w:style w:type="character" w:customStyle="1" w:styleId="ListLabel26">
    <w:name w:val="ListLabel 26"/>
    <w:qFormat/>
    <w:rsid w:val="009B24CB"/>
    <w:rPr>
      <w:rFonts w:cs="Times New Roman"/>
    </w:rPr>
  </w:style>
  <w:style w:type="character" w:customStyle="1" w:styleId="ListLabel27">
    <w:name w:val="ListLabel 27"/>
    <w:qFormat/>
    <w:rsid w:val="009A3A29"/>
    <w:rPr>
      <w:rFonts w:cs="Times New Roman"/>
    </w:rPr>
  </w:style>
  <w:style w:type="paragraph" w:styleId="Nagwek">
    <w:name w:val="header"/>
    <w:basedOn w:val="Normalny"/>
    <w:next w:val="Tekstpodstawowy"/>
    <w:qFormat/>
    <w:rsid w:val="009A3A2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Header">
    <w:name w:val="Header"/>
    <w:basedOn w:val="Normalny"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suppressAutoHyphens/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C26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21054B-B0C3-4EFE-80CD-EAFBD6AFB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18</cp:revision>
  <cp:lastPrinted>2023-03-07T13:16:00Z</cp:lastPrinted>
  <dcterms:created xsi:type="dcterms:W3CDTF">2024-08-12T05:44:00Z</dcterms:created>
  <dcterms:modified xsi:type="dcterms:W3CDTF">2024-09-24T06:43:00Z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