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E4B96" w:rsidRDefault="005E4B96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Wyniki głosowania</w:t>
      </w:r>
    </w:p>
    <w:p w:rsidR="00000000" w:rsidRPr="005E4B96" w:rsidRDefault="005E4B96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Głosowano w sprawie: Przyjęcie wniosku formalnego radnego Michała Staniszewskiego - przewodniczącego Rady Miejskiej o ogłoszenie przerwy w</w:t>
      </w:r>
      <w:r>
        <w:rPr>
          <w:rFonts w:ascii="Arial" w:eastAsia="Times New Roman" w:hAnsi="Arial" w:cs="Arial"/>
          <w:sz w:val="24"/>
          <w:szCs w:val="24"/>
        </w:rPr>
        <w:t> </w:t>
      </w:r>
      <w:r w:rsidRPr="005E4B96">
        <w:rPr>
          <w:rFonts w:ascii="Arial" w:eastAsia="Times New Roman" w:hAnsi="Arial" w:cs="Arial"/>
          <w:sz w:val="24"/>
          <w:szCs w:val="24"/>
        </w:rPr>
        <w:t>obradach XCII sesji Rady Miejskiej do dnia 11 kwietnia 2024 r.</w:t>
      </w:r>
    </w:p>
    <w:p w:rsidR="00000000" w:rsidRPr="005E4B96" w:rsidRDefault="005E4B96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16, PRZECIW: 8,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(16)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t>PRZECIW (8)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>Marek Wilk</w:t>
      </w:r>
      <w:r w:rsidRPr="005E4B96">
        <w:rPr>
          <w:rFonts w:ascii="Arial" w:eastAsia="Times New Roman" w:hAnsi="Arial" w:cs="Arial"/>
        </w:rPr>
        <w:br/>
      </w:r>
    </w:p>
    <w:p w:rsidR="00000000" w:rsidRPr="005E4B96" w:rsidRDefault="005E4B96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25 marca 2024, o godz. 08:46</w:t>
      </w:r>
    </w:p>
    <w:p w:rsidR="0079585B" w:rsidRPr="005E4B96" w:rsidRDefault="005E4B96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</w:t>
      </w:r>
      <w:r w:rsidRPr="005E4B96">
        <w:rPr>
          <w:rFonts w:ascii="Arial" w:eastAsia="Times New Roman" w:hAnsi="Arial" w:cs="Arial"/>
          <w:color w:val="808080"/>
          <w:sz w:val="16"/>
          <w:szCs w:val="16"/>
        </w:rPr>
        <w:t xml:space="preserve"> 2024-04-15 09:53:23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 xml:space="preserve">Głosowano w sprawie: Przyjęcie wniosku formalnego radnego Pawła Winiarskiego o poszerzenie porządku obrad o </w:t>
      </w:r>
      <w:proofErr w:type="spellStart"/>
      <w:r w:rsidRPr="005E4B9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5E4B96">
        <w:rPr>
          <w:rFonts w:ascii="Arial" w:eastAsia="Times New Roman" w:hAnsi="Arial" w:cs="Arial"/>
          <w:sz w:val="24"/>
          <w:szCs w:val="24"/>
        </w:rPr>
        <w:t xml:space="preserve"> 6a - Podjęcie uchwały w</w:t>
      </w:r>
      <w:r w:rsidR="005E4B96">
        <w:rPr>
          <w:rFonts w:ascii="Arial" w:eastAsia="Times New Roman" w:hAnsi="Arial" w:cs="Arial"/>
          <w:sz w:val="24"/>
          <w:szCs w:val="24"/>
        </w:rPr>
        <w:t> </w:t>
      </w:r>
      <w:r w:rsidRPr="005E4B96">
        <w:rPr>
          <w:rFonts w:ascii="Arial" w:eastAsia="Times New Roman" w:hAnsi="Arial" w:cs="Arial"/>
          <w:sz w:val="24"/>
          <w:szCs w:val="24"/>
        </w:rPr>
        <w:t>sprawie wyboru ławników sądowych na kadencję w latach 2024-2027 uzupełniające (R-1166).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24, PRZECIW: 0,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(24)</w:t>
      </w:r>
      <w:r w:rsidRPr="005E4B96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Michał Misiaszek, Michał Napierała, Grzegorz Nowak, Iwona Pakosz,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Teresa Polak,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13:10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09:53:44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 xml:space="preserve">Głosowano w sprawie: Przyjęcie wniosku formalnego radnego Roberta </w:t>
      </w:r>
      <w:proofErr w:type="spellStart"/>
      <w:r w:rsidRPr="005E4B96">
        <w:rPr>
          <w:rFonts w:ascii="Arial" w:eastAsia="Times New Roman" w:hAnsi="Arial" w:cs="Arial"/>
          <w:sz w:val="24"/>
          <w:szCs w:val="24"/>
        </w:rPr>
        <w:t>Rabusa</w:t>
      </w:r>
      <w:proofErr w:type="spellEnd"/>
      <w:r w:rsidRPr="005E4B96">
        <w:rPr>
          <w:rFonts w:ascii="Arial" w:eastAsia="Times New Roman" w:hAnsi="Arial" w:cs="Arial"/>
          <w:sz w:val="24"/>
          <w:szCs w:val="24"/>
        </w:rPr>
        <w:t xml:space="preserve"> o poszerzenie porządku obrad o </w:t>
      </w:r>
      <w:proofErr w:type="spellStart"/>
      <w:r w:rsidRPr="005E4B96">
        <w:rPr>
          <w:rFonts w:ascii="Arial" w:eastAsia="Times New Roman" w:hAnsi="Arial" w:cs="Arial"/>
          <w:sz w:val="24"/>
          <w:szCs w:val="24"/>
        </w:rPr>
        <w:t>pkt</w:t>
      </w:r>
      <w:proofErr w:type="spellEnd"/>
      <w:r w:rsidRPr="005E4B96">
        <w:rPr>
          <w:rFonts w:ascii="Arial" w:eastAsia="Times New Roman" w:hAnsi="Arial" w:cs="Arial"/>
          <w:sz w:val="24"/>
          <w:szCs w:val="24"/>
        </w:rPr>
        <w:t xml:space="preserve"> 3a - Informacja w zakresie rewitalizacji przeprowadzanej w Bytomiu z u</w:t>
      </w:r>
      <w:r w:rsidR="005E4B96">
        <w:rPr>
          <w:rFonts w:ascii="Arial" w:eastAsia="Times New Roman" w:hAnsi="Arial" w:cs="Arial"/>
          <w:sz w:val="24"/>
          <w:szCs w:val="24"/>
        </w:rPr>
        <w:t>względnieniem budynków przy ul. </w:t>
      </w:r>
      <w:r w:rsidRPr="005E4B96">
        <w:rPr>
          <w:rFonts w:ascii="Arial" w:eastAsia="Times New Roman" w:hAnsi="Arial" w:cs="Arial"/>
          <w:sz w:val="24"/>
          <w:szCs w:val="24"/>
        </w:rPr>
        <w:t>Korfantego</w:t>
      </w:r>
      <w:r w:rsidR="005E4B96">
        <w:rPr>
          <w:rFonts w:ascii="Arial" w:eastAsia="Times New Roman" w:hAnsi="Arial" w:cs="Arial"/>
          <w:sz w:val="24"/>
          <w:szCs w:val="24"/>
        </w:rPr>
        <w:t> </w:t>
      </w:r>
      <w:r w:rsidRPr="005E4B96">
        <w:rPr>
          <w:rFonts w:ascii="Arial" w:eastAsia="Times New Roman" w:hAnsi="Arial" w:cs="Arial"/>
          <w:sz w:val="24"/>
          <w:szCs w:val="24"/>
        </w:rPr>
        <w:t>7-11.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7, PRZECIW: 17,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(7)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13:14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09:54:05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Głosowano w sprawie: Przyjęcie wniosku f</w:t>
      </w:r>
      <w:r w:rsidR="005E4B96">
        <w:rPr>
          <w:rFonts w:ascii="Arial" w:eastAsia="Times New Roman" w:hAnsi="Arial" w:cs="Arial"/>
          <w:sz w:val="24"/>
          <w:szCs w:val="24"/>
        </w:rPr>
        <w:t>ormalnego radnego Piotra Buli o </w:t>
      </w:r>
      <w:r w:rsidRPr="005E4B96">
        <w:rPr>
          <w:rFonts w:ascii="Arial" w:eastAsia="Times New Roman" w:hAnsi="Arial" w:cs="Arial"/>
          <w:sz w:val="24"/>
          <w:szCs w:val="24"/>
        </w:rPr>
        <w:t>zakończenie dyskusji.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17, PRZECIW: 7,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(7)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13:20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09:55:01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Głosowano w sprawie: Przyjęcie wniosku f</w:t>
      </w:r>
      <w:r w:rsidR="005E4B96">
        <w:rPr>
          <w:rFonts w:ascii="Arial" w:eastAsia="Times New Roman" w:hAnsi="Arial" w:cs="Arial"/>
          <w:sz w:val="24"/>
          <w:szCs w:val="24"/>
        </w:rPr>
        <w:t>ormalnego radnego Piotra Buli o </w:t>
      </w:r>
      <w:r w:rsidRPr="005E4B96">
        <w:rPr>
          <w:rFonts w:ascii="Arial" w:eastAsia="Times New Roman" w:hAnsi="Arial" w:cs="Arial"/>
          <w:sz w:val="24"/>
          <w:szCs w:val="24"/>
        </w:rPr>
        <w:t>zakończenie dyskusji.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17, PRZECIW: 7,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(7)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13:31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09:55:34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Głosowano w sprawie: Przyjęcie wniosku f</w:t>
      </w:r>
      <w:r w:rsidR="005E4B96">
        <w:rPr>
          <w:rFonts w:ascii="Arial" w:eastAsia="Times New Roman" w:hAnsi="Arial" w:cs="Arial"/>
          <w:sz w:val="24"/>
          <w:szCs w:val="24"/>
        </w:rPr>
        <w:t>ormalnego radnego Piotra Buli o </w:t>
      </w:r>
      <w:r w:rsidRPr="005E4B96">
        <w:rPr>
          <w:rFonts w:ascii="Arial" w:eastAsia="Times New Roman" w:hAnsi="Arial" w:cs="Arial"/>
          <w:sz w:val="24"/>
          <w:szCs w:val="24"/>
        </w:rPr>
        <w:t>odesłanie projektu uchwały na druku R-1165 do projektodawcy.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17, PRZECIW: 7,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(7)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13:32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09:55:52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Głosowano w sprawie: Przyjęcie wniosku f</w:t>
      </w:r>
      <w:r w:rsidR="005E4B96">
        <w:rPr>
          <w:rFonts w:ascii="Arial" w:eastAsia="Times New Roman" w:hAnsi="Arial" w:cs="Arial"/>
          <w:sz w:val="24"/>
          <w:szCs w:val="24"/>
        </w:rPr>
        <w:t>ormalnego radnego Piotra Buli o </w:t>
      </w:r>
      <w:r w:rsidRPr="005E4B96">
        <w:rPr>
          <w:rFonts w:ascii="Arial" w:eastAsia="Times New Roman" w:hAnsi="Arial" w:cs="Arial"/>
          <w:sz w:val="24"/>
          <w:szCs w:val="24"/>
        </w:rPr>
        <w:t>zakończenie dyskusji.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17, PRZECIW: 6, WSTRZYMUJE SIĘ: 1,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(6)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WSTRZYMUJE SIĘ (1)</w:t>
      </w:r>
      <w:r w:rsidRPr="005E4B96">
        <w:rPr>
          <w:rFonts w:ascii="Arial" w:eastAsia="Times New Roman" w:hAnsi="Arial" w:cs="Arial"/>
        </w:rPr>
        <w:br/>
        <w:t xml:space="preserve">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13:38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09:56:22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 xml:space="preserve">Głosowano w sprawie: Przyjęcie wniosku formalnego radnego Roberta </w:t>
      </w:r>
      <w:proofErr w:type="spellStart"/>
      <w:r w:rsidRPr="005E4B96">
        <w:rPr>
          <w:rFonts w:ascii="Arial" w:eastAsia="Times New Roman" w:hAnsi="Arial" w:cs="Arial"/>
          <w:sz w:val="24"/>
          <w:szCs w:val="24"/>
        </w:rPr>
        <w:t>Rabusa</w:t>
      </w:r>
      <w:proofErr w:type="spellEnd"/>
      <w:r w:rsidRPr="005E4B96">
        <w:rPr>
          <w:rFonts w:ascii="Arial" w:eastAsia="Times New Roman" w:hAnsi="Arial" w:cs="Arial"/>
          <w:sz w:val="24"/>
          <w:szCs w:val="24"/>
        </w:rPr>
        <w:t xml:space="preserve"> o ogłoszenie 10 min. przerwy w obradach.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7, PRZECIW: 17,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(7)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  <w:sz w:val="16"/>
          <w:szCs w:val="16"/>
        </w:rPr>
      </w:pPr>
      <w:r w:rsidRPr="005E4B96">
        <w:rPr>
          <w:rFonts w:ascii="Arial" w:hAnsi="Arial" w:cs="Arial"/>
          <w:sz w:val="16"/>
          <w:szCs w:val="16"/>
        </w:rPr>
        <w:t>Głosowanie zakończono w dniu: 11 kwietnia 2024, o godz. 13:41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09:56:43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Głosowano w sprawie: Przyjęcie wniosku f</w:t>
      </w:r>
      <w:r w:rsidR="005E4B96">
        <w:rPr>
          <w:rFonts w:ascii="Arial" w:eastAsia="Times New Roman" w:hAnsi="Arial" w:cs="Arial"/>
          <w:sz w:val="24"/>
          <w:szCs w:val="24"/>
        </w:rPr>
        <w:t>ormalnego radnego Piotra Buli o </w:t>
      </w:r>
      <w:r w:rsidRPr="005E4B96">
        <w:rPr>
          <w:rFonts w:ascii="Arial" w:eastAsia="Times New Roman" w:hAnsi="Arial" w:cs="Arial"/>
          <w:sz w:val="24"/>
          <w:szCs w:val="24"/>
        </w:rPr>
        <w:t>zakończenie dyskusji.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17, PRZECIW: 6, WSTRZYMUJE SIĘ: 1,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(6)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WSTRZYMUJE SIĘ (1)</w:t>
      </w:r>
      <w:r w:rsidRPr="005E4B96">
        <w:rPr>
          <w:rFonts w:ascii="Arial" w:eastAsia="Times New Roman" w:hAnsi="Arial" w:cs="Arial"/>
        </w:rPr>
        <w:br/>
        <w:t xml:space="preserve">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13:50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09:57:04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 xml:space="preserve">Głosowano w sprawie: Przyjęcie wniosku formalnego radnego Roberta </w:t>
      </w:r>
      <w:proofErr w:type="spellStart"/>
      <w:r w:rsidRPr="005E4B96">
        <w:rPr>
          <w:rFonts w:ascii="Arial" w:eastAsia="Times New Roman" w:hAnsi="Arial" w:cs="Arial"/>
          <w:sz w:val="24"/>
          <w:szCs w:val="24"/>
        </w:rPr>
        <w:t>Rabusa</w:t>
      </w:r>
      <w:proofErr w:type="spellEnd"/>
      <w:r w:rsidRPr="005E4B96">
        <w:rPr>
          <w:rFonts w:ascii="Arial" w:eastAsia="Times New Roman" w:hAnsi="Arial" w:cs="Arial"/>
          <w:sz w:val="24"/>
          <w:szCs w:val="24"/>
        </w:rPr>
        <w:t xml:space="preserve"> o ogłoszenie 15 min. przerwy w obradach.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7, PRZECIW: 17,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(7)</w:t>
      </w:r>
      <w:r w:rsidRPr="005E4B96">
        <w:rPr>
          <w:rFonts w:ascii="Arial" w:eastAsia="Times New Roman" w:hAnsi="Arial" w:cs="Arial"/>
        </w:rPr>
        <w:br/>
        <w:t xml:space="preserve">Maciej Bartków,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PRZECIW (17)</w:t>
      </w:r>
      <w:r w:rsidRPr="005E4B96">
        <w:rPr>
          <w:rFonts w:ascii="Arial" w:eastAsia="Times New Roman" w:hAnsi="Arial" w:cs="Arial"/>
        </w:rPr>
        <w:br/>
        <w:t xml:space="preserve">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Misiaszek, Michał Napierała, Grzegorz Nowak, Iwona Pakosz, Teresa Polak,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79585B">
      <w:pPr>
        <w:pStyle w:val="NormalnyWeb"/>
        <w:rPr>
          <w:rFonts w:ascii="Arial" w:hAnsi="Arial" w:cs="Arial"/>
        </w:rPr>
      </w:pPr>
      <w:r w:rsidRPr="005E4B96">
        <w:rPr>
          <w:rFonts w:ascii="Arial" w:hAnsi="Arial" w:cs="Arial"/>
        </w:rPr>
        <w:t>Głosowanie zakończono w dniu: 11 kwietnia 2024, o godz. 13:54</w:t>
      </w:r>
    </w:p>
    <w:p w:rsidR="0079585B" w:rsidRPr="005E4B96" w:rsidRDefault="0079585B" w:rsidP="0079585B">
      <w:pPr>
        <w:rPr>
          <w:rFonts w:ascii="Arial" w:eastAsia="Times New Roman" w:hAnsi="Arial" w:cs="Arial"/>
          <w:sz w:val="16"/>
          <w:szCs w:val="16"/>
        </w:rPr>
      </w:pPr>
      <w:r w:rsidRPr="005E4B96">
        <w:rPr>
          <w:rFonts w:ascii="Arial" w:eastAsia="Times New Roman" w:hAnsi="Arial" w:cs="Arial"/>
          <w:color w:val="808080"/>
          <w:sz w:val="16"/>
          <w:szCs w:val="16"/>
        </w:rPr>
        <w:t>Wygenerowano w systemie eSesja.pl | 2024-04-15 09:57:20</w:t>
      </w:r>
      <w:r w:rsidRPr="005E4B96">
        <w:rPr>
          <w:rFonts w:ascii="Arial" w:eastAsia="Times New Roman" w:hAnsi="Arial" w:cs="Arial"/>
          <w:sz w:val="16"/>
          <w:szCs w:val="16"/>
        </w:rPr>
        <w:t xml:space="preserve"> </w:t>
      </w:r>
    </w:p>
    <w:p w:rsidR="0079585B" w:rsidRPr="005E4B96" w:rsidRDefault="0079585B">
      <w:pPr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br w:type="page"/>
      </w:r>
    </w:p>
    <w:p w:rsidR="0079585B" w:rsidRPr="005E4B96" w:rsidRDefault="0079585B" w:rsidP="0079585B">
      <w:pPr>
        <w:pStyle w:val="Nagwek1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lastRenderedPageBreak/>
        <w:t>Wyniki głosowania</w:t>
      </w:r>
    </w:p>
    <w:p w:rsidR="0079585B" w:rsidRPr="005E4B96" w:rsidRDefault="0079585B" w:rsidP="0079585B">
      <w:pPr>
        <w:pStyle w:val="Nagwek2"/>
        <w:rPr>
          <w:rFonts w:ascii="Arial" w:eastAsia="Times New Roman" w:hAnsi="Arial" w:cs="Arial"/>
          <w:sz w:val="24"/>
          <w:szCs w:val="24"/>
        </w:rPr>
      </w:pPr>
      <w:r w:rsidRPr="005E4B96">
        <w:rPr>
          <w:rFonts w:ascii="Arial" w:eastAsia="Times New Roman" w:hAnsi="Arial" w:cs="Arial"/>
          <w:sz w:val="24"/>
          <w:szCs w:val="24"/>
        </w:rPr>
        <w:t>Głosowano w sprawie: Powołanie Komisji Skrutacyjnej do przeprowadzenia wyboru uzupełniającego ławników sądowych w składzie: Barbara Wadowska, Krzysztof Gawenda, Paweł Winiarski.</w:t>
      </w:r>
    </w:p>
    <w:p w:rsidR="0079585B" w:rsidRPr="005E4B96" w:rsidRDefault="0079585B" w:rsidP="0079585B">
      <w:pPr>
        <w:spacing w:after="240"/>
        <w:rPr>
          <w:rFonts w:ascii="Arial" w:eastAsia="Times New Roman" w:hAnsi="Arial" w:cs="Arial"/>
        </w:rPr>
      </w:pPr>
      <w:r w:rsidRPr="005E4B96">
        <w:rPr>
          <w:rFonts w:ascii="Arial" w:eastAsia="Times New Roman" w:hAnsi="Arial" w:cs="Arial"/>
        </w:rPr>
        <w:t>ZA: 24, PRZECIW: 0, WSTRZYMUJE SIĘ: 0, BRAK GŁOSU: 0, NIEOBECNI: 1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  <w:u w:val="single"/>
        </w:rPr>
        <w:t>Wyniki imienne:</w:t>
      </w:r>
      <w:r w:rsidRPr="005E4B96">
        <w:rPr>
          <w:rFonts w:ascii="Arial" w:eastAsia="Times New Roman" w:hAnsi="Arial" w:cs="Arial"/>
        </w:rPr>
        <w:br/>
        <w:t>ZA (24)</w:t>
      </w:r>
      <w:r w:rsidRPr="005E4B96">
        <w:rPr>
          <w:rFonts w:ascii="Arial" w:eastAsia="Times New Roman" w:hAnsi="Arial" w:cs="Arial"/>
        </w:rPr>
        <w:br/>
        <w:t xml:space="preserve">Maciej Bartków, Piotr Bula, Maciej Gajos, Krzysztof </w:t>
      </w:r>
      <w:proofErr w:type="spellStart"/>
      <w:r w:rsidRPr="005E4B96">
        <w:rPr>
          <w:rFonts w:ascii="Arial" w:eastAsia="Times New Roman" w:hAnsi="Arial" w:cs="Arial"/>
        </w:rPr>
        <w:t>Gajowiak</w:t>
      </w:r>
      <w:proofErr w:type="spellEnd"/>
      <w:r w:rsidRPr="005E4B96">
        <w:rPr>
          <w:rFonts w:ascii="Arial" w:eastAsia="Times New Roman" w:hAnsi="Arial" w:cs="Arial"/>
        </w:rPr>
        <w:t xml:space="preserve">, Krzysztof Gawenda, Michał </w:t>
      </w:r>
      <w:proofErr w:type="spellStart"/>
      <w:r w:rsidRPr="005E4B96">
        <w:rPr>
          <w:rFonts w:ascii="Arial" w:eastAsia="Times New Roman" w:hAnsi="Arial" w:cs="Arial"/>
        </w:rPr>
        <w:t>Glatte</w:t>
      </w:r>
      <w:proofErr w:type="spellEnd"/>
      <w:r w:rsidRPr="005E4B96">
        <w:rPr>
          <w:rFonts w:ascii="Arial" w:eastAsia="Times New Roman" w:hAnsi="Arial" w:cs="Arial"/>
        </w:rPr>
        <w:t xml:space="preserve">, Mariusz Janas, Andrzej Kędzierski, Tomasz </w:t>
      </w:r>
      <w:proofErr w:type="spellStart"/>
      <w:r w:rsidRPr="005E4B96">
        <w:rPr>
          <w:rFonts w:ascii="Arial" w:eastAsia="Times New Roman" w:hAnsi="Arial" w:cs="Arial"/>
        </w:rPr>
        <w:t>Kupijaj</w:t>
      </w:r>
      <w:proofErr w:type="spellEnd"/>
      <w:r w:rsidRPr="005E4B96">
        <w:rPr>
          <w:rFonts w:ascii="Arial" w:eastAsia="Times New Roman" w:hAnsi="Arial" w:cs="Arial"/>
        </w:rPr>
        <w:t xml:space="preserve">, Michał Misiaszek, Michał Napierała, Grzegorz Nowak, Iwona Pakosz, Piotr </w:t>
      </w:r>
      <w:proofErr w:type="spellStart"/>
      <w:r w:rsidRPr="005E4B96">
        <w:rPr>
          <w:rFonts w:ascii="Arial" w:eastAsia="Times New Roman" w:hAnsi="Arial" w:cs="Arial"/>
        </w:rPr>
        <w:t>Patoń</w:t>
      </w:r>
      <w:proofErr w:type="spellEnd"/>
      <w:r w:rsidRPr="005E4B96">
        <w:rPr>
          <w:rFonts w:ascii="Arial" w:eastAsia="Times New Roman" w:hAnsi="Arial" w:cs="Arial"/>
        </w:rPr>
        <w:t xml:space="preserve">, Teresa Polak, Robert </w:t>
      </w:r>
      <w:proofErr w:type="spellStart"/>
      <w:r w:rsidRPr="005E4B96">
        <w:rPr>
          <w:rFonts w:ascii="Arial" w:eastAsia="Times New Roman" w:hAnsi="Arial" w:cs="Arial"/>
        </w:rPr>
        <w:t>Rabus</w:t>
      </w:r>
      <w:proofErr w:type="spellEnd"/>
      <w:r w:rsidRPr="005E4B96">
        <w:rPr>
          <w:rFonts w:ascii="Arial" w:eastAsia="Times New Roman" w:hAnsi="Arial" w:cs="Arial"/>
        </w:rPr>
        <w:t xml:space="preserve">, Michał Staniszewski, Joanna Stępień, Tomasz </w:t>
      </w:r>
      <w:proofErr w:type="spellStart"/>
      <w:r w:rsidRPr="005E4B96">
        <w:rPr>
          <w:rFonts w:ascii="Arial" w:eastAsia="Times New Roman" w:hAnsi="Arial" w:cs="Arial"/>
        </w:rPr>
        <w:t>Wac</w:t>
      </w:r>
      <w:proofErr w:type="spellEnd"/>
      <w:r w:rsidRPr="005E4B96">
        <w:rPr>
          <w:rFonts w:ascii="Arial" w:eastAsia="Times New Roman" w:hAnsi="Arial" w:cs="Arial"/>
        </w:rPr>
        <w:t>, Barbara Wadowska, Andrzej Wężyk, Marek Wilk, Paweł Winiarski, Maria Żyła</w:t>
      </w:r>
      <w:r w:rsidRPr="005E4B96">
        <w:rPr>
          <w:rFonts w:ascii="Arial" w:eastAsia="Times New Roman" w:hAnsi="Arial" w:cs="Arial"/>
        </w:rPr>
        <w:br/>
      </w:r>
      <w:r w:rsidRPr="005E4B96">
        <w:rPr>
          <w:rFonts w:ascii="Arial" w:eastAsia="Times New Roman" w:hAnsi="Arial" w:cs="Arial"/>
        </w:rPr>
        <w:br/>
        <w:t>NIEOBECNI (1)</w:t>
      </w:r>
      <w:r w:rsidRPr="005E4B96">
        <w:rPr>
          <w:rFonts w:ascii="Arial" w:eastAsia="Times New Roman" w:hAnsi="Arial" w:cs="Arial"/>
        </w:rPr>
        <w:br/>
        <w:t xml:space="preserve">Alfred </w:t>
      </w:r>
      <w:proofErr w:type="spellStart"/>
      <w:r w:rsidRPr="005E4B96">
        <w:rPr>
          <w:rFonts w:ascii="Arial" w:eastAsia="Times New Roman" w:hAnsi="Arial" w:cs="Arial"/>
        </w:rPr>
        <w:t>Pyrk</w:t>
      </w:r>
      <w:proofErr w:type="spellEnd"/>
      <w:r w:rsidRPr="005E4B96">
        <w:rPr>
          <w:rFonts w:ascii="Arial" w:eastAsia="Times New Roman" w:hAnsi="Arial" w:cs="Arial"/>
        </w:rPr>
        <w:br/>
      </w:r>
    </w:p>
    <w:p w:rsidR="0079585B" w:rsidRPr="005E4B96" w:rsidRDefault="0079585B" w:rsidP="005E4B96">
      <w:pPr>
        <w:pStyle w:val="NormalnyWeb"/>
        <w:rPr>
          <w:rFonts w:ascii="Arial" w:eastAsia="Times New Roman" w:hAnsi="Arial" w:cs="Arial"/>
          <w:sz w:val="18"/>
          <w:szCs w:val="18"/>
        </w:rPr>
      </w:pPr>
      <w:r w:rsidRPr="005E4B96">
        <w:rPr>
          <w:rFonts w:ascii="Arial" w:hAnsi="Arial" w:cs="Arial"/>
        </w:rPr>
        <w:t>Głosowanie zakończono w dniu: 11 kwietnia 2024, o godz. 14:13</w:t>
      </w:r>
      <w:r w:rsidRPr="005E4B96">
        <w:rPr>
          <w:rFonts w:ascii="Arial" w:eastAsia="Times New Roman" w:hAnsi="Arial" w:cs="Arial"/>
          <w:color w:val="808080"/>
          <w:sz w:val="18"/>
          <w:szCs w:val="18"/>
        </w:rPr>
        <w:t>Wygenerowano w systemie eSesja.pl | 2024-04-15 09:57:45</w:t>
      </w:r>
      <w:r w:rsidRPr="005E4B96">
        <w:rPr>
          <w:rFonts w:ascii="Arial" w:eastAsia="Times New Roman" w:hAnsi="Arial" w:cs="Arial"/>
          <w:sz w:val="18"/>
          <w:szCs w:val="18"/>
        </w:rPr>
        <w:t xml:space="preserve"> </w:t>
      </w:r>
    </w:p>
    <w:p w:rsidR="00000000" w:rsidRPr="005E4B96" w:rsidRDefault="005E4B96">
      <w:pPr>
        <w:rPr>
          <w:rFonts w:ascii="Arial" w:eastAsia="Times New Roman" w:hAnsi="Arial" w:cs="Arial"/>
        </w:rPr>
      </w:pPr>
    </w:p>
    <w:sectPr w:rsidR="00000000" w:rsidRPr="005E4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724B36"/>
    <w:rsid w:val="005E4B96"/>
    <w:rsid w:val="00724B36"/>
    <w:rsid w:val="00795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pPr>
      <w:pBdr>
        <w:bottom w:val="single" w:sz="6" w:space="8" w:color="CCCCCC"/>
      </w:pBdr>
      <w:spacing w:after="150"/>
      <w:outlineLvl w:val="0"/>
    </w:pPr>
    <w:rPr>
      <w:b/>
      <w:bCs/>
      <w:kern w:val="36"/>
      <w:sz w:val="36"/>
      <w:szCs w:val="36"/>
    </w:rPr>
  </w:style>
  <w:style w:type="paragraph" w:styleId="Nagwek2">
    <w:name w:val="heading 2"/>
    <w:basedOn w:val="Normalny"/>
    <w:link w:val="Nagwek2Znak"/>
    <w:uiPriority w:val="9"/>
    <w:qFormat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4">
    <w:name w:val="heading 4"/>
    <w:basedOn w:val="Normalny"/>
    <w:link w:val="Nagwek4Znak"/>
    <w:uiPriority w:val="9"/>
    <w:qFormat/>
    <w:pPr>
      <w:spacing w:after="9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1198</Words>
  <Characters>7496</Characters>
  <Application>Microsoft Office Word</Application>
  <DocSecurity>0</DocSecurity>
  <Lines>62</Lines>
  <Paragraphs>17</Paragraphs>
  <ScaleCrop>false</ScaleCrop>
  <Company/>
  <LinksUpToDate>false</LinksUpToDate>
  <CharactersWithSpaces>8677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głosowania</dc:title>
  <dc:creator>Marlena Socha</dc:creator>
  <cp:lastModifiedBy>Marlena Socha</cp:lastModifiedBy>
  <cp:revision>4</cp:revision>
  <dcterms:created xsi:type="dcterms:W3CDTF">2024-04-15T07:58:00Z</dcterms:created>
  <dcterms:modified xsi:type="dcterms:W3CDTF">2024-04-15T08:02:00Z</dcterms:modified>
</cp:coreProperties>
</file>