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113A" w:rsidRPr="005C113A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 xml:space="preserve">Komisja Zdrowia,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CF651C" w:rsidRPr="006446A4" w:rsidRDefault="005C113A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5C113A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330A30" w:rsidRPr="00237E0A" w:rsidRDefault="00330A30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9B5771">
        <w:rPr>
          <w:rFonts w:ascii="Arial" w:hAnsi="Arial" w:cs="Arial"/>
          <w:sz w:val="24"/>
          <w:szCs w:val="24"/>
        </w:rPr>
        <w:t>3</w:t>
      </w:r>
      <w:r w:rsidR="00073EA3">
        <w:rPr>
          <w:rFonts w:ascii="Arial" w:hAnsi="Arial" w:cs="Arial"/>
          <w:sz w:val="24"/>
          <w:szCs w:val="24"/>
        </w:rPr>
        <w:t>.2024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</w:t>
      </w:r>
      <w:r w:rsidR="009B5771">
        <w:rPr>
          <w:rFonts w:ascii="Arial" w:hAnsi="Arial" w:cs="Arial"/>
          <w:bCs w:val="0"/>
          <w:sz w:val="24"/>
        </w:rPr>
        <w:t>3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073EA3">
        <w:rPr>
          <w:rFonts w:ascii="Arial" w:hAnsi="Arial" w:cs="Arial"/>
          <w:bCs w:val="0"/>
          <w:sz w:val="24"/>
        </w:rPr>
        <w:t>4</w:t>
      </w:r>
    </w:p>
    <w:p w:rsidR="006446A4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  <w:t>Rady Miejskiej w Bytomiu</w:t>
      </w:r>
      <w:r w:rsidRPr="00073EA3">
        <w:rPr>
          <w:rFonts w:ascii="Arial" w:hAnsi="Arial" w:cs="Arial"/>
          <w:sz w:val="24"/>
        </w:rPr>
        <w:br/>
        <w:t xml:space="preserve">w dniu </w:t>
      </w:r>
      <w:r w:rsidR="009B5771">
        <w:rPr>
          <w:rFonts w:ascii="Arial" w:hAnsi="Arial" w:cs="Arial"/>
          <w:sz w:val="24"/>
        </w:rPr>
        <w:t>22 lipca</w:t>
      </w:r>
      <w:r w:rsidR="00073EA3" w:rsidRPr="00073EA3">
        <w:rPr>
          <w:rFonts w:ascii="Arial" w:hAnsi="Arial" w:cs="Arial"/>
          <w:sz w:val="24"/>
        </w:rPr>
        <w:t xml:space="preserve"> 2024</w:t>
      </w:r>
      <w:r w:rsidRPr="00073EA3">
        <w:rPr>
          <w:rFonts w:ascii="Arial" w:hAnsi="Arial" w:cs="Arial"/>
          <w:sz w:val="24"/>
        </w:rPr>
        <w:t xml:space="preserve"> roku</w:t>
      </w:r>
    </w:p>
    <w:p w:rsidR="006446A4" w:rsidRDefault="006446A4" w:rsidP="00CE4C0F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 w:rsidR="00A95655"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 w:rsidR="00A95655">
        <w:rPr>
          <w:rFonts w:ascii="Arial" w:hAnsi="Arial" w:cs="Arial"/>
        </w:rPr>
        <w:t>dług załączonej listy obecności stanowiącej</w:t>
      </w:r>
      <w:r w:rsidR="001F00D3">
        <w:rPr>
          <w:rFonts w:ascii="Arial" w:hAnsi="Arial" w:cs="Arial"/>
        </w:rPr>
        <w:t xml:space="preserve"> załącznik nr 1</w:t>
      </w:r>
      <w:r w:rsidR="00073EA3">
        <w:rPr>
          <w:rFonts w:ascii="Arial" w:hAnsi="Arial" w:cs="Arial"/>
        </w:rPr>
        <w:t>,</w:t>
      </w:r>
      <w:r w:rsidR="00F60F13">
        <w:rPr>
          <w:rFonts w:ascii="Arial" w:hAnsi="Arial" w:cs="Arial"/>
        </w:rPr>
        <w:t xml:space="preserve"> </w:t>
      </w:r>
      <w:r w:rsidR="002B18B4">
        <w:rPr>
          <w:rFonts w:ascii="Arial" w:hAnsi="Arial" w:cs="Arial"/>
        </w:rPr>
        <w:t>oraz zaproszeni goście</w:t>
      </w:r>
      <w:r w:rsidR="00F60F13">
        <w:rPr>
          <w:rFonts w:ascii="Arial" w:hAnsi="Arial" w:cs="Arial"/>
        </w:rPr>
        <w:t xml:space="preserve"> (załącznik</w:t>
      </w:r>
      <w:r w:rsidR="009B5771">
        <w:rPr>
          <w:rFonts w:ascii="Arial" w:hAnsi="Arial" w:cs="Arial"/>
        </w:rPr>
        <w:t>i</w:t>
      </w:r>
      <w:r w:rsidR="00F60F13">
        <w:rPr>
          <w:rFonts w:ascii="Arial" w:hAnsi="Arial" w:cs="Arial"/>
        </w:rPr>
        <w:t xml:space="preserve"> nr 2</w:t>
      </w:r>
      <w:r w:rsidR="009B5771">
        <w:rPr>
          <w:rFonts w:ascii="Arial" w:hAnsi="Arial" w:cs="Arial"/>
        </w:rPr>
        <w:t>, 3, 4, 5</w:t>
      </w:r>
      <w:r w:rsidR="00310CAA">
        <w:rPr>
          <w:rFonts w:ascii="Arial" w:hAnsi="Arial" w:cs="Arial"/>
        </w:rPr>
        <w:t>).</w:t>
      </w:r>
    </w:p>
    <w:p w:rsidR="006446A4" w:rsidRDefault="006446A4" w:rsidP="00F60F13">
      <w:pPr>
        <w:spacing w:before="360" w:after="120"/>
        <w:rPr>
          <w:rFonts w:ascii="Arial" w:hAnsi="Arial" w:cs="Arial"/>
          <w:b/>
          <w:bCs/>
          <w:sz w:val="24"/>
          <w:szCs w:val="24"/>
        </w:rPr>
      </w:pPr>
      <w:r w:rsidRPr="006446A4">
        <w:rPr>
          <w:rFonts w:ascii="Arial" w:hAnsi="Arial" w:cs="Arial"/>
          <w:b/>
          <w:bCs/>
          <w:sz w:val="24"/>
          <w:szCs w:val="24"/>
        </w:rPr>
        <w:t>Porządek obrad:</w:t>
      </w:r>
    </w:p>
    <w:p w:rsidR="009B5771" w:rsidRPr="009B5771" w:rsidRDefault="009B5771" w:rsidP="009B5771">
      <w:pPr>
        <w:pStyle w:val="Akapitzlist"/>
        <w:numPr>
          <w:ilvl w:val="0"/>
          <w:numId w:val="1"/>
        </w:numPr>
        <w:tabs>
          <w:tab w:val="num" w:pos="1069"/>
        </w:tabs>
        <w:spacing w:before="120" w:line="360" w:lineRule="auto"/>
        <w:ind w:left="1069"/>
        <w:rPr>
          <w:rFonts w:ascii="Arial" w:hAnsi="Arial" w:cs="Arial"/>
          <w:b/>
        </w:rPr>
      </w:pPr>
      <w:r w:rsidRPr="009B5771">
        <w:rPr>
          <w:rFonts w:ascii="Arial" w:hAnsi="Arial" w:cs="Arial"/>
          <w:b/>
        </w:rPr>
        <w:t>Otwarcie posiedzenia i przedstawienie porządku obrad.</w:t>
      </w:r>
    </w:p>
    <w:p w:rsidR="009B5771" w:rsidRPr="009B5771" w:rsidRDefault="009B5771" w:rsidP="009B5771">
      <w:pPr>
        <w:pStyle w:val="Akapitzlist"/>
        <w:numPr>
          <w:ilvl w:val="0"/>
          <w:numId w:val="1"/>
        </w:numPr>
        <w:tabs>
          <w:tab w:val="num" w:pos="1069"/>
        </w:tabs>
        <w:spacing w:before="120" w:line="360" w:lineRule="auto"/>
        <w:ind w:left="1069"/>
        <w:jc w:val="both"/>
        <w:rPr>
          <w:rFonts w:ascii="Arial" w:hAnsi="Arial" w:cs="Arial"/>
          <w:b/>
        </w:rPr>
      </w:pPr>
      <w:r w:rsidRPr="009B5771">
        <w:rPr>
          <w:rFonts w:ascii="Arial" w:hAnsi="Arial" w:cs="Arial"/>
          <w:b/>
        </w:rPr>
        <w:t>Wnioski do porządku obrad.</w:t>
      </w:r>
    </w:p>
    <w:p w:rsidR="009B5771" w:rsidRPr="009B5771" w:rsidRDefault="009B5771" w:rsidP="009B5771">
      <w:pPr>
        <w:pStyle w:val="Akapitzlist"/>
        <w:numPr>
          <w:ilvl w:val="0"/>
          <w:numId w:val="1"/>
        </w:numPr>
        <w:tabs>
          <w:tab w:val="num" w:pos="1069"/>
        </w:tabs>
        <w:spacing w:before="120" w:line="360" w:lineRule="auto"/>
        <w:ind w:left="1069"/>
        <w:rPr>
          <w:rFonts w:ascii="Arial" w:hAnsi="Arial" w:cs="Arial"/>
          <w:b/>
          <w:i/>
        </w:rPr>
      </w:pPr>
      <w:r w:rsidRPr="009B5771">
        <w:rPr>
          <w:rFonts w:ascii="Arial" w:hAnsi="Arial" w:cs="Arial"/>
          <w:b/>
        </w:rPr>
        <w:t xml:space="preserve">Omówienie </w:t>
      </w:r>
      <w:r w:rsidRPr="009B5771">
        <w:rPr>
          <w:rFonts w:ascii="Arial" w:hAnsi="Arial" w:cs="Arial"/>
          <w:b/>
          <w:i/>
        </w:rPr>
        <w:t>Sprawozdania z realizacji zadań z zakresu wspierania rodziny za rok 2023.</w:t>
      </w:r>
    </w:p>
    <w:p w:rsidR="009B5771" w:rsidRPr="009B5771" w:rsidRDefault="009B5771" w:rsidP="009B5771">
      <w:pPr>
        <w:pStyle w:val="Akapitzlist"/>
        <w:numPr>
          <w:ilvl w:val="0"/>
          <w:numId w:val="1"/>
        </w:numPr>
        <w:tabs>
          <w:tab w:val="num" w:pos="1069"/>
        </w:tabs>
        <w:spacing w:before="120" w:line="360" w:lineRule="auto"/>
        <w:ind w:left="1069"/>
        <w:rPr>
          <w:rFonts w:ascii="Arial" w:hAnsi="Arial" w:cs="Arial"/>
          <w:b/>
          <w:i/>
        </w:rPr>
      </w:pPr>
      <w:r w:rsidRPr="009B5771">
        <w:rPr>
          <w:rFonts w:ascii="Arial" w:hAnsi="Arial" w:cs="Arial"/>
          <w:b/>
        </w:rPr>
        <w:t xml:space="preserve">Omówienie </w:t>
      </w:r>
      <w:r w:rsidRPr="009B5771">
        <w:rPr>
          <w:rFonts w:ascii="Arial" w:hAnsi="Arial" w:cs="Arial"/>
          <w:b/>
          <w:i/>
        </w:rPr>
        <w:t>Oceny zasobów pomocy społecznej za rok 2023 dla miasta Bytomia.</w:t>
      </w:r>
    </w:p>
    <w:p w:rsidR="009B5771" w:rsidRPr="009B5771" w:rsidRDefault="009B5771" w:rsidP="009B5771">
      <w:pPr>
        <w:pStyle w:val="Akapitzlist"/>
        <w:numPr>
          <w:ilvl w:val="0"/>
          <w:numId w:val="1"/>
        </w:numPr>
        <w:tabs>
          <w:tab w:val="num" w:pos="1069"/>
        </w:tabs>
        <w:spacing w:before="120" w:line="360" w:lineRule="auto"/>
        <w:ind w:left="1069"/>
        <w:rPr>
          <w:rFonts w:ascii="Arial" w:hAnsi="Arial" w:cs="Arial"/>
          <w:b/>
          <w:i/>
        </w:rPr>
      </w:pPr>
      <w:r w:rsidRPr="009B5771">
        <w:rPr>
          <w:rFonts w:ascii="Arial" w:hAnsi="Arial" w:cs="Arial"/>
          <w:b/>
        </w:rPr>
        <w:t xml:space="preserve">Omówienie </w:t>
      </w:r>
      <w:r w:rsidRPr="009B5771">
        <w:rPr>
          <w:rFonts w:ascii="Arial" w:hAnsi="Arial" w:cs="Arial"/>
          <w:b/>
          <w:i/>
        </w:rPr>
        <w:t>Sprawozdania z realizacji Programu Bytomska Karta Seniora.</w:t>
      </w:r>
    </w:p>
    <w:p w:rsidR="009B5771" w:rsidRPr="009B5771" w:rsidRDefault="009B5771" w:rsidP="009B5771">
      <w:pPr>
        <w:pStyle w:val="Akapitzlist"/>
        <w:numPr>
          <w:ilvl w:val="0"/>
          <w:numId w:val="1"/>
        </w:numPr>
        <w:tabs>
          <w:tab w:val="num" w:pos="1069"/>
        </w:tabs>
        <w:spacing w:before="120" w:line="360" w:lineRule="auto"/>
        <w:ind w:left="1069"/>
        <w:rPr>
          <w:rFonts w:ascii="Arial" w:hAnsi="Arial" w:cs="Arial"/>
          <w:b/>
          <w:i/>
        </w:rPr>
      </w:pPr>
      <w:r w:rsidRPr="009B5771">
        <w:rPr>
          <w:rFonts w:ascii="Arial" w:hAnsi="Arial" w:cs="Arial"/>
          <w:b/>
        </w:rPr>
        <w:t>Omówienie</w:t>
      </w:r>
      <w:r w:rsidRPr="009B5771">
        <w:rPr>
          <w:rFonts w:ascii="Arial" w:hAnsi="Arial" w:cs="Arial"/>
          <w:b/>
          <w:i/>
        </w:rPr>
        <w:t xml:space="preserve"> Raportu z realizacji Gminnego Programu Profilaktyki                                i Rozwiązywania Problemów Alkoholowych oraz Przeciwdziałania Narkomanii w Bytomiu za 2023 rok.</w:t>
      </w:r>
    </w:p>
    <w:p w:rsidR="009B5771" w:rsidRPr="009B5771" w:rsidRDefault="009B5771" w:rsidP="009B5771">
      <w:pPr>
        <w:pStyle w:val="Akapitzlist"/>
        <w:numPr>
          <w:ilvl w:val="0"/>
          <w:numId w:val="1"/>
        </w:numPr>
        <w:tabs>
          <w:tab w:val="num" w:pos="1069"/>
        </w:tabs>
        <w:spacing w:before="120" w:line="360" w:lineRule="auto"/>
        <w:ind w:left="1069"/>
        <w:rPr>
          <w:rFonts w:ascii="Arial" w:hAnsi="Arial" w:cs="Arial"/>
          <w:b/>
          <w:i/>
        </w:rPr>
      </w:pPr>
      <w:r w:rsidRPr="009B5771">
        <w:rPr>
          <w:rFonts w:ascii="Arial" w:hAnsi="Arial" w:cs="Arial"/>
          <w:b/>
        </w:rPr>
        <w:t>Zaopiniowanie projektów uchwał:</w:t>
      </w:r>
    </w:p>
    <w:p w:rsidR="009B5771" w:rsidRPr="003B64AC" w:rsidRDefault="009B5771" w:rsidP="003B64AC">
      <w:pPr>
        <w:spacing w:after="0"/>
        <w:ind w:left="708" w:firstLine="708"/>
        <w:rPr>
          <w:rFonts w:ascii="Arial" w:hAnsi="Arial" w:cs="Arial"/>
          <w:b/>
          <w:sz w:val="24"/>
          <w:szCs w:val="24"/>
        </w:rPr>
      </w:pPr>
      <w:r w:rsidRPr="003B64AC">
        <w:rPr>
          <w:rFonts w:ascii="Arial" w:hAnsi="Arial" w:cs="Arial"/>
          <w:b/>
          <w:sz w:val="24"/>
          <w:szCs w:val="24"/>
        </w:rPr>
        <w:t xml:space="preserve">-  zmieniającej uchwałę nr XCI/1148/24 Rady Miejskiej w Bytomiu     </w:t>
      </w:r>
    </w:p>
    <w:p w:rsidR="009B5771" w:rsidRPr="009B5771" w:rsidRDefault="009B5771" w:rsidP="003B64AC">
      <w:pPr>
        <w:spacing w:after="0"/>
        <w:ind w:left="1590"/>
        <w:rPr>
          <w:rFonts w:ascii="Arial" w:hAnsi="Arial" w:cs="Arial"/>
          <w:b/>
          <w:sz w:val="24"/>
          <w:szCs w:val="24"/>
        </w:rPr>
      </w:pPr>
      <w:r w:rsidRPr="003B64AC">
        <w:rPr>
          <w:rFonts w:ascii="Arial" w:hAnsi="Arial" w:cs="Arial"/>
          <w:b/>
          <w:sz w:val="24"/>
          <w:szCs w:val="24"/>
        </w:rPr>
        <w:t>w sprawie określenia zadań z zakresu rehabilitacji zawodowej                             i społecznej osób niepełnosprawnych oraz ustalenia wysokości środków Państwowego  Funduszu Rehabilitacji Osób Niepełnosprawnych przeznaczonych na ich realizację w 2024</w:t>
      </w:r>
      <w:r w:rsidRPr="009B5771">
        <w:rPr>
          <w:rFonts w:ascii="Arial" w:hAnsi="Arial" w:cs="Arial"/>
          <w:b/>
          <w:sz w:val="24"/>
          <w:szCs w:val="24"/>
        </w:rPr>
        <w:t xml:space="preserve"> roku (R-35).</w:t>
      </w:r>
    </w:p>
    <w:p w:rsidR="009B5771" w:rsidRDefault="009B5771" w:rsidP="003B64AC">
      <w:pPr>
        <w:spacing w:after="0"/>
        <w:ind w:left="737" w:firstLine="679"/>
        <w:rPr>
          <w:rFonts w:ascii="Arial" w:hAnsi="Arial" w:cs="Arial"/>
          <w:b/>
          <w:sz w:val="24"/>
          <w:szCs w:val="24"/>
        </w:rPr>
      </w:pPr>
      <w:r w:rsidRPr="009B5771">
        <w:rPr>
          <w:rFonts w:ascii="Arial" w:hAnsi="Arial" w:cs="Arial"/>
          <w:b/>
          <w:sz w:val="24"/>
          <w:szCs w:val="24"/>
        </w:rPr>
        <w:t>-  w sprawie ustalenia szczegółowych zasad ponoszenia</w:t>
      </w:r>
    </w:p>
    <w:p w:rsidR="009B5771" w:rsidRDefault="009B5771" w:rsidP="003B64AC">
      <w:pPr>
        <w:spacing w:after="0"/>
        <w:ind w:left="737" w:firstLine="67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Pr="009B5771">
        <w:rPr>
          <w:rFonts w:ascii="Arial" w:hAnsi="Arial" w:cs="Arial"/>
          <w:b/>
          <w:sz w:val="24"/>
          <w:szCs w:val="24"/>
        </w:rPr>
        <w:t xml:space="preserve">odpłatności za  pobyt  w ośrodkach wsparcia i mieszkaniach 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9B5771" w:rsidRDefault="009B5771" w:rsidP="003B64AC">
      <w:pPr>
        <w:spacing w:after="0"/>
        <w:ind w:left="7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</w:t>
      </w:r>
      <w:r w:rsidRPr="009B5771">
        <w:rPr>
          <w:rFonts w:ascii="Arial" w:hAnsi="Arial" w:cs="Arial"/>
          <w:b/>
          <w:sz w:val="24"/>
          <w:szCs w:val="24"/>
        </w:rPr>
        <w:t xml:space="preserve">treningowych lub mieszkaniach wspomaganych działających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9B5771" w:rsidRPr="009B5771" w:rsidRDefault="009B5771" w:rsidP="003B64AC">
      <w:pPr>
        <w:spacing w:after="0"/>
        <w:ind w:left="7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Pr="009B5771">
        <w:rPr>
          <w:rFonts w:ascii="Arial" w:hAnsi="Arial" w:cs="Arial"/>
          <w:b/>
          <w:sz w:val="24"/>
          <w:szCs w:val="24"/>
        </w:rPr>
        <w:t>w Bytomiu (R-39).</w:t>
      </w:r>
    </w:p>
    <w:p w:rsidR="003B64AC" w:rsidRDefault="009B5771" w:rsidP="00923688">
      <w:pPr>
        <w:spacing w:after="0"/>
        <w:ind w:left="705"/>
        <w:rPr>
          <w:rFonts w:ascii="Arial" w:hAnsi="Arial" w:cs="Arial"/>
          <w:b/>
          <w:sz w:val="24"/>
          <w:szCs w:val="24"/>
        </w:rPr>
      </w:pPr>
      <w:r w:rsidRPr="003B64AC">
        <w:rPr>
          <w:rFonts w:ascii="Arial" w:hAnsi="Arial" w:cs="Arial"/>
          <w:b/>
          <w:sz w:val="24"/>
          <w:szCs w:val="24"/>
        </w:rPr>
        <w:t>-  zmieniającej uchwałę nr LXVII/867/22 Rady Miejskiej w Bytomiu</w:t>
      </w:r>
      <w:r w:rsidR="003B64AC" w:rsidRPr="003B64AC">
        <w:rPr>
          <w:rFonts w:ascii="Arial" w:hAnsi="Arial" w:cs="Arial"/>
          <w:b/>
          <w:sz w:val="24"/>
          <w:szCs w:val="24"/>
        </w:rPr>
        <w:t xml:space="preserve"> </w:t>
      </w:r>
    </w:p>
    <w:p w:rsidR="00923688" w:rsidRDefault="003B64AC" w:rsidP="00923688">
      <w:pPr>
        <w:spacing w:after="0"/>
        <w:ind w:left="70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="009B5771" w:rsidRPr="003B64AC">
        <w:rPr>
          <w:rFonts w:ascii="Arial" w:hAnsi="Arial" w:cs="Arial"/>
          <w:b/>
          <w:sz w:val="24"/>
          <w:szCs w:val="24"/>
        </w:rPr>
        <w:t xml:space="preserve">w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B5771" w:rsidRPr="003B64AC">
        <w:rPr>
          <w:rFonts w:ascii="Arial" w:hAnsi="Arial" w:cs="Arial"/>
          <w:b/>
          <w:sz w:val="24"/>
          <w:szCs w:val="24"/>
        </w:rPr>
        <w:t xml:space="preserve">sprawie nadania Statutu Samodzielnemu Publicznemu Zakładowi </w:t>
      </w:r>
      <w:r w:rsidR="00923688">
        <w:rPr>
          <w:rFonts w:ascii="Arial" w:hAnsi="Arial" w:cs="Arial"/>
          <w:b/>
          <w:sz w:val="24"/>
          <w:szCs w:val="24"/>
        </w:rPr>
        <w:t xml:space="preserve"> </w:t>
      </w:r>
    </w:p>
    <w:p w:rsidR="009B5771" w:rsidRPr="003B64AC" w:rsidRDefault="00923688" w:rsidP="00923688">
      <w:pPr>
        <w:spacing w:after="0"/>
        <w:ind w:left="70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="009B5771" w:rsidRPr="003B64AC">
        <w:rPr>
          <w:rFonts w:ascii="Arial" w:hAnsi="Arial" w:cs="Arial"/>
          <w:b/>
          <w:sz w:val="24"/>
          <w:szCs w:val="24"/>
        </w:rPr>
        <w:t>Opieki Zdrowotnej Szpitalowi Specjalistycznemu nr 1 w Bytomiu (R-38).</w:t>
      </w:r>
    </w:p>
    <w:p w:rsidR="009B5771" w:rsidRPr="009B5771" w:rsidRDefault="009B5771" w:rsidP="009B5771">
      <w:pPr>
        <w:pStyle w:val="Akapitzlist"/>
        <w:numPr>
          <w:ilvl w:val="0"/>
          <w:numId w:val="1"/>
        </w:numPr>
        <w:tabs>
          <w:tab w:val="num" w:pos="1069"/>
        </w:tabs>
        <w:spacing w:before="120" w:line="360" w:lineRule="auto"/>
        <w:ind w:left="1069"/>
        <w:rPr>
          <w:rFonts w:ascii="Arial" w:hAnsi="Arial" w:cs="Arial"/>
          <w:b/>
          <w:i/>
        </w:rPr>
      </w:pPr>
      <w:r w:rsidRPr="009B5771">
        <w:rPr>
          <w:rFonts w:ascii="Arial" w:hAnsi="Arial" w:cs="Arial"/>
          <w:b/>
        </w:rPr>
        <w:t>Ocena</w:t>
      </w:r>
      <w:r w:rsidR="005D7210">
        <w:rPr>
          <w:rFonts w:ascii="Arial" w:hAnsi="Arial" w:cs="Arial"/>
          <w:b/>
          <w:i/>
        </w:rPr>
        <w:t xml:space="preserve"> S</w:t>
      </w:r>
      <w:r w:rsidRPr="009B5771">
        <w:rPr>
          <w:rFonts w:ascii="Arial" w:hAnsi="Arial" w:cs="Arial"/>
          <w:b/>
          <w:i/>
        </w:rPr>
        <w:t>ytuacji  ekonomiczno-finansowej Szpitala Specjalistycznego                  nr 1</w:t>
      </w:r>
      <w:r w:rsidRPr="009B5771">
        <w:rPr>
          <w:rFonts w:ascii="Arial" w:hAnsi="Arial" w:cs="Arial"/>
          <w:b/>
        </w:rPr>
        <w:t xml:space="preserve"> w Bytomiu.</w:t>
      </w:r>
      <w:r w:rsidRPr="009B5771">
        <w:rPr>
          <w:rFonts w:ascii="Arial" w:hAnsi="Arial" w:cs="Arial"/>
          <w:b/>
          <w:i/>
        </w:rPr>
        <w:t xml:space="preserve"> </w:t>
      </w:r>
    </w:p>
    <w:p w:rsidR="009B5771" w:rsidRPr="009B5771" w:rsidRDefault="009B5771" w:rsidP="00923688">
      <w:pPr>
        <w:pStyle w:val="Akapitzlist"/>
        <w:keepNext/>
        <w:numPr>
          <w:ilvl w:val="0"/>
          <w:numId w:val="1"/>
        </w:numPr>
        <w:tabs>
          <w:tab w:val="num" w:pos="1069"/>
        </w:tabs>
        <w:spacing w:before="120" w:after="100" w:afterAutospacing="1" w:line="360" w:lineRule="auto"/>
        <w:ind w:left="1069"/>
        <w:rPr>
          <w:rFonts w:ascii="Arial" w:hAnsi="Arial" w:cs="Arial"/>
          <w:b/>
        </w:rPr>
      </w:pPr>
      <w:r w:rsidRPr="009B5771">
        <w:rPr>
          <w:rFonts w:ascii="Arial" w:hAnsi="Arial" w:cs="Arial"/>
          <w:b/>
        </w:rPr>
        <w:t>Sprawy bieżące i wolne wnioski.</w:t>
      </w:r>
    </w:p>
    <w:p w:rsidR="009B5771" w:rsidRPr="009B5771" w:rsidRDefault="009B5771" w:rsidP="009B5771">
      <w:pPr>
        <w:pStyle w:val="Akapitzlist"/>
        <w:numPr>
          <w:ilvl w:val="0"/>
          <w:numId w:val="1"/>
        </w:numPr>
        <w:tabs>
          <w:tab w:val="num" w:pos="1069"/>
        </w:tabs>
        <w:spacing w:before="240" w:after="120" w:line="276" w:lineRule="auto"/>
        <w:ind w:left="1069"/>
        <w:rPr>
          <w:rFonts w:ascii="Arial" w:hAnsi="Arial" w:cs="Arial"/>
          <w:b/>
        </w:rPr>
      </w:pPr>
      <w:r w:rsidRPr="009B5771">
        <w:rPr>
          <w:rFonts w:ascii="Arial" w:hAnsi="Arial" w:cs="Arial"/>
          <w:b/>
        </w:rPr>
        <w:t>Przyjęcie protokołu nr 2.2024 z posiedzenia z dnia 10 czerwca 2024 roku.</w:t>
      </w:r>
    </w:p>
    <w:p w:rsidR="009B5771" w:rsidRPr="009B5771" w:rsidRDefault="009B5771" w:rsidP="00923688">
      <w:pPr>
        <w:pStyle w:val="Tekstpodstawowy"/>
        <w:numPr>
          <w:ilvl w:val="0"/>
          <w:numId w:val="1"/>
        </w:numPr>
        <w:tabs>
          <w:tab w:val="num" w:pos="1069"/>
        </w:tabs>
        <w:spacing w:before="120" w:after="100" w:afterAutospacing="1" w:line="360" w:lineRule="auto"/>
        <w:ind w:left="1069"/>
        <w:rPr>
          <w:b/>
        </w:rPr>
      </w:pPr>
      <w:r w:rsidRPr="009B5771">
        <w:rPr>
          <w:rFonts w:ascii="Arial" w:hAnsi="Arial" w:cs="Arial"/>
          <w:b/>
        </w:rPr>
        <w:t>Zakończenie posiedzenia.</w:t>
      </w:r>
    </w:p>
    <w:p w:rsidR="006446A4" w:rsidRPr="006446A4" w:rsidRDefault="006446A4" w:rsidP="00CE4C0F">
      <w:pPr>
        <w:numPr>
          <w:ilvl w:val="0"/>
          <w:numId w:val="3"/>
        </w:numPr>
        <w:tabs>
          <w:tab w:val="left" w:pos="709"/>
        </w:tabs>
        <w:suppressAutoHyphens/>
        <w:spacing w:before="600" w:after="120"/>
        <w:ind w:left="426" w:firstLine="0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6446A4" w:rsidRPr="006446A4" w:rsidRDefault="006446A4" w:rsidP="002F2722">
      <w:pPr>
        <w:spacing w:before="120" w:line="360" w:lineRule="auto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7C442C">
        <w:rPr>
          <w:rFonts w:ascii="Arial" w:hAnsi="Arial" w:cs="Arial"/>
          <w:sz w:val="24"/>
          <w:szCs w:val="24"/>
        </w:rPr>
        <w:t xml:space="preserve">11:00  </w:t>
      </w:r>
      <w:r w:rsidR="00CF651C">
        <w:rPr>
          <w:rFonts w:ascii="Arial" w:hAnsi="Arial" w:cs="Arial"/>
          <w:sz w:val="24"/>
          <w:szCs w:val="24"/>
        </w:rPr>
        <w:t xml:space="preserve">Pani </w:t>
      </w:r>
      <w:r w:rsidR="007C442C">
        <w:rPr>
          <w:rFonts w:ascii="Arial" w:hAnsi="Arial" w:cs="Arial"/>
          <w:sz w:val="24"/>
          <w:szCs w:val="24"/>
        </w:rPr>
        <w:t>radna Teresa Polak</w:t>
      </w:r>
      <w:r w:rsidR="00B4016C">
        <w:rPr>
          <w:rFonts w:ascii="Arial" w:hAnsi="Arial" w:cs="Arial"/>
          <w:sz w:val="24"/>
          <w:szCs w:val="24"/>
        </w:rPr>
        <w:t>,</w:t>
      </w:r>
      <w:r w:rsidR="007C442C">
        <w:rPr>
          <w:rFonts w:ascii="Arial" w:hAnsi="Arial" w:cs="Arial"/>
          <w:sz w:val="24"/>
          <w:szCs w:val="24"/>
        </w:rPr>
        <w:t xml:space="preserve"> przewodnicząca komisji,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F60F13">
        <w:rPr>
          <w:rFonts w:ascii="Arial" w:hAnsi="Arial" w:cs="Arial"/>
          <w:sz w:val="24"/>
          <w:szCs w:val="24"/>
        </w:rPr>
        <w:t xml:space="preserve">ść obrad komisji                                  i </w:t>
      </w:r>
      <w:r w:rsidRPr="006446A4">
        <w:rPr>
          <w:rFonts w:ascii="Arial" w:hAnsi="Arial" w:cs="Arial"/>
          <w:sz w:val="24"/>
          <w:szCs w:val="24"/>
        </w:rPr>
        <w:t>przedstawił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6446A4" w:rsidRPr="006446A4" w:rsidRDefault="006446A4" w:rsidP="00CE4C0F">
      <w:pPr>
        <w:pStyle w:val="Nagwek"/>
        <w:numPr>
          <w:ilvl w:val="0"/>
          <w:numId w:val="3"/>
        </w:numPr>
        <w:tabs>
          <w:tab w:val="clear" w:pos="4536"/>
          <w:tab w:val="clear" w:pos="9072"/>
        </w:tabs>
        <w:spacing w:before="360" w:line="276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6446A4" w:rsidRDefault="006446A4" w:rsidP="00CE4C0F">
      <w:pPr>
        <w:spacing w:before="240"/>
        <w:rPr>
          <w:rFonts w:ascii="Arial" w:hAnsi="Arial" w:cs="Arial"/>
          <w:spacing w:val="-3"/>
          <w:sz w:val="24"/>
          <w:szCs w:val="24"/>
        </w:rPr>
      </w:pPr>
      <w:r w:rsidRPr="006446A4">
        <w:rPr>
          <w:rFonts w:ascii="Arial" w:hAnsi="Arial" w:cs="Arial"/>
          <w:spacing w:val="-3"/>
          <w:sz w:val="24"/>
          <w:szCs w:val="24"/>
        </w:rPr>
        <w:t>Wniosków do porządku obrad nie zgłoszono.</w:t>
      </w:r>
      <w:r w:rsidR="00B74E28">
        <w:rPr>
          <w:rFonts w:ascii="Arial" w:hAnsi="Arial" w:cs="Arial"/>
          <w:spacing w:val="-3"/>
          <w:sz w:val="24"/>
          <w:szCs w:val="24"/>
        </w:rPr>
        <w:t xml:space="preserve"> </w:t>
      </w:r>
    </w:p>
    <w:p w:rsidR="00923688" w:rsidRPr="00923688" w:rsidRDefault="005D7210" w:rsidP="00923688">
      <w:pPr>
        <w:pStyle w:val="Akapitzlist"/>
        <w:numPr>
          <w:ilvl w:val="0"/>
          <w:numId w:val="3"/>
        </w:numPr>
        <w:spacing w:before="120" w:line="360" w:lineRule="auto"/>
        <w:rPr>
          <w:rFonts w:ascii="Arial" w:hAnsi="Arial" w:cs="Arial"/>
          <w:b/>
          <w:i/>
        </w:rPr>
      </w:pPr>
      <w:r w:rsidRPr="005D7210">
        <w:rPr>
          <w:rFonts w:ascii="Arial" w:hAnsi="Arial" w:cs="Arial"/>
          <w:b/>
        </w:rPr>
        <w:t xml:space="preserve">Omówienie </w:t>
      </w:r>
      <w:r w:rsidRPr="005D7210">
        <w:rPr>
          <w:rFonts w:ascii="Arial" w:hAnsi="Arial" w:cs="Arial"/>
          <w:b/>
          <w:i/>
        </w:rPr>
        <w:t>Sprawozdania z realizacji zadań z zakresu wspierania rodziny za rok 2023.</w:t>
      </w:r>
    </w:p>
    <w:p w:rsidR="00BE29A9" w:rsidRPr="00BE29A9" w:rsidRDefault="004060E0" w:rsidP="00923688">
      <w:pPr>
        <w:tabs>
          <w:tab w:val="num" w:pos="1069"/>
        </w:tabs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BE29A9">
        <w:rPr>
          <w:rFonts w:ascii="Arial" w:hAnsi="Arial" w:cs="Arial"/>
          <w:sz w:val="24"/>
          <w:szCs w:val="24"/>
        </w:rPr>
        <w:t>P</w:t>
      </w:r>
      <w:r w:rsidR="007C442C" w:rsidRPr="00BE29A9">
        <w:rPr>
          <w:rFonts w:ascii="Arial" w:hAnsi="Arial" w:cs="Arial"/>
          <w:sz w:val="24"/>
          <w:szCs w:val="24"/>
        </w:rPr>
        <w:t xml:space="preserve">rzewodnicząca komisji </w:t>
      </w:r>
      <w:r w:rsidRPr="00BE29A9">
        <w:rPr>
          <w:rFonts w:ascii="Arial" w:hAnsi="Arial" w:cs="Arial"/>
          <w:sz w:val="24"/>
          <w:szCs w:val="24"/>
        </w:rPr>
        <w:t xml:space="preserve">Pani </w:t>
      </w:r>
      <w:r w:rsidR="007C442C" w:rsidRPr="00BE29A9">
        <w:rPr>
          <w:rFonts w:ascii="Arial" w:hAnsi="Arial" w:cs="Arial"/>
          <w:sz w:val="24"/>
          <w:szCs w:val="24"/>
        </w:rPr>
        <w:t>Teresa Polak</w:t>
      </w:r>
      <w:r w:rsidR="00B45C15" w:rsidRPr="00BE29A9">
        <w:rPr>
          <w:rFonts w:ascii="Arial" w:hAnsi="Arial" w:cs="Arial"/>
          <w:sz w:val="24"/>
          <w:szCs w:val="24"/>
        </w:rPr>
        <w:t xml:space="preserve"> poprosił</w:t>
      </w:r>
      <w:r w:rsidR="007C442C" w:rsidRPr="00BE29A9">
        <w:rPr>
          <w:rFonts w:ascii="Arial" w:hAnsi="Arial" w:cs="Arial"/>
          <w:sz w:val="24"/>
          <w:szCs w:val="24"/>
        </w:rPr>
        <w:t xml:space="preserve">a </w:t>
      </w:r>
      <w:r w:rsidR="00B45C15" w:rsidRPr="00BE29A9">
        <w:rPr>
          <w:rFonts w:ascii="Arial" w:hAnsi="Arial" w:cs="Arial"/>
          <w:sz w:val="24"/>
          <w:szCs w:val="24"/>
        </w:rPr>
        <w:t>o omówien</w:t>
      </w:r>
      <w:r w:rsidR="007C442C" w:rsidRPr="00BE29A9">
        <w:rPr>
          <w:rFonts w:ascii="Arial" w:hAnsi="Arial" w:cs="Arial"/>
          <w:sz w:val="24"/>
          <w:szCs w:val="24"/>
        </w:rPr>
        <w:t>ie</w:t>
      </w:r>
      <w:r w:rsidR="007C442C" w:rsidRPr="00BE29A9">
        <w:rPr>
          <w:rFonts w:ascii="Arial" w:hAnsi="Arial" w:cs="Arial"/>
          <w:i/>
          <w:sz w:val="24"/>
          <w:szCs w:val="24"/>
        </w:rPr>
        <w:t xml:space="preserve"> </w:t>
      </w:r>
      <w:r w:rsidR="00BE29A9" w:rsidRPr="00BE29A9">
        <w:rPr>
          <w:rFonts w:ascii="Arial" w:hAnsi="Arial" w:cs="Arial"/>
          <w:i/>
          <w:sz w:val="24"/>
          <w:szCs w:val="24"/>
        </w:rPr>
        <w:t xml:space="preserve">Sprawozdania </w:t>
      </w:r>
      <w:r w:rsidR="00BE29A9">
        <w:rPr>
          <w:rFonts w:ascii="Arial" w:hAnsi="Arial" w:cs="Arial"/>
          <w:i/>
          <w:sz w:val="24"/>
          <w:szCs w:val="24"/>
        </w:rPr>
        <w:t xml:space="preserve">                                              </w:t>
      </w:r>
      <w:r w:rsidR="00BE29A9" w:rsidRPr="00BE29A9">
        <w:rPr>
          <w:rFonts w:ascii="Arial" w:hAnsi="Arial" w:cs="Arial"/>
          <w:i/>
          <w:sz w:val="24"/>
          <w:szCs w:val="24"/>
        </w:rPr>
        <w:t xml:space="preserve">z realizacji zadań z zakresu wspierania rodziny za rok 2023 </w:t>
      </w:r>
      <w:r w:rsidR="00BE29A9" w:rsidRPr="00BE29A9">
        <w:rPr>
          <w:rFonts w:ascii="Arial" w:hAnsi="Arial" w:cs="Arial"/>
          <w:sz w:val="24"/>
          <w:szCs w:val="24"/>
        </w:rPr>
        <w:t>Dyrektora Miejskiego Ośrodka Pomocy Rodzinie Panią Magdalenę Moskwę.</w:t>
      </w:r>
    </w:p>
    <w:p w:rsidR="00B45C15" w:rsidRDefault="00490DEC" w:rsidP="0092368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Omówiony d</w:t>
      </w:r>
      <w:r w:rsidR="003606BF">
        <w:rPr>
          <w:rFonts w:ascii="Arial" w:hAnsi="Arial" w:cs="Arial"/>
          <w:sz w:val="24"/>
          <w:szCs w:val="24"/>
        </w:rPr>
        <w:t>okument</w:t>
      </w:r>
      <w:r w:rsidR="004B3F3A">
        <w:rPr>
          <w:rFonts w:ascii="Arial" w:hAnsi="Arial" w:cs="Arial"/>
          <w:sz w:val="24"/>
          <w:szCs w:val="24"/>
        </w:rPr>
        <w:t xml:space="preserve"> </w:t>
      </w:r>
      <w:r w:rsidR="00E00EF6">
        <w:rPr>
          <w:rFonts w:ascii="Arial" w:hAnsi="Arial" w:cs="Arial"/>
          <w:sz w:val="24"/>
          <w:szCs w:val="24"/>
        </w:rPr>
        <w:t xml:space="preserve"> </w:t>
      </w:r>
      <w:r w:rsidR="004B3F3A">
        <w:rPr>
          <w:rFonts w:ascii="Arial" w:hAnsi="Arial" w:cs="Arial"/>
          <w:sz w:val="24"/>
          <w:szCs w:val="24"/>
        </w:rPr>
        <w:t>stanowi załącznik nr</w:t>
      </w:r>
      <w:r w:rsidR="006B4504">
        <w:rPr>
          <w:rFonts w:ascii="Arial" w:hAnsi="Arial" w:cs="Arial"/>
          <w:sz w:val="24"/>
          <w:szCs w:val="24"/>
        </w:rPr>
        <w:t xml:space="preserve"> </w:t>
      </w:r>
      <w:r w:rsidR="00D02CA9">
        <w:rPr>
          <w:rFonts w:ascii="Arial" w:hAnsi="Arial" w:cs="Arial"/>
          <w:sz w:val="24"/>
          <w:szCs w:val="24"/>
        </w:rPr>
        <w:t>6</w:t>
      </w:r>
      <w:r w:rsidR="006B4504">
        <w:rPr>
          <w:rFonts w:ascii="Arial" w:hAnsi="Arial" w:cs="Arial"/>
          <w:sz w:val="24"/>
          <w:szCs w:val="24"/>
        </w:rPr>
        <w:t xml:space="preserve"> do niniejszego protokołu.</w:t>
      </w:r>
    </w:p>
    <w:p w:rsidR="00923688" w:rsidRDefault="00923688" w:rsidP="00923688">
      <w:pPr>
        <w:spacing w:after="0"/>
        <w:rPr>
          <w:rFonts w:ascii="Arial" w:hAnsi="Arial" w:cs="Arial"/>
          <w:sz w:val="24"/>
          <w:szCs w:val="24"/>
        </w:rPr>
      </w:pPr>
    </w:p>
    <w:p w:rsidR="00D02CA9" w:rsidRPr="00D02CA9" w:rsidRDefault="00D02CA9" w:rsidP="00D02CA9">
      <w:pPr>
        <w:pStyle w:val="Akapitzlist"/>
        <w:numPr>
          <w:ilvl w:val="0"/>
          <w:numId w:val="3"/>
        </w:numPr>
        <w:spacing w:before="120" w:line="360" w:lineRule="auto"/>
        <w:rPr>
          <w:rFonts w:ascii="Arial" w:hAnsi="Arial" w:cs="Arial"/>
          <w:b/>
          <w:i/>
        </w:rPr>
      </w:pPr>
      <w:r w:rsidRPr="00D02CA9">
        <w:rPr>
          <w:rFonts w:ascii="Arial" w:hAnsi="Arial" w:cs="Arial"/>
          <w:b/>
        </w:rPr>
        <w:t xml:space="preserve">Omówienie </w:t>
      </w:r>
      <w:r w:rsidRPr="00D02CA9">
        <w:rPr>
          <w:rFonts w:ascii="Arial" w:hAnsi="Arial" w:cs="Arial"/>
          <w:b/>
          <w:i/>
        </w:rPr>
        <w:t>Oceny zasobów pomocy społecznej za rok 2023 dla miasta Bytomia.</w:t>
      </w:r>
    </w:p>
    <w:p w:rsidR="00D02CA9" w:rsidRPr="00D02CA9" w:rsidRDefault="00D02CA9" w:rsidP="00923688">
      <w:pPr>
        <w:tabs>
          <w:tab w:val="num" w:pos="1069"/>
        </w:tabs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 xml:space="preserve">Przewodnicząca komisji Pani Teresa Polak poprosiła o omówienie </w:t>
      </w:r>
      <w:r w:rsidRPr="00D02CA9">
        <w:rPr>
          <w:rFonts w:ascii="Arial" w:hAnsi="Arial" w:cs="Arial"/>
          <w:b/>
          <w:i/>
          <w:sz w:val="24"/>
          <w:szCs w:val="24"/>
        </w:rPr>
        <w:t xml:space="preserve"> </w:t>
      </w:r>
      <w:r w:rsidRPr="00D02CA9">
        <w:rPr>
          <w:rFonts w:ascii="Arial" w:hAnsi="Arial" w:cs="Arial"/>
          <w:i/>
          <w:sz w:val="24"/>
          <w:szCs w:val="24"/>
        </w:rPr>
        <w:t xml:space="preserve">Oceny zasobów pomocy społecznej za rok 2023 dla miasta Bytomia </w:t>
      </w:r>
      <w:r w:rsidRPr="00D02CA9">
        <w:rPr>
          <w:rFonts w:ascii="Arial" w:hAnsi="Arial" w:cs="Arial"/>
          <w:sz w:val="24"/>
          <w:szCs w:val="24"/>
        </w:rPr>
        <w:t>Dyrektora Miejskiego Ośrodka Pomocy Rodzinie Panią Magdalenę Moskwę.</w:t>
      </w:r>
    </w:p>
    <w:p w:rsidR="00D02CA9" w:rsidRDefault="00D02CA9" w:rsidP="00923688">
      <w:pPr>
        <w:spacing w:after="0"/>
        <w:rPr>
          <w:rFonts w:ascii="Arial" w:hAnsi="Arial" w:cs="Arial"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 xml:space="preserve">Omówiony dokument  stanowi załącznik nr </w:t>
      </w:r>
      <w:r>
        <w:rPr>
          <w:rFonts w:ascii="Arial" w:hAnsi="Arial" w:cs="Arial"/>
          <w:sz w:val="24"/>
          <w:szCs w:val="24"/>
        </w:rPr>
        <w:t>7</w:t>
      </w:r>
      <w:r w:rsidRPr="00D02CA9">
        <w:rPr>
          <w:rFonts w:ascii="Arial" w:hAnsi="Arial" w:cs="Arial"/>
          <w:sz w:val="24"/>
          <w:szCs w:val="24"/>
        </w:rPr>
        <w:t xml:space="preserve"> do niniejszego protokołu.</w:t>
      </w:r>
    </w:p>
    <w:p w:rsidR="00D02CA9" w:rsidRDefault="00D02CA9" w:rsidP="00D02CA9">
      <w:pPr>
        <w:spacing w:before="120"/>
        <w:rPr>
          <w:rFonts w:ascii="Arial" w:hAnsi="Arial" w:cs="Arial"/>
          <w:sz w:val="24"/>
          <w:szCs w:val="24"/>
        </w:rPr>
      </w:pPr>
    </w:p>
    <w:p w:rsidR="00923688" w:rsidRDefault="00923688" w:rsidP="00D02CA9">
      <w:pPr>
        <w:spacing w:before="120"/>
        <w:rPr>
          <w:rFonts w:ascii="Arial" w:hAnsi="Arial" w:cs="Arial"/>
          <w:sz w:val="24"/>
          <w:szCs w:val="24"/>
        </w:rPr>
      </w:pPr>
    </w:p>
    <w:p w:rsidR="00D02CA9" w:rsidRPr="00D02CA9" w:rsidRDefault="00D02CA9" w:rsidP="00D02CA9">
      <w:pPr>
        <w:pStyle w:val="Akapitzlist"/>
        <w:numPr>
          <w:ilvl w:val="0"/>
          <w:numId w:val="3"/>
        </w:numPr>
        <w:spacing w:before="120" w:line="360" w:lineRule="auto"/>
        <w:rPr>
          <w:rFonts w:ascii="Arial" w:hAnsi="Arial" w:cs="Arial"/>
          <w:b/>
          <w:i/>
        </w:rPr>
      </w:pPr>
      <w:r w:rsidRPr="00D02CA9">
        <w:rPr>
          <w:rFonts w:ascii="Arial" w:hAnsi="Arial" w:cs="Arial"/>
          <w:b/>
        </w:rPr>
        <w:lastRenderedPageBreak/>
        <w:t xml:space="preserve">Omówienie </w:t>
      </w:r>
      <w:r w:rsidRPr="00D02CA9">
        <w:rPr>
          <w:rFonts w:ascii="Arial" w:hAnsi="Arial" w:cs="Arial"/>
          <w:b/>
          <w:i/>
        </w:rPr>
        <w:t>Sprawozdania z realizacji Programu Bytomska Karta Seniora.</w:t>
      </w:r>
    </w:p>
    <w:p w:rsidR="00D02CA9" w:rsidRPr="00D02CA9" w:rsidRDefault="00D02CA9" w:rsidP="00D02CA9">
      <w:pPr>
        <w:tabs>
          <w:tab w:val="num" w:pos="1069"/>
        </w:tabs>
        <w:spacing w:before="120" w:line="360" w:lineRule="auto"/>
        <w:rPr>
          <w:rFonts w:ascii="Arial" w:hAnsi="Arial" w:cs="Arial"/>
          <w:i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D02CA9">
        <w:rPr>
          <w:rFonts w:ascii="Arial" w:hAnsi="Arial" w:cs="Arial"/>
          <w:i/>
          <w:sz w:val="24"/>
          <w:szCs w:val="24"/>
        </w:rPr>
        <w:t xml:space="preserve"> Sprawozdania  </w:t>
      </w:r>
      <w:r w:rsidR="00D51A42">
        <w:rPr>
          <w:rFonts w:ascii="Arial" w:hAnsi="Arial" w:cs="Arial"/>
          <w:i/>
          <w:sz w:val="24"/>
          <w:szCs w:val="24"/>
        </w:rPr>
        <w:t xml:space="preserve">                       </w:t>
      </w:r>
      <w:r w:rsidRPr="00D02CA9">
        <w:rPr>
          <w:rFonts w:ascii="Arial" w:hAnsi="Arial" w:cs="Arial"/>
          <w:i/>
          <w:sz w:val="24"/>
          <w:szCs w:val="24"/>
        </w:rPr>
        <w:t>z realizacji Programu Bytomska Karta Seniora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D02CA9">
        <w:rPr>
          <w:rFonts w:ascii="Arial" w:hAnsi="Arial" w:cs="Arial"/>
          <w:i/>
          <w:sz w:val="24"/>
          <w:szCs w:val="24"/>
        </w:rPr>
        <w:t xml:space="preserve"> </w:t>
      </w:r>
      <w:r w:rsidRPr="00D02CA9">
        <w:rPr>
          <w:rFonts w:ascii="Arial" w:hAnsi="Arial" w:cs="Arial"/>
          <w:sz w:val="24"/>
          <w:szCs w:val="24"/>
        </w:rPr>
        <w:t>Dyrektora Miejskiego Ośrodka Pomocy Rodzinie Panią Magdalenę Moskwę.</w:t>
      </w:r>
    </w:p>
    <w:p w:rsidR="00D02CA9" w:rsidRDefault="00D02CA9" w:rsidP="00D02CA9">
      <w:pPr>
        <w:spacing w:before="120"/>
        <w:rPr>
          <w:rFonts w:ascii="Arial" w:hAnsi="Arial" w:cs="Arial"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 xml:space="preserve">Omówiony dokument  stanowi załącznik nr </w:t>
      </w:r>
      <w:r>
        <w:rPr>
          <w:rFonts w:ascii="Arial" w:hAnsi="Arial" w:cs="Arial"/>
          <w:sz w:val="24"/>
          <w:szCs w:val="24"/>
        </w:rPr>
        <w:t>8</w:t>
      </w:r>
      <w:r w:rsidRPr="00D02CA9">
        <w:rPr>
          <w:rFonts w:ascii="Arial" w:hAnsi="Arial" w:cs="Arial"/>
          <w:sz w:val="24"/>
          <w:szCs w:val="24"/>
        </w:rPr>
        <w:t xml:space="preserve"> do niniejszego protokołu.</w:t>
      </w:r>
    </w:p>
    <w:p w:rsidR="00D51A42" w:rsidRPr="00D02CA9" w:rsidRDefault="00D51A42" w:rsidP="00D02CA9">
      <w:pPr>
        <w:spacing w:before="120"/>
        <w:rPr>
          <w:rFonts w:ascii="Arial" w:hAnsi="Arial" w:cs="Arial"/>
          <w:sz w:val="24"/>
          <w:szCs w:val="24"/>
        </w:rPr>
      </w:pPr>
    </w:p>
    <w:p w:rsidR="00D02CA9" w:rsidRPr="00D02CA9" w:rsidRDefault="00D02CA9" w:rsidP="00D02CA9">
      <w:pPr>
        <w:pStyle w:val="Akapitzlist"/>
        <w:numPr>
          <w:ilvl w:val="0"/>
          <w:numId w:val="3"/>
        </w:numPr>
        <w:spacing w:before="120" w:line="360" w:lineRule="auto"/>
        <w:rPr>
          <w:rFonts w:ascii="Arial" w:hAnsi="Arial" w:cs="Arial"/>
          <w:b/>
          <w:i/>
        </w:rPr>
      </w:pPr>
      <w:r w:rsidRPr="00D02CA9">
        <w:rPr>
          <w:rFonts w:ascii="Arial" w:hAnsi="Arial" w:cs="Arial"/>
          <w:b/>
        </w:rPr>
        <w:t>Omówienie</w:t>
      </w:r>
      <w:r w:rsidRPr="00D02CA9">
        <w:rPr>
          <w:rFonts w:ascii="Arial" w:hAnsi="Arial" w:cs="Arial"/>
          <w:b/>
          <w:i/>
        </w:rPr>
        <w:t xml:space="preserve"> Raportu z realizacji Gminnego Programu Profilaktyki                                i Rozwiązywania Problemów Alkoholowych oraz Przeciwdziałania Narkomanii w Bytomiu za 2023 rok.</w:t>
      </w:r>
    </w:p>
    <w:p w:rsidR="00D02CA9" w:rsidRPr="00D02CA9" w:rsidRDefault="00D02CA9" w:rsidP="00D02CA9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D02CA9">
        <w:rPr>
          <w:rFonts w:ascii="Arial" w:hAnsi="Arial" w:cs="Arial"/>
          <w:i/>
          <w:sz w:val="24"/>
          <w:szCs w:val="24"/>
        </w:rPr>
        <w:t xml:space="preserve"> Raportu                      z realizacji Gminnego Programu Profilaktyki i Rozwiązywania Problemów Alkoholowych oraz Przeciwdziałania Narkomanii </w:t>
      </w:r>
      <w:r>
        <w:rPr>
          <w:rFonts w:ascii="Arial" w:hAnsi="Arial" w:cs="Arial"/>
          <w:i/>
          <w:sz w:val="24"/>
          <w:szCs w:val="24"/>
        </w:rPr>
        <w:t xml:space="preserve">w Bytomiu za 2023 rok </w:t>
      </w:r>
      <w:r>
        <w:rPr>
          <w:rFonts w:ascii="Arial" w:hAnsi="Arial" w:cs="Arial"/>
          <w:sz w:val="24"/>
          <w:szCs w:val="24"/>
        </w:rPr>
        <w:t>Dyrektora Centrum Przeciwdziałania Uzależnieniom Panią Aleksandrę Przybyłę.</w:t>
      </w:r>
    </w:p>
    <w:p w:rsidR="00D02CA9" w:rsidRDefault="00D02CA9" w:rsidP="00D02CA9">
      <w:pPr>
        <w:spacing w:before="120"/>
        <w:rPr>
          <w:rFonts w:ascii="Arial" w:hAnsi="Arial" w:cs="Arial"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 xml:space="preserve">Omówiony dokument  stanowi załącznik nr </w:t>
      </w:r>
      <w:r>
        <w:rPr>
          <w:rFonts w:ascii="Arial" w:hAnsi="Arial" w:cs="Arial"/>
          <w:sz w:val="24"/>
          <w:szCs w:val="24"/>
        </w:rPr>
        <w:t>9</w:t>
      </w:r>
      <w:r w:rsidRPr="00D02CA9">
        <w:rPr>
          <w:rFonts w:ascii="Arial" w:hAnsi="Arial" w:cs="Arial"/>
          <w:sz w:val="24"/>
          <w:szCs w:val="24"/>
        </w:rPr>
        <w:t xml:space="preserve"> do niniejszego protokołu.</w:t>
      </w:r>
    </w:p>
    <w:p w:rsidR="00855173" w:rsidRDefault="002F2722" w:rsidP="002F2722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zakończeniu wypowiedzi Pani dyrektor A. Przybyły  przewodnicząca komisji </w:t>
      </w:r>
      <w:r w:rsidR="00B91CAD">
        <w:rPr>
          <w:rFonts w:ascii="Arial" w:hAnsi="Arial" w:cs="Arial"/>
          <w:sz w:val="24"/>
          <w:szCs w:val="24"/>
        </w:rPr>
        <w:t>Pani</w:t>
      </w:r>
      <w:r>
        <w:rPr>
          <w:rFonts w:ascii="Arial" w:hAnsi="Arial" w:cs="Arial"/>
          <w:sz w:val="24"/>
          <w:szCs w:val="24"/>
        </w:rPr>
        <w:t xml:space="preserve">                   </w:t>
      </w:r>
      <w:r w:rsidR="00B91CAD">
        <w:rPr>
          <w:rFonts w:ascii="Arial" w:hAnsi="Arial" w:cs="Arial"/>
          <w:sz w:val="24"/>
          <w:szCs w:val="24"/>
        </w:rPr>
        <w:t>T. Polak</w:t>
      </w:r>
      <w:r>
        <w:rPr>
          <w:rFonts w:ascii="Arial" w:hAnsi="Arial" w:cs="Arial"/>
          <w:sz w:val="24"/>
          <w:szCs w:val="24"/>
        </w:rPr>
        <w:t xml:space="preserve"> otworzył</w:t>
      </w:r>
      <w:r w:rsidR="00B91CA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dyskusję. Głos zabrał Pan radny </w:t>
      </w:r>
      <w:r w:rsidR="00B91CAD">
        <w:rPr>
          <w:rFonts w:ascii="Arial" w:hAnsi="Arial" w:cs="Arial"/>
          <w:sz w:val="24"/>
          <w:szCs w:val="24"/>
        </w:rPr>
        <w:t>Kamil Jaszczak</w:t>
      </w:r>
      <w:r w:rsidR="00855173">
        <w:rPr>
          <w:rFonts w:ascii="Arial" w:hAnsi="Arial" w:cs="Arial"/>
          <w:sz w:val="24"/>
          <w:szCs w:val="24"/>
        </w:rPr>
        <w:t>, którego interesował</w:t>
      </w:r>
      <w:r w:rsidR="00861EA8">
        <w:rPr>
          <w:rFonts w:ascii="Arial" w:hAnsi="Arial" w:cs="Arial"/>
          <w:sz w:val="24"/>
          <w:szCs w:val="24"/>
        </w:rPr>
        <w:t xml:space="preserve">o czy w Bytomiu pojawił się problem zażywania </w:t>
      </w:r>
      <w:r w:rsidR="00855173">
        <w:rPr>
          <w:rFonts w:ascii="Arial" w:hAnsi="Arial" w:cs="Arial"/>
          <w:sz w:val="24"/>
          <w:szCs w:val="24"/>
        </w:rPr>
        <w:t>s</w:t>
      </w:r>
      <w:r w:rsidR="00861EA8">
        <w:rPr>
          <w:rFonts w:ascii="Arial" w:hAnsi="Arial" w:cs="Arial"/>
          <w:sz w:val="24"/>
          <w:szCs w:val="24"/>
        </w:rPr>
        <w:t>ubstancji</w:t>
      </w:r>
      <w:r w:rsidR="009F2972">
        <w:rPr>
          <w:rFonts w:ascii="Arial" w:hAnsi="Arial" w:cs="Arial"/>
          <w:sz w:val="24"/>
          <w:szCs w:val="24"/>
        </w:rPr>
        <w:t xml:space="preserve"> o nazwie fentanyl, czy jest prowadzony wykaz substancji zażywanych przez osoby, które trafiają do Centrum Przeciwdziałania Uzależnieniom</w:t>
      </w:r>
      <w:r w:rsidR="00861EA8">
        <w:rPr>
          <w:rFonts w:ascii="Arial" w:hAnsi="Arial" w:cs="Arial"/>
          <w:sz w:val="24"/>
          <w:szCs w:val="24"/>
        </w:rPr>
        <w:t>, czy są wśród osób objętych opieką osoby uzależnione od fentanylu</w:t>
      </w:r>
      <w:r w:rsidR="00855173">
        <w:rPr>
          <w:rFonts w:ascii="Arial" w:hAnsi="Arial" w:cs="Arial"/>
          <w:sz w:val="24"/>
          <w:szCs w:val="24"/>
        </w:rPr>
        <w:t>?</w:t>
      </w:r>
    </w:p>
    <w:p w:rsidR="00D51A42" w:rsidRDefault="009F2972" w:rsidP="00855173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Dyrektor Centrum Przeciwdziałania Uzależnieniom odpowiedziała, że </w:t>
      </w:r>
      <w:r w:rsidR="00855173">
        <w:rPr>
          <w:rFonts w:ascii="Arial" w:hAnsi="Arial" w:cs="Arial"/>
          <w:sz w:val="24"/>
          <w:szCs w:val="24"/>
        </w:rPr>
        <w:t>osobę trafiającą do Izby Wytrzeźwień przepisy prawa pozwalają zbadać tylko na zawartość alkoholu w wydychanym powietrzu. Inne testy</w:t>
      </w:r>
      <w:r w:rsidR="00861EA8">
        <w:rPr>
          <w:rFonts w:ascii="Arial" w:hAnsi="Arial" w:cs="Arial"/>
          <w:sz w:val="24"/>
          <w:szCs w:val="24"/>
        </w:rPr>
        <w:t xml:space="preserve"> wymagają zgody pacjenta, która zazwyczaj nie jest udzielana. W Bytomiu istnieje problem uzależnień od środków psychoaktywnych, do celów dydaktycznych </w:t>
      </w:r>
      <w:r w:rsidR="00FE52FF">
        <w:rPr>
          <w:rFonts w:ascii="Arial" w:hAnsi="Arial" w:cs="Arial"/>
          <w:sz w:val="24"/>
          <w:szCs w:val="24"/>
        </w:rPr>
        <w:t xml:space="preserve">wykaz tych substancji </w:t>
      </w:r>
      <w:r w:rsidR="00861EA8">
        <w:rPr>
          <w:rFonts w:ascii="Arial" w:hAnsi="Arial" w:cs="Arial"/>
          <w:sz w:val="24"/>
          <w:szCs w:val="24"/>
        </w:rPr>
        <w:t xml:space="preserve">jest </w:t>
      </w:r>
      <w:r w:rsidR="00FE52FF">
        <w:rPr>
          <w:rFonts w:ascii="Arial" w:hAnsi="Arial" w:cs="Arial"/>
          <w:sz w:val="24"/>
          <w:szCs w:val="24"/>
        </w:rPr>
        <w:t>aktualizowany. Istnieją jednak na dzień dzisiejszy bardziej dostępne substancje niż</w:t>
      </w:r>
      <w:r w:rsidR="00861EA8">
        <w:rPr>
          <w:rFonts w:ascii="Arial" w:hAnsi="Arial" w:cs="Arial"/>
          <w:sz w:val="24"/>
          <w:szCs w:val="24"/>
        </w:rPr>
        <w:t xml:space="preserve"> </w:t>
      </w:r>
      <w:r w:rsidR="00855173">
        <w:rPr>
          <w:rFonts w:ascii="Arial" w:hAnsi="Arial" w:cs="Arial"/>
          <w:sz w:val="24"/>
          <w:szCs w:val="24"/>
        </w:rPr>
        <w:t xml:space="preserve"> </w:t>
      </w:r>
      <w:r w:rsidR="00FE52FF">
        <w:rPr>
          <w:rFonts w:ascii="Arial" w:hAnsi="Arial" w:cs="Arial"/>
          <w:sz w:val="24"/>
          <w:szCs w:val="24"/>
        </w:rPr>
        <w:t>wspomniany fentanyl. Leczenie uzależnienia nim przebiegać musi w warunkach szpitalnych zatem w poradni też nie jest to często spotykany problem.</w:t>
      </w:r>
    </w:p>
    <w:p w:rsidR="00730D5F" w:rsidRPr="00730D5F" w:rsidRDefault="00730D5F" w:rsidP="00DB7EB3">
      <w:pPr>
        <w:spacing w:before="120" w:after="240" w:line="360" w:lineRule="auto"/>
        <w:rPr>
          <w:rFonts w:ascii="Arial" w:hAnsi="Arial" w:cs="Arial"/>
          <w:sz w:val="24"/>
          <w:szCs w:val="24"/>
        </w:rPr>
      </w:pPr>
      <w:r w:rsidRPr="00730D5F">
        <w:rPr>
          <w:rFonts w:ascii="Arial" w:hAnsi="Arial" w:cs="Arial"/>
          <w:sz w:val="24"/>
          <w:szCs w:val="24"/>
        </w:rPr>
        <w:lastRenderedPageBreak/>
        <w:t>Z uwagi na wyczerpanie tematu P</w:t>
      </w:r>
      <w:r>
        <w:rPr>
          <w:rFonts w:ascii="Arial" w:hAnsi="Arial" w:cs="Arial"/>
          <w:sz w:val="24"/>
          <w:szCs w:val="24"/>
        </w:rPr>
        <w:t>rzewodnicząca</w:t>
      </w:r>
      <w:r w:rsidRPr="00730D5F">
        <w:rPr>
          <w:rFonts w:ascii="Arial" w:hAnsi="Arial" w:cs="Arial"/>
          <w:sz w:val="24"/>
          <w:szCs w:val="24"/>
        </w:rPr>
        <w:t xml:space="preserve"> Komisji</w:t>
      </w:r>
      <w:r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Pr="00730D5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zamknęła</w:t>
      </w:r>
      <w:r w:rsidRPr="00730D5F">
        <w:rPr>
          <w:rFonts w:ascii="Arial" w:hAnsi="Arial" w:cs="Arial"/>
          <w:sz w:val="24"/>
          <w:szCs w:val="24"/>
        </w:rPr>
        <w:t xml:space="preserve"> dyskusję.</w:t>
      </w:r>
    </w:p>
    <w:p w:rsidR="00D02CA9" w:rsidRPr="00D02CA9" w:rsidRDefault="00D02CA9" w:rsidP="00D02CA9">
      <w:pPr>
        <w:pStyle w:val="Akapitzlist"/>
        <w:numPr>
          <w:ilvl w:val="0"/>
          <w:numId w:val="3"/>
        </w:numPr>
        <w:spacing w:before="120" w:line="360" w:lineRule="auto"/>
        <w:rPr>
          <w:rFonts w:ascii="Arial" w:hAnsi="Arial" w:cs="Arial"/>
          <w:b/>
          <w:i/>
        </w:rPr>
      </w:pPr>
      <w:r w:rsidRPr="00D02CA9">
        <w:rPr>
          <w:rFonts w:ascii="Arial" w:hAnsi="Arial" w:cs="Arial"/>
          <w:b/>
        </w:rPr>
        <w:t>Zaopiniowanie projektów uchwał:</w:t>
      </w:r>
    </w:p>
    <w:p w:rsidR="00D02CA9" w:rsidRPr="009B5771" w:rsidRDefault="00D02CA9" w:rsidP="00D02CA9">
      <w:pPr>
        <w:pStyle w:val="Akapitzlist"/>
        <w:spacing w:line="360" w:lineRule="auto"/>
        <w:ind w:left="1416"/>
        <w:rPr>
          <w:rFonts w:ascii="Arial" w:hAnsi="Arial" w:cs="Arial"/>
          <w:b/>
        </w:rPr>
      </w:pPr>
      <w:r w:rsidRPr="009B5771">
        <w:rPr>
          <w:rFonts w:ascii="Arial" w:hAnsi="Arial" w:cs="Arial"/>
          <w:b/>
        </w:rPr>
        <w:t xml:space="preserve">-  zmieniającej uchwałę nr XCI/1148/24 Rady Miejskiej w Bytomiu     </w:t>
      </w:r>
    </w:p>
    <w:p w:rsidR="00D02CA9" w:rsidRPr="009B5771" w:rsidRDefault="00D02CA9" w:rsidP="00D02CA9">
      <w:pPr>
        <w:spacing w:line="360" w:lineRule="auto"/>
        <w:ind w:left="1590"/>
        <w:rPr>
          <w:rFonts w:ascii="Arial" w:hAnsi="Arial" w:cs="Arial"/>
          <w:b/>
          <w:sz w:val="24"/>
          <w:szCs w:val="24"/>
        </w:rPr>
      </w:pPr>
      <w:r w:rsidRPr="009B5771">
        <w:rPr>
          <w:rFonts w:ascii="Arial" w:hAnsi="Arial" w:cs="Arial"/>
          <w:b/>
          <w:sz w:val="24"/>
          <w:szCs w:val="24"/>
        </w:rPr>
        <w:t>w sprawie określenia zadań z zakresu rehabilitacji zawodowej                             i społecznej osób niepełnosprawnych oraz ustalenia wysokości środków Państwowego  Funduszu Rehabilitacji Osób</w:t>
      </w:r>
      <w:r w:rsidRPr="009B5771">
        <w:rPr>
          <w:rFonts w:ascii="Arial" w:hAnsi="Arial" w:cs="Arial"/>
          <w:b/>
        </w:rPr>
        <w:t xml:space="preserve"> </w:t>
      </w:r>
      <w:r w:rsidRPr="009B5771">
        <w:rPr>
          <w:rFonts w:ascii="Arial" w:hAnsi="Arial" w:cs="Arial"/>
          <w:b/>
          <w:sz w:val="24"/>
          <w:szCs w:val="24"/>
        </w:rPr>
        <w:t>Niepełnosprawnych przeznaczonych na ich realizację w 2024 roku (R-35).</w:t>
      </w:r>
    </w:p>
    <w:p w:rsidR="00854021" w:rsidRDefault="00D02CA9" w:rsidP="008540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D02CA9">
        <w:rPr>
          <w:rFonts w:ascii="Arial" w:hAnsi="Arial" w:cs="Arial"/>
          <w:i/>
          <w:sz w:val="24"/>
          <w:szCs w:val="24"/>
        </w:rPr>
        <w:t xml:space="preserve"> </w:t>
      </w:r>
      <w:r w:rsidR="00E8498F">
        <w:rPr>
          <w:rFonts w:ascii="Arial" w:hAnsi="Arial" w:cs="Arial"/>
          <w:sz w:val="24"/>
          <w:szCs w:val="24"/>
        </w:rPr>
        <w:t>projektu uchwały Naczelnika Wydziału Polityki Społecznej Pana Jarosława Więcława.</w:t>
      </w:r>
    </w:p>
    <w:p w:rsidR="00854021" w:rsidRPr="00854021" w:rsidRDefault="00854021" w:rsidP="008540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Przewodnicząca Komisji Pani Teresa Polak</w:t>
      </w:r>
      <w:r w:rsidRPr="007D33B8">
        <w:rPr>
          <w:rFonts w:ascii="Arial" w:eastAsia="Arial" w:hAnsi="Arial" w:cs="Arial"/>
          <w:sz w:val="24"/>
          <w:szCs w:val="24"/>
        </w:rPr>
        <w:t xml:space="preserve">  zarządził</w:t>
      </w:r>
      <w:r>
        <w:rPr>
          <w:rFonts w:ascii="Arial" w:eastAsia="Arial" w:hAnsi="Arial" w:cs="Arial"/>
          <w:sz w:val="24"/>
          <w:szCs w:val="24"/>
        </w:rPr>
        <w:t>a</w:t>
      </w:r>
      <w:r w:rsidRPr="007D33B8">
        <w:rPr>
          <w:rFonts w:ascii="Arial" w:eastAsia="Arial" w:hAnsi="Arial" w:cs="Arial"/>
          <w:sz w:val="24"/>
          <w:szCs w:val="24"/>
        </w:rPr>
        <w:t xml:space="preserve"> głosowanie w sprawie zaopiniowania projektu uchwały na druku </w:t>
      </w:r>
      <w:r>
        <w:rPr>
          <w:rFonts w:ascii="Arial" w:eastAsia="Arial" w:hAnsi="Arial" w:cs="Arial"/>
          <w:sz w:val="24"/>
          <w:szCs w:val="24"/>
        </w:rPr>
        <w:t xml:space="preserve">R-35,  w którym 8 radnych głosowało za,                   0 </w:t>
      </w:r>
      <w:r w:rsidRPr="007D33B8">
        <w:rPr>
          <w:rFonts w:ascii="Arial" w:eastAsia="Arial" w:hAnsi="Arial" w:cs="Arial"/>
          <w:sz w:val="24"/>
          <w:szCs w:val="24"/>
        </w:rPr>
        <w:t>prz</w:t>
      </w:r>
      <w:r>
        <w:rPr>
          <w:rFonts w:ascii="Arial" w:eastAsia="Arial" w:hAnsi="Arial" w:cs="Arial"/>
          <w:sz w:val="24"/>
          <w:szCs w:val="24"/>
        </w:rPr>
        <w:t xml:space="preserve">eciw, 0 wstrzymało się od głosu </w:t>
      </w:r>
      <w:r>
        <w:rPr>
          <w:rFonts w:ascii="Arial" w:eastAsia="Arial" w:hAnsi="Arial" w:cs="Arial"/>
          <w:sz w:val="24"/>
          <w:szCs w:val="24"/>
          <w:u w:val="single"/>
        </w:rPr>
        <w:t>(PR.KZS.0014.2</w:t>
      </w:r>
      <w:r w:rsidRPr="007E13F3">
        <w:rPr>
          <w:rFonts w:ascii="Arial" w:eastAsia="Arial" w:hAnsi="Arial" w:cs="Arial"/>
          <w:sz w:val="24"/>
          <w:szCs w:val="24"/>
          <w:u w:val="single"/>
        </w:rPr>
        <w:t>.2024)</w:t>
      </w:r>
      <w:r>
        <w:rPr>
          <w:rFonts w:ascii="Arial" w:eastAsia="Arial" w:hAnsi="Arial" w:cs="Arial"/>
          <w:sz w:val="24"/>
          <w:szCs w:val="24"/>
          <w:u w:val="single"/>
        </w:rPr>
        <w:t>.</w:t>
      </w:r>
      <w:r w:rsidRPr="007D33B8">
        <w:rPr>
          <w:rFonts w:ascii="Arial" w:eastAsia="Arial" w:hAnsi="Arial" w:cs="Arial"/>
          <w:sz w:val="24"/>
          <w:szCs w:val="24"/>
        </w:rPr>
        <w:t xml:space="preserve"> </w:t>
      </w:r>
    </w:p>
    <w:p w:rsidR="00854021" w:rsidRDefault="00854021" w:rsidP="00854021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Przewodnicząc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 xml:space="preserve">T. Polak </w:t>
      </w:r>
      <w:r w:rsidRPr="007D33B8">
        <w:rPr>
          <w:rFonts w:ascii="Arial" w:hAnsi="Arial" w:cs="Arial"/>
          <w:sz w:val="24"/>
          <w:szCs w:val="24"/>
        </w:rPr>
        <w:t>stwierdził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>, że projekt uzyskał pozytywną opinię.</w:t>
      </w:r>
    </w:p>
    <w:p w:rsidR="00854021" w:rsidRDefault="00854021" w:rsidP="00E8498F">
      <w:pPr>
        <w:spacing w:line="240" w:lineRule="auto"/>
        <w:ind w:left="1416"/>
        <w:rPr>
          <w:rFonts w:ascii="Arial" w:hAnsi="Arial" w:cs="Arial"/>
          <w:b/>
          <w:sz w:val="24"/>
          <w:szCs w:val="24"/>
        </w:rPr>
      </w:pPr>
    </w:p>
    <w:p w:rsidR="00E8498F" w:rsidRDefault="00E8498F" w:rsidP="00E8498F">
      <w:pPr>
        <w:spacing w:line="240" w:lineRule="auto"/>
        <w:ind w:left="1416"/>
        <w:rPr>
          <w:rFonts w:ascii="Arial" w:hAnsi="Arial" w:cs="Arial"/>
          <w:b/>
          <w:sz w:val="24"/>
          <w:szCs w:val="24"/>
        </w:rPr>
      </w:pPr>
      <w:r w:rsidRPr="009B5771">
        <w:rPr>
          <w:rFonts w:ascii="Arial" w:hAnsi="Arial" w:cs="Arial"/>
          <w:b/>
          <w:sz w:val="24"/>
          <w:szCs w:val="24"/>
        </w:rPr>
        <w:t>-  w sprawie ustalenia szczegółowych zasad ponoszenia</w:t>
      </w:r>
    </w:p>
    <w:p w:rsidR="00E8498F" w:rsidRDefault="00E8498F" w:rsidP="00E8498F">
      <w:pPr>
        <w:spacing w:line="240" w:lineRule="auto"/>
        <w:ind w:left="141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Pr="009B5771">
        <w:rPr>
          <w:rFonts w:ascii="Arial" w:hAnsi="Arial" w:cs="Arial"/>
          <w:b/>
          <w:sz w:val="24"/>
          <w:szCs w:val="24"/>
        </w:rPr>
        <w:t xml:space="preserve">odpłatności za  pobyt  w ośrodkach wsparcia i mieszkaniach 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E8498F" w:rsidRDefault="00E8498F" w:rsidP="00E8498F">
      <w:pPr>
        <w:spacing w:line="240" w:lineRule="auto"/>
        <w:ind w:left="141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Pr="009B5771">
        <w:rPr>
          <w:rFonts w:ascii="Arial" w:hAnsi="Arial" w:cs="Arial"/>
          <w:b/>
          <w:sz w:val="24"/>
          <w:szCs w:val="24"/>
        </w:rPr>
        <w:t xml:space="preserve">treningowych lub mieszkaniach wspomaganych działających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E8498F" w:rsidRDefault="00E8498F" w:rsidP="00E8498F">
      <w:pPr>
        <w:spacing w:line="240" w:lineRule="auto"/>
        <w:ind w:left="141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Pr="009B5771">
        <w:rPr>
          <w:rFonts w:ascii="Arial" w:hAnsi="Arial" w:cs="Arial"/>
          <w:b/>
          <w:sz w:val="24"/>
          <w:szCs w:val="24"/>
        </w:rPr>
        <w:t>w Bytomiu (R-39).</w:t>
      </w:r>
    </w:p>
    <w:p w:rsidR="00854021" w:rsidRDefault="00854021" w:rsidP="008540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D02CA9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projektu uchwały Naczelnika Wydziału Polityki Społecznej Pana Jarosława Więcława.</w:t>
      </w:r>
    </w:p>
    <w:p w:rsidR="00854021" w:rsidRPr="00854021" w:rsidRDefault="00854021" w:rsidP="008540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Przewodnicząca Komisji Pani Teresa Polak</w:t>
      </w:r>
      <w:r w:rsidRPr="007D33B8">
        <w:rPr>
          <w:rFonts w:ascii="Arial" w:eastAsia="Arial" w:hAnsi="Arial" w:cs="Arial"/>
          <w:sz w:val="24"/>
          <w:szCs w:val="24"/>
        </w:rPr>
        <w:t xml:space="preserve">  zarządził</w:t>
      </w:r>
      <w:r>
        <w:rPr>
          <w:rFonts w:ascii="Arial" w:eastAsia="Arial" w:hAnsi="Arial" w:cs="Arial"/>
          <w:sz w:val="24"/>
          <w:szCs w:val="24"/>
        </w:rPr>
        <w:t>a</w:t>
      </w:r>
      <w:r w:rsidRPr="007D33B8">
        <w:rPr>
          <w:rFonts w:ascii="Arial" w:eastAsia="Arial" w:hAnsi="Arial" w:cs="Arial"/>
          <w:sz w:val="24"/>
          <w:szCs w:val="24"/>
        </w:rPr>
        <w:t xml:space="preserve"> głosowanie w sprawie zaopiniowania projektu uchwały na druku </w:t>
      </w:r>
      <w:r>
        <w:rPr>
          <w:rFonts w:ascii="Arial" w:eastAsia="Arial" w:hAnsi="Arial" w:cs="Arial"/>
          <w:sz w:val="24"/>
          <w:szCs w:val="24"/>
        </w:rPr>
        <w:t xml:space="preserve">R-39,  w którym 8 radnych głosowało za,                   0 </w:t>
      </w:r>
      <w:r w:rsidRPr="007D33B8">
        <w:rPr>
          <w:rFonts w:ascii="Arial" w:eastAsia="Arial" w:hAnsi="Arial" w:cs="Arial"/>
          <w:sz w:val="24"/>
          <w:szCs w:val="24"/>
        </w:rPr>
        <w:t>prz</w:t>
      </w:r>
      <w:r>
        <w:rPr>
          <w:rFonts w:ascii="Arial" w:eastAsia="Arial" w:hAnsi="Arial" w:cs="Arial"/>
          <w:sz w:val="24"/>
          <w:szCs w:val="24"/>
        </w:rPr>
        <w:t xml:space="preserve">eciw, 0 wstrzymało się od głosu </w:t>
      </w:r>
      <w:r>
        <w:rPr>
          <w:rFonts w:ascii="Arial" w:eastAsia="Arial" w:hAnsi="Arial" w:cs="Arial"/>
          <w:sz w:val="24"/>
          <w:szCs w:val="24"/>
          <w:u w:val="single"/>
        </w:rPr>
        <w:t>(PR.KZS.0014.2</w:t>
      </w:r>
      <w:r w:rsidRPr="007E13F3">
        <w:rPr>
          <w:rFonts w:ascii="Arial" w:eastAsia="Arial" w:hAnsi="Arial" w:cs="Arial"/>
          <w:sz w:val="24"/>
          <w:szCs w:val="24"/>
          <w:u w:val="single"/>
        </w:rPr>
        <w:t>.2024)</w:t>
      </w:r>
      <w:r>
        <w:rPr>
          <w:rFonts w:ascii="Arial" w:eastAsia="Arial" w:hAnsi="Arial" w:cs="Arial"/>
          <w:sz w:val="24"/>
          <w:szCs w:val="24"/>
          <w:u w:val="single"/>
        </w:rPr>
        <w:t>.</w:t>
      </w:r>
      <w:r w:rsidRPr="007D33B8">
        <w:rPr>
          <w:rFonts w:ascii="Arial" w:eastAsia="Arial" w:hAnsi="Arial" w:cs="Arial"/>
          <w:sz w:val="24"/>
          <w:szCs w:val="24"/>
        </w:rPr>
        <w:t xml:space="preserve"> </w:t>
      </w:r>
    </w:p>
    <w:p w:rsidR="00854021" w:rsidRDefault="00854021" w:rsidP="00854021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Przewodnicząc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 xml:space="preserve">T. Polak </w:t>
      </w:r>
      <w:r w:rsidRPr="007D33B8">
        <w:rPr>
          <w:rFonts w:ascii="Arial" w:hAnsi="Arial" w:cs="Arial"/>
          <w:sz w:val="24"/>
          <w:szCs w:val="24"/>
        </w:rPr>
        <w:t>stwierdził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>, że projekt uzyskał pozytywną opinię.</w:t>
      </w:r>
    </w:p>
    <w:p w:rsidR="00854021" w:rsidRDefault="00854021" w:rsidP="00854021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824B2A" w:rsidRDefault="00824B2A" w:rsidP="00854021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824B2A" w:rsidRPr="009B5771" w:rsidRDefault="00824B2A" w:rsidP="00854021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8498F" w:rsidRPr="009B5771" w:rsidRDefault="00E8498F" w:rsidP="00E8498F">
      <w:pPr>
        <w:pStyle w:val="Akapitzlist"/>
        <w:spacing w:line="360" w:lineRule="auto"/>
        <w:ind w:left="786" w:firstLine="630"/>
        <w:rPr>
          <w:rFonts w:ascii="Arial" w:hAnsi="Arial" w:cs="Arial"/>
          <w:b/>
        </w:rPr>
      </w:pPr>
      <w:r w:rsidRPr="009B5771">
        <w:rPr>
          <w:rFonts w:ascii="Arial" w:hAnsi="Arial" w:cs="Arial"/>
          <w:b/>
        </w:rPr>
        <w:lastRenderedPageBreak/>
        <w:t>-  zmieniającej uchwałę nr LXVII/867/22 Rady Miejskiej w Bytomiu</w:t>
      </w:r>
    </w:p>
    <w:p w:rsidR="00E8498F" w:rsidRDefault="00E8498F" w:rsidP="00E8498F">
      <w:pPr>
        <w:pStyle w:val="Akapitzlist"/>
        <w:spacing w:line="360" w:lineRule="auto"/>
        <w:ind w:left="1596"/>
        <w:rPr>
          <w:rFonts w:ascii="Arial" w:hAnsi="Arial" w:cs="Arial"/>
          <w:b/>
        </w:rPr>
      </w:pPr>
      <w:r w:rsidRPr="009B5771">
        <w:rPr>
          <w:rFonts w:ascii="Arial" w:hAnsi="Arial" w:cs="Arial"/>
          <w:b/>
        </w:rPr>
        <w:t>w sprawie nadania Statutu Samodzielnemu Publicznemu Zakładowi Opieki Zdrowotnej Szpitalowi Specjalistycznemu nr 1 w Bytomiu (R-38).</w:t>
      </w:r>
    </w:p>
    <w:p w:rsidR="00854021" w:rsidRDefault="00854021" w:rsidP="008540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D02CA9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projektu uchwały Naczelnika Wydziału Polityki Społecznej Pana Jarosława Więcława.</w:t>
      </w:r>
    </w:p>
    <w:p w:rsidR="00D8026B" w:rsidRDefault="00D8026B" w:rsidP="008540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otwarciu dyskusji przez przewodniczącą komisji Panią T. Polak głos zabrał Pan radny Kamil Jaszczak zadając pytanie z czego wynika zmiana w Statucie </w:t>
      </w:r>
      <w:r w:rsidR="005D6178">
        <w:rPr>
          <w:rFonts w:ascii="Arial" w:hAnsi="Arial" w:cs="Arial"/>
          <w:sz w:val="24"/>
          <w:szCs w:val="24"/>
        </w:rPr>
        <w:t xml:space="preserve">PZOZ Szpitala Specjalistycznego nr 1 redukująca ilość łóżek na oddziale kardiologicznym. </w:t>
      </w:r>
    </w:p>
    <w:p w:rsidR="00AE66FA" w:rsidRDefault="00AE66FA" w:rsidP="008540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</w:t>
      </w:r>
      <w:r w:rsidRPr="00AE66FA">
        <w:rPr>
          <w:rFonts w:ascii="Arial" w:hAnsi="Arial" w:cs="Arial"/>
          <w:sz w:val="24"/>
          <w:szCs w:val="24"/>
        </w:rPr>
        <w:t xml:space="preserve"> </w:t>
      </w:r>
      <w:r w:rsidRPr="00854021">
        <w:rPr>
          <w:rFonts w:ascii="Arial" w:hAnsi="Arial" w:cs="Arial"/>
          <w:sz w:val="24"/>
          <w:szCs w:val="24"/>
        </w:rPr>
        <w:t>Kinga Wieczorek p.o. Dyrektor</w:t>
      </w:r>
      <w:r>
        <w:rPr>
          <w:rFonts w:ascii="Arial" w:hAnsi="Arial" w:cs="Arial"/>
          <w:sz w:val="24"/>
          <w:szCs w:val="24"/>
        </w:rPr>
        <w:t>a</w:t>
      </w:r>
      <w:r w:rsidRPr="00854021">
        <w:rPr>
          <w:rFonts w:ascii="Arial" w:hAnsi="Arial" w:cs="Arial"/>
          <w:sz w:val="24"/>
          <w:szCs w:val="24"/>
        </w:rPr>
        <w:t xml:space="preserve"> </w:t>
      </w:r>
      <w:r w:rsidRPr="00854021">
        <w:rPr>
          <w:rFonts w:ascii="Arial" w:hAnsi="Arial" w:cs="Arial"/>
          <w:bCs/>
          <w:sz w:val="24"/>
          <w:szCs w:val="24"/>
        </w:rPr>
        <w:t>Szpitala Specjalistycznego nr 1 w Bytomiu</w:t>
      </w:r>
      <w:r>
        <w:rPr>
          <w:rFonts w:ascii="Arial" w:hAnsi="Arial" w:cs="Arial"/>
          <w:bCs/>
          <w:sz w:val="24"/>
          <w:szCs w:val="24"/>
        </w:rPr>
        <w:t xml:space="preserve"> wyjaśniła, że zmiana wynika z przepisów określających konieczność dostępu do łóżka pacjenta </w:t>
      </w:r>
      <w:r w:rsidR="00376D70">
        <w:rPr>
          <w:rFonts w:ascii="Arial" w:hAnsi="Arial" w:cs="Arial"/>
          <w:bCs/>
          <w:sz w:val="24"/>
          <w:szCs w:val="24"/>
        </w:rPr>
        <w:t xml:space="preserve">z </w:t>
      </w:r>
      <w:r w:rsidR="007C732A">
        <w:rPr>
          <w:rFonts w:ascii="Arial" w:hAnsi="Arial" w:cs="Arial"/>
          <w:bCs/>
          <w:sz w:val="24"/>
          <w:szCs w:val="24"/>
        </w:rPr>
        <w:t>trzech stron i tym samym zmniejszająca ich ilość na danej powierzchni.</w:t>
      </w:r>
    </w:p>
    <w:p w:rsidR="00854021" w:rsidRPr="00854021" w:rsidRDefault="00854021" w:rsidP="008540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Przewodnicząca Komisji Pani Teresa Polak</w:t>
      </w:r>
      <w:r w:rsidR="00AE66FA">
        <w:rPr>
          <w:rFonts w:ascii="Arial" w:eastAsia="Arial" w:hAnsi="Arial" w:cs="Arial"/>
          <w:sz w:val="24"/>
          <w:szCs w:val="24"/>
        </w:rPr>
        <w:t xml:space="preserve"> zamknęła dyskusję i </w:t>
      </w:r>
      <w:r w:rsidRPr="007D33B8">
        <w:rPr>
          <w:rFonts w:ascii="Arial" w:eastAsia="Arial" w:hAnsi="Arial" w:cs="Arial"/>
          <w:sz w:val="24"/>
          <w:szCs w:val="24"/>
        </w:rPr>
        <w:t xml:space="preserve"> zarządził</w:t>
      </w:r>
      <w:r>
        <w:rPr>
          <w:rFonts w:ascii="Arial" w:eastAsia="Arial" w:hAnsi="Arial" w:cs="Arial"/>
          <w:sz w:val="24"/>
          <w:szCs w:val="24"/>
        </w:rPr>
        <w:t>a</w:t>
      </w:r>
      <w:r w:rsidRPr="007D33B8">
        <w:rPr>
          <w:rFonts w:ascii="Arial" w:eastAsia="Arial" w:hAnsi="Arial" w:cs="Arial"/>
          <w:sz w:val="24"/>
          <w:szCs w:val="24"/>
        </w:rPr>
        <w:t xml:space="preserve"> głosowanie w sprawie zaopiniowania projektu uchwały na druku </w:t>
      </w:r>
      <w:r>
        <w:rPr>
          <w:rFonts w:ascii="Arial" w:eastAsia="Arial" w:hAnsi="Arial" w:cs="Arial"/>
          <w:sz w:val="24"/>
          <w:szCs w:val="24"/>
        </w:rPr>
        <w:t xml:space="preserve">R-38,  w którym </w:t>
      </w:r>
      <w:r w:rsidR="00F6144D">
        <w:rPr>
          <w:rFonts w:ascii="Arial" w:eastAsia="Arial" w:hAnsi="Arial" w:cs="Arial"/>
          <w:sz w:val="24"/>
          <w:szCs w:val="24"/>
        </w:rPr>
        <w:t xml:space="preserve">                               </w:t>
      </w:r>
      <w:r>
        <w:rPr>
          <w:rFonts w:ascii="Arial" w:eastAsia="Arial" w:hAnsi="Arial" w:cs="Arial"/>
          <w:sz w:val="24"/>
          <w:szCs w:val="24"/>
        </w:rPr>
        <w:t xml:space="preserve">8 radnych głosowało za, 0 </w:t>
      </w:r>
      <w:r w:rsidRPr="007D33B8">
        <w:rPr>
          <w:rFonts w:ascii="Arial" w:eastAsia="Arial" w:hAnsi="Arial" w:cs="Arial"/>
          <w:sz w:val="24"/>
          <w:szCs w:val="24"/>
        </w:rPr>
        <w:t>prz</w:t>
      </w:r>
      <w:r>
        <w:rPr>
          <w:rFonts w:ascii="Arial" w:eastAsia="Arial" w:hAnsi="Arial" w:cs="Arial"/>
          <w:sz w:val="24"/>
          <w:szCs w:val="24"/>
        </w:rPr>
        <w:t>eciw, 0 wstrzymało się od głosu</w:t>
      </w:r>
      <w:r w:rsidR="00F6144D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/>
        </w:rPr>
        <w:t>(PR.KZS.0014.2</w:t>
      </w:r>
      <w:r w:rsidRPr="007E13F3">
        <w:rPr>
          <w:rFonts w:ascii="Arial" w:eastAsia="Arial" w:hAnsi="Arial" w:cs="Arial"/>
          <w:sz w:val="24"/>
          <w:szCs w:val="24"/>
          <w:u w:val="single"/>
        </w:rPr>
        <w:t>.2024)</w:t>
      </w:r>
      <w:r>
        <w:rPr>
          <w:rFonts w:ascii="Arial" w:eastAsia="Arial" w:hAnsi="Arial" w:cs="Arial"/>
          <w:sz w:val="24"/>
          <w:szCs w:val="24"/>
          <w:u w:val="single"/>
        </w:rPr>
        <w:t>.</w:t>
      </w:r>
      <w:r w:rsidRPr="007D33B8">
        <w:rPr>
          <w:rFonts w:ascii="Arial" w:eastAsia="Arial" w:hAnsi="Arial" w:cs="Arial"/>
          <w:sz w:val="24"/>
          <w:szCs w:val="24"/>
        </w:rPr>
        <w:t xml:space="preserve"> </w:t>
      </w:r>
    </w:p>
    <w:p w:rsidR="00854021" w:rsidRDefault="00854021" w:rsidP="00854021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Przewodnicząc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 xml:space="preserve">T. Polak </w:t>
      </w:r>
      <w:r w:rsidRPr="007D33B8">
        <w:rPr>
          <w:rFonts w:ascii="Arial" w:hAnsi="Arial" w:cs="Arial"/>
          <w:sz w:val="24"/>
          <w:szCs w:val="24"/>
        </w:rPr>
        <w:t>stwierdził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>, że projekt uzyskał pozytywną opinię.</w:t>
      </w:r>
    </w:p>
    <w:p w:rsidR="00854021" w:rsidRDefault="00854021" w:rsidP="00854021">
      <w:pPr>
        <w:spacing w:line="360" w:lineRule="auto"/>
        <w:rPr>
          <w:rFonts w:ascii="Arial" w:hAnsi="Arial" w:cs="Arial"/>
          <w:b/>
        </w:rPr>
      </w:pPr>
    </w:p>
    <w:p w:rsidR="00E8498F" w:rsidRDefault="00E8498F" w:rsidP="00E8498F">
      <w:pPr>
        <w:pStyle w:val="Akapitzlist"/>
        <w:numPr>
          <w:ilvl w:val="0"/>
          <w:numId w:val="3"/>
        </w:numPr>
        <w:spacing w:before="120" w:line="360" w:lineRule="auto"/>
        <w:rPr>
          <w:rFonts w:ascii="Arial" w:hAnsi="Arial" w:cs="Arial"/>
          <w:b/>
          <w:i/>
        </w:rPr>
      </w:pPr>
      <w:r w:rsidRPr="00E8498F">
        <w:rPr>
          <w:rFonts w:ascii="Arial" w:hAnsi="Arial" w:cs="Arial"/>
          <w:b/>
        </w:rPr>
        <w:t>Ocena</w:t>
      </w:r>
      <w:r w:rsidRPr="00E8498F">
        <w:rPr>
          <w:rFonts w:ascii="Arial" w:hAnsi="Arial" w:cs="Arial"/>
          <w:b/>
          <w:i/>
        </w:rPr>
        <w:t xml:space="preserve"> Sytuacji  ekonomiczno-finansowej Szpitala Specjalistycznego                  nr 1</w:t>
      </w:r>
      <w:r w:rsidRPr="00E8498F">
        <w:rPr>
          <w:rFonts w:ascii="Arial" w:hAnsi="Arial" w:cs="Arial"/>
          <w:b/>
        </w:rPr>
        <w:t xml:space="preserve"> w Bytomiu.</w:t>
      </w:r>
      <w:r w:rsidRPr="00E8498F">
        <w:rPr>
          <w:rFonts w:ascii="Arial" w:hAnsi="Arial" w:cs="Arial"/>
          <w:b/>
          <w:i/>
        </w:rPr>
        <w:t xml:space="preserve"> </w:t>
      </w:r>
    </w:p>
    <w:p w:rsidR="00854021" w:rsidRDefault="00854021" w:rsidP="00854021">
      <w:pPr>
        <w:spacing w:line="360" w:lineRule="auto"/>
        <w:rPr>
          <w:rFonts w:ascii="Arial" w:hAnsi="Arial" w:cs="Arial"/>
          <w:sz w:val="24"/>
          <w:szCs w:val="24"/>
        </w:rPr>
      </w:pPr>
      <w:r w:rsidRPr="00854021">
        <w:rPr>
          <w:rFonts w:ascii="Arial" w:hAnsi="Arial" w:cs="Arial"/>
          <w:sz w:val="24"/>
          <w:szCs w:val="24"/>
        </w:rPr>
        <w:t>Pani Kinga Wieczorek p.o. Dyrektor</w:t>
      </w:r>
      <w:r>
        <w:rPr>
          <w:rFonts w:ascii="Arial" w:hAnsi="Arial" w:cs="Arial"/>
          <w:sz w:val="24"/>
          <w:szCs w:val="24"/>
        </w:rPr>
        <w:t>a</w:t>
      </w:r>
      <w:r w:rsidRPr="00854021">
        <w:rPr>
          <w:rFonts w:ascii="Arial" w:hAnsi="Arial" w:cs="Arial"/>
          <w:sz w:val="24"/>
          <w:szCs w:val="24"/>
        </w:rPr>
        <w:t xml:space="preserve"> </w:t>
      </w:r>
      <w:r w:rsidRPr="00854021">
        <w:rPr>
          <w:rFonts w:ascii="Arial" w:hAnsi="Arial" w:cs="Arial"/>
          <w:bCs/>
          <w:sz w:val="24"/>
          <w:szCs w:val="24"/>
        </w:rPr>
        <w:t xml:space="preserve">Szpitala Specjalistycznego nr 1 w Bytomiu </w:t>
      </w:r>
      <w:r w:rsidRPr="00854021">
        <w:rPr>
          <w:rFonts w:ascii="Arial" w:hAnsi="Arial" w:cs="Arial"/>
          <w:iCs/>
          <w:sz w:val="24"/>
          <w:szCs w:val="24"/>
        </w:rPr>
        <w:t xml:space="preserve">przedstawiła informacje na temat </w:t>
      </w:r>
      <w:r w:rsidRPr="00854021">
        <w:rPr>
          <w:rFonts w:ascii="Arial" w:hAnsi="Arial" w:cs="Arial"/>
          <w:sz w:val="24"/>
          <w:szCs w:val="24"/>
        </w:rPr>
        <w:t>Raportu o sytuacji ekonomiczno – finansowej Szpitala Specjalistycznego nr 1 w Bytomiu za 202</w:t>
      </w:r>
      <w:r>
        <w:rPr>
          <w:rFonts w:ascii="Arial" w:hAnsi="Arial" w:cs="Arial"/>
          <w:sz w:val="24"/>
          <w:szCs w:val="24"/>
        </w:rPr>
        <w:t>3 rok zawarte</w:t>
      </w:r>
      <w:r w:rsidRPr="00854021">
        <w:rPr>
          <w:rFonts w:ascii="Arial" w:hAnsi="Arial" w:cs="Arial"/>
          <w:sz w:val="24"/>
          <w:szCs w:val="24"/>
        </w:rPr>
        <w:t xml:space="preserve"> w załączniku nr  10. </w:t>
      </w:r>
    </w:p>
    <w:p w:rsidR="00760678" w:rsidRDefault="00BA259B" w:rsidP="0085402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zakończeniu wypowiedzi Pani dyrektor K. Wieczorek  przewodnicząca komisji Pani T. Polak otworzyła dyskusję. Głos zabrał Pan radny Grzegorz Nowak zainteresowany miesięcznym kosztem wzrostu wynagrodzeń planowanych od 1 lipca 2024 roku. Pani dyrektor K. Wieczorek oszacowała tę kwotę na 0,5 miliona złotych </w:t>
      </w:r>
      <w:r w:rsidR="00EC71F4">
        <w:rPr>
          <w:rFonts w:ascii="Arial" w:hAnsi="Arial" w:cs="Arial"/>
          <w:sz w:val="24"/>
          <w:szCs w:val="24"/>
        </w:rPr>
        <w:t>brutto.</w:t>
      </w:r>
    </w:p>
    <w:p w:rsidR="00EC71F4" w:rsidRDefault="00EC71F4" w:rsidP="0085402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Dyskusja została zamknięta i przewodnicząca komisji zarządziła głosowanie.</w:t>
      </w:r>
    </w:p>
    <w:p w:rsidR="00854021" w:rsidRDefault="00854021" w:rsidP="00854021">
      <w:pPr>
        <w:spacing w:line="360" w:lineRule="auto"/>
        <w:rPr>
          <w:rFonts w:ascii="Arial" w:hAnsi="Arial" w:cs="Arial"/>
          <w:sz w:val="24"/>
          <w:szCs w:val="24"/>
        </w:rPr>
      </w:pPr>
      <w:r w:rsidRPr="00854021">
        <w:rPr>
          <w:rFonts w:ascii="Arial" w:hAnsi="Arial" w:cs="Arial"/>
          <w:sz w:val="24"/>
          <w:szCs w:val="24"/>
        </w:rPr>
        <w:lastRenderedPageBreak/>
        <w:t xml:space="preserve">Komisja w głosowaniu </w:t>
      </w:r>
      <w:r>
        <w:rPr>
          <w:rFonts w:ascii="Arial" w:hAnsi="Arial" w:cs="Arial"/>
          <w:sz w:val="24"/>
          <w:szCs w:val="24"/>
        </w:rPr>
        <w:t>8</w:t>
      </w:r>
      <w:r w:rsidRPr="00854021">
        <w:rPr>
          <w:rFonts w:ascii="Arial" w:hAnsi="Arial" w:cs="Arial"/>
          <w:sz w:val="24"/>
          <w:szCs w:val="24"/>
        </w:rPr>
        <w:t xml:space="preserve"> za, 0 przeciw, </w:t>
      </w:r>
      <w:r>
        <w:rPr>
          <w:rFonts w:ascii="Arial" w:hAnsi="Arial" w:cs="Arial"/>
          <w:sz w:val="24"/>
          <w:szCs w:val="24"/>
        </w:rPr>
        <w:t>0</w:t>
      </w:r>
      <w:r w:rsidRPr="00854021">
        <w:rPr>
          <w:rFonts w:ascii="Arial" w:hAnsi="Arial" w:cs="Arial"/>
          <w:sz w:val="24"/>
          <w:szCs w:val="24"/>
        </w:rPr>
        <w:t xml:space="preserve"> wstrzymujących się</w:t>
      </w:r>
      <w:r w:rsidR="00330A30">
        <w:rPr>
          <w:rFonts w:ascii="Arial" w:hAnsi="Arial" w:cs="Arial"/>
          <w:sz w:val="24"/>
          <w:szCs w:val="24"/>
        </w:rPr>
        <w:t>,</w:t>
      </w:r>
      <w:r w:rsidRPr="00854021">
        <w:rPr>
          <w:rFonts w:ascii="Arial" w:hAnsi="Arial" w:cs="Arial"/>
          <w:sz w:val="24"/>
          <w:szCs w:val="24"/>
        </w:rPr>
        <w:t xml:space="preserve"> dokonała pozytywnej oceny sytuacji ekonomiczno-finansowej Szpitala Specjalistycznego nr 1 w Bytomiu za 202</w:t>
      </w:r>
      <w:r w:rsidR="00016371">
        <w:rPr>
          <w:rFonts w:ascii="Arial" w:hAnsi="Arial" w:cs="Arial"/>
          <w:sz w:val="24"/>
          <w:szCs w:val="24"/>
        </w:rPr>
        <w:t>3</w:t>
      </w:r>
      <w:r w:rsidRPr="00854021">
        <w:rPr>
          <w:rFonts w:ascii="Arial" w:hAnsi="Arial" w:cs="Arial"/>
          <w:sz w:val="24"/>
          <w:szCs w:val="24"/>
        </w:rPr>
        <w:t xml:space="preserve"> rok, na podstawie Raportu o sytuacji ekonomiczno</w:t>
      </w:r>
      <w:r w:rsidRPr="00854021">
        <w:rPr>
          <w:rFonts w:ascii="Arial" w:hAnsi="Arial" w:cs="Arial"/>
          <w:b/>
          <w:bCs/>
          <w:color w:val="000000"/>
          <w:sz w:val="24"/>
          <w:szCs w:val="24"/>
          <w:u w:color="000000"/>
        </w:rPr>
        <w:t>-</w:t>
      </w:r>
      <w:r w:rsidRPr="00854021">
        <w:rPr>
          <w:rFonts w:ascii="Arial" w:hAnsi="Arial" w:cs="Arial"/>
          <w:color w:val="000000"/>
          <w:sz w:val="24"/>
          <w:szCs w:val="24"/>
          <w:u w:color="000000"/>
        </w:rPr>
        <w:t xml:space="preserve">finansowej </w:t>
      </w:r>
      <w:r w:rsidRPr="00854021">
        <w:rPr>
          <w:rFonts w:ascii="Arial" w:hAnsi="Arial" w:cs="Arial"/>
          <w:sz w:val="24"/>
          <w:szCs w:val="24"/>
        </w:rPr>
        <w:t>Szpitala Specjalistycznego nr 1 w Bytomiu za 202</w:t>
      </w:r>
      <w:r w:rsidR="00016371">
        <w:rPr>
          <w:rFonts w:ascii="Arial" w:hAnsi="Arial" w:cs="Arial"/>
          <w:sz w:val="24"/>
          <w:szCs w:val="24"/>
        </w:rPr>
        <w:t>3</w:t>
      </w:r>
      <w:r w:rsidRPr="00854021">
        <w:rPr>
          <w:rFonts w:ascii="Arial" w:hAnsi="Arial" w:cs="Arial"/>
          <w:sz w:val="24"/>
          <w:szCs w:val="24"/>
        </w:rPr>
        <w:t xml:space="preserve"> rok.</w:t>
      </w:r>
    </w:p>
    <w:p w:rsidR="00EC71F4" w:rsidRDefault="00016371" w:rsidP="00EC71F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854021" w:rsidRPr="00854021">
        <w:rPr>
          <w:rFonts w:ascii="Arial" w:hAnsi="Arial" w:cs="Arial"/>
          <w:sz w:val="24"/>
          <w:szCs w:val="24"/>
        </w:rPr>
        <w:t>rzewodnicząca ko</w:t>
      </w:r>
      <w:r>
        <w:rPr>
          <w:rFonts w:ascii="Arial" w:hAnsi="Arial" w:cs="Arial"/>
          <w:sz w:val="24"/>
          <w:szCs w:val="24"/>
        </w:rPr>
        <w:t>misji poinformowała, że został</w:t>
      </w:r>
      <w:r w:rsidR="00854021" w:rsidRPr="00854021">
        <w:rPr>
          <w:rFonts w:ascii="Arial" w:hAnsi="Arial" w:cs="Arial"/>
          <w:sz w:val="24"/>
          <w:szCs w:val="24"/>
        </w:rPr>
        <w:t xml:space="preserve"> przygotowany stosowny projekt uchwały w sprawie</w:t>
      </w:r>
      <w:r w:rsidR="00AE564B">
        <w:rPr>
          <w:rFonts w:ascii="Arial" w:hAnsi="Arial" w:cs="Arial"/>
          <w:sz w:val="24"/>
          <w:szCs w:val="24"/>
        </w:rPr>
        <w:t xml:space="preserve"> pozytywnej</w:t>
      </w:r>
      <w:r w:rsidR="00854021" w:rsidRPr="00854021">
        <w:rPr>
          <w:rFonts w:ascii="Arial" w:hAnsi="Arial" w:cs="Arial"/>
          <w:bCs/>
          <w:sz w:val="24"/>
          <w:szCs w:val="24"/>
        </w:rPr>
        <w:t xml:space="preserve"> oceny sytuacji ekonomiczno-finansowej Szpitala Specjalistycznego Nr 1 w Bytomiu.</w:t>
      </w:r>
      <w:r>
        <w:rPr>
          <w:rFonts w:ascii="Arial" w:hAnsi="Arial" w:cs="Arial"/>
          <w:bCs/>
          <w:sz w:val="24"/>
          <w:szCs w:val="24"/>
        </w:rPr>
        <w:t xml:space="preserve"> Komisja przyjęła go w głosowaniu </w:t>
      </w:r>
      <w:r>
        <w:rPr>
          <w:rFonts w:ascii="Arial" w:hAnsi="Arial" w:cs="Arial"/>
          <w:sz w:val="24"/>
          <w:szCs w:val="24"/>
        </w:rPr>
        <w:t>8</w:t>
      </w:r>
      <w:r w:rsidRPr="00854021">
        <w:rPr>
          <w:rFonts w:ascii="Arial" w:hAnsi="Arial" w:cs="Arial"/>
          <w:sz w:val="24"/>
          <w:szCs w:val="24"/>
        </w:rPr>
        <w:t xml:space="preserve"> za, 0 przeciw, </w:t>
      </w:r>
      <w:r>
        <w:rPr>
          <w:rFonts w:ascii="Arial" w:hAnsi="Arial" w:cs="Arial"/>
          <w:sz w:val="24"/>
          <w:szCs w:val="24"/>
        </w:rPr>
        <w:t>0</w:t>
      </w:r>
      <w:r w:rsidRPr="00854021">
        <w:rPr>
          <w:rFonts w:ascii="Arial" w:hAnsi="Arial" w:cs="Arial"/>
          <w:sz w:val="24"/>
          <w:szCs w:val="24"/>
        </w:rPr>
        <w:t xml:space="preserve"> wstrzymujących się</w:t>
      </w:r>
      <w:r>
        <w:rPr>
          <w:rFonts w:ascii="Arial" w:hAnsi="Arial" w:cs="Arial"/>
          <w:sz w:val="24"/>
          <w:szCs w:val="24"/>
        </w:rPr>
        <w:t>.</w:t>
      </w:r>
      <w:r w:rsidR="00EC71F4" w:rsidRPr="00EC71F4">
        <w:rPr>
          <w:rFonts w:ascii="Arial" w:hAnsi="Arial" w:cs="Arial"/>
          <w:sz w:val="24"/>
          <w:szCs w:val="24"/>
        </w:rPr>
        <w:t xml:space="preserve"> </w:t>
      </w:r>
    </w:p>
    <w:p w:rsidR="00EC71F4" w:rsidRPr="00854021" w:rsidRDefault="00EC71F4" w:rsidP="00EC71F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Prosząc o zapis w protokole Pan radny Grzegorz Nowak wyjaśnił, że Komisja Zdrowia, Ochrony Środowiska i Spraw Społecznych pozytywnie zaopiniowała sytuację ekonomiczno-finansową Szpitala Specjalistycznego nr 1ze względu na jego </w:t>
      </w:r>
      <w:r w:rsidR="00330A30">
        <w:rPr>
          <w:rFonts w:ascii="Arial" w:hAnsi="Arial" w:cs="Arial"/>
          <w:sz w:val="24"/>
          <w:szCs w:val="24"/>
        </w:rPr>
        <w:t xml:space="preserve">niezmiennie </w:t>
      </w:r>
      <w:r>
        <w:rPr>
          <w:rFonts w:ascii="Arial" w:hAnsi="Arial" w:cs="Arial"/>
          <w:sz w:val="24"/>
          <w:szCs w:val="24"/>
        </w:rPr>
        <w:t>trud</w:t>
      </w:r>
      <w:r w:rsidR="00330A30">
        <w:rPr>
          <w:rFonts w:ascii="Arial" w:hAnsi="Arial" w:cs="Arial"/>
          <w:sz w:val="24"/>
          <w:szCs w:val="24"/>
        </w:rPr>
        <w:t xml:space="preserve">ną sytuację, aby wspierać system ochrony zdrowia. Nie znaczy to, że jest aprobata tej pogłębiającej się, trudnej sytuacji, ale dlatego, że jest ustawowy obowiązek opiniowania Raportu </w:t>
      </w:r>
      <w:r w:rsidR="00330A30" w:rsidRPr="00854021">
        <w:rPr>
          <w:rFonts w:ascii="Arial" w:hAnsi="Arial" w:cs="Arial"/>
          <w:sz w:val="24"/>
          <w:szCs w:val="24"/>
        </w:rPr>
        <w:t>o sytuacji ekonomiczno</w:t>
      </w:r>
      <w:r w:rsidR="00330A30" w:rsidRPr="00854021">
        <w:rPr>
          <w:rFonts w:ascii="Arial" w:hAnsi="Arial" w:cs="Arial"/>
          <w:b/>
          <w:bCs/>
          <w:color w:val="000000"/>
          <w:sz w:val="24"/>
          <w:szCs w:val="24"/>
          <w:u w:color="000000"/>
        </w:rPr>
        <w:t>-</w:t>
      </w:r>
      <w:r w:rsidR="00330A30" w:rsidRPr="00854021">
        <w:rPr>
          <w:rFonts w:ascii="Arial" w:hAnsi="Arial" w:cs="Arial"/>
          <w:color w:val="000000"/>
          <w:sz w:val="24"/>
          <w:szCs w:val="24"/>
          <w:u w:color="000000"/>
        </w:rPr>
        <w:t>finansowej</w:t>
      </w:r>
      <w:r w:rsidR="0041628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</w:t>
      </w:r>
    </w:p>
    <w:p w:rsidR="00854021" w:rsidRPr="00016371" w:rsidRDefault="00016371" w:rsidP="00016371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Radny Grzegorz Nowak</w:t>
      </w:r>
      <w:r>
        <w:rPr>
          <w:rFonts w:ascii="Arial" w:hAnsi="Arial" w:cs="Arial"/>
          <w:sz w:val="24"/>
          <w:szCs w:val="24"/>
        </w:rPr>
        <w:t>i zaproponował</w:t>
      </w:r>
      <w:r w:rsidR="00854021" w:rsidRPr="00854021">
        <w:rPr>
          <w:rFonts w:ascii="Arial" w:hAnsi="Arial" w:cs="Arial"/>
          <w:sz w:val="24"/>
          <w:szCs w:val="24"/>
        </w:rPr>
        <w:t xml:space="preserve">, aby komisja wystąpiła z wnioskiem </w:t>
      </w:r>
      <w:r w:rsidR="00854021" w:rsidRPr="00854021">
        <w:rPr>
          <w:rFonts w:ascii="Arial" w:hAnsi="Arial" w:cs="Arial"/>
          <w:sz w:val="24"/>
          <w:szCs w:val="24"/>
        </w:rPr>
        <w:br/>
        <w:t xml:space="preserve">do Przewodniczącego Rady Miejskiej o wprowadzenie w trybie </w:t>
      </w:r>
      <w:r>
        <w:rPr>
          <w:rFonts w:ascii="Arial" w:hAnsi="Arial" w:cs="Arial"/>
          <w:sz w:val="24"/>
          <w:szCs w:val="24"/>
        </w:rPr>
        <w:t>zwykłym</w:t>
      </w:r>
      <w:r w:rsidR="00854021" w:rsidRPr="00854021">
        <w:rPr>
          <w:rFonts w:ascii="Arial" w:hAnsi="Arial" w:cs="Arial"/>
          <w:sz w:val="24"/>
          <w:szCs w:val="24"/>
        </w:rPr>
        <w:t xml:space="preserve"> </w:t>
      </w:r>
      <w:r w:rsidR="00854021" w:rsidRPr="00854021">
        <w:rPr>
          <w:rFonts w:ascii="Arial" w:hAnsi="Arial" w:cs="Arial"/>
          <w:sz w:val="24"/>
          <w:szCs w:val="24"/>
        </w:rPr>
        <w:br/>
        <w:t>do porządku obrad  sesji Rady Miejskiej projektu uchwały w sprawie</w:t>
      </w:r>
      <w:r w:rsidR="00854021" w:rsidRPr="00854021">
        <w:rPr>
          <w:rFonts w:ascii="Arial" w:hAnsi="Arial" w:cs="Arial"/>
          <w:bCs/>
          <w:sz w:val="24"/>
          <w:szCs w:val="24"/>
        </w:rPr>
        <w:t xml:space="preserve"> oceny sytuacji ekonomiczno-finansowej Szpitala Specjalistycznego Nr 1 w Bytomiu. </w:t>
      </w:r>
      <w:r w:rsidR="00854021" w:rsidRPr="00854021">
        <w:rPr>
          <w:rFonts w:ascii="Arial" w:hAnsi="Arial" w:cs="Arial"/>
          <w:sz w:val="24"/>
          <w:szCs w:val="24"/>
        </w:rPr>
        <w:t xml:space="preserve">Komisja powyższą propozycję przyjęła w glosowaniu: </w:t>
      </w:r>
      <w:r>
        <w:rPr>
          <w:rFonts w:ascii="Arial" w:hAnsi="Arial" w:cs="Arial"/>
          <w:sz w:val="24"/>
          <w:szCs w:val="24"/>
        </w:rPr>
        <w:t>8</w:t>
      </w:r>
      <w:r w:rsidR="00416284">
        <w:rPr>
          <w:rFonts w:ascii="Arial" w:hAnsi="Arial" w:cs="Arial"/>
          <w:sz w:val="24"/>
          <w:szCs w:val="24"/>
        </w:rPr>
        <w:t xml:space="preserve"> za, 0 przeciw, </w:t>
      </w:r>
      <w:r>
        <w:rPr>
          <w:rFonts w:ascii="Arial" w:hAnsi="Arial" w:cs="Arial"/>
          <w:sz w:val="24"/>
          <w:szCs w:val="24"/>
        </w:rPr>
        <w:t>0</w:t>
      </w:r>
      <w:r w:rsidR="00854021" w:rsidRPr="00854021">
        <w:rPr>
          <w:rFonts w:ascii="Arial" w:hAnsi="Arial" w:cs="Arial"/>
          <w:sz w:val="24"/>
          <w:szCs w:val="24"/>
        </w:rPr>
        <w:t xml:space="preserve"> wstrzymujących się (</w:t>
      </w:r>
      <w:r w:rsidR="00854021" w:rsidRPr="00731C4D">
        <w:rPr>
          <w:rFonts w:ascii="Arial" w:hAnsi="Arial" w:cs="Arial"/>
          <w:sz w:val="24"/>
          <w:szCs w:val="24"/>
          <w:u w:val="single"/>
        </w:rPr>
        <w:t>PR.KZS.0014.</w:t>
      </w:r>
      <w:r w:rsidRPr="00731C4D">
        <w:rPr>
          <w:rFonts w:ascii="Arial" w:hAnsi="Arial" w:cs="Arial"/>
          <w:sz w:val="24"/>
          <w:szCs w:val="24"/>
          <w:u w:val="single"/>
        </w:rPr>
        <w:t>3.2024</w:t>
      </w:r>
      <w:r w:rsidR="00854021" w:rsidRPr="00731C4D">
        <w:rPr>
          <w:rFonts w:ascii="Arial" w:hAnsi="Arial" w:cs="Arial"/>
          <w:sz w:val="24"/>
          <w:szCs w:val="24"/>
          <w:u w:val="single"/>
        </w:rPr>
        <w:t>).</w:t>
      </w:r>
      <w:r w:rsidR="00854021" w:rsidRPr="00854021">
        <w:rPr>
          <w:rFonts w:ascii="Arial" w:hAnsi="Arial" w:cs="Arial"/>
          <w:sz w:val="24"/>
          <w:szCs w:val="24"/>
        </w:rPr>
        <w:t xml:space="preserve"> </w:t>
      </w:r>
    </w:p>
    <w:p w:rsidR="004D1BCB" w:rsidRDefault="004D1BCB" w:rsidP="003E131A">
      <w:pPr>
        <w:pStyle w:val="Akapitzlist"/>
        <w:numPr>
          <w:ilvl w:val="0"/>
          <w:numId w:val="3"/>
        </w:numPr>
        <w:spacing w:before="360" w:after="120"/>
        <w:rPr>
          <w:rFonts w:ascii="Arial" w:hAnsi="Arial" w:cs="Arial"/>
          <w:b/>
        </w:rPr>
      </w:pPr>
      <w:r w:rsidRPr="003E131A">
        <w:rPr>
          <w:rFonts w:ascii="Arial" w:hAnsi="Arial" w:cs="Arial"/>
          <w:b/>
        </w:rPr>
        <w:t>Sprawy bieżące i wolne wnioski.</w:t>
      </w:r>
    </w:p>
    <w:p w:rsidR="00004EE0" w:rsidRDefault="007C1E1F" w:rsidP="00CC5B5C">
      <w:pPr>
        <w:keepNext/>
        <w:spacing w:before="120" w:line="360" w:lineRule="auto"/>
        <w:rPr>
          <w:rFonts w:ascii="Arial" w:hAnsi="Arial" w:cs="Arial"/>
          <w:sz w:val="24"/>
          <w:szCs w:val="24"/>
        </w:rPr>
      </w:pPr>
      <w:r w:rsidRPr="009818E5">
        <w:rPr>
          <w:rFonts w:ascii="Arial" w:hAnsi="Arial" w:cs="Arial"/>
          <w:sz w:val="24"/>
          <w:szCs w:val="24"/>
        </w:rPr>
        <w:t>P</w:t>
      </w:r>
      <w:r w:rsidR="004060E0" w:rsidRPr="009818E5">
        <w:rPr>
          <w:rFonts w:ascii="Arial" w:hAnsi="Arial" w:cs="Arial"/>
          <w:sz w:val="24"/>
          <w:szCs w:val="24"/>
        </w:rPr>
        <w:t xml:space="preserve">rzewodnicząca </w:t>
      </w:r>
      <w:r w:rsidRPr="009818E5">
        <w:rPr>
          <w:rFonts w:ascii="Arial" w:hAnsi="Arial" w:cs="Arial"/>
          <w:sz w:val="24"/>
          <w:szCs w:val="24"/>
        </w:rPr>
        <w:t>komisji</w:t>
      </w:r>
      <w:r>
        <w:rPr>
          <w:rFonts w:ascii="Arial" w:hAnsi="Arial" w:cs="Arial"/>
          <w:sz w:val="24"/>
          <w:szCs w:val="24"/>
        </w:rPr>
        <w:t xml:space="preserve"> Pani </w:t>
      </w:r>
      <w:r w:rsidR="004060E0">
        <w:rPr>
          <w:rFonts w:ascii="Arial" w:hAnsi="Arial" w:cs="Arial"/>
          <w:sz w:val="24"/>
          <w:szCs w:val="24"/>
        </w:rPr>
        <w:t>Teresa Polak</w:t>
      </w:r>
      <w:r w:rsidR="004060E0" w:rsidRPr="004060E0">
        <w:rPr>
          <w:rFonts w:ascii="Arial" w:hAnsi="Arial" w:cs="Arial"/>
          <w:sz w:val="24"/>
          <w:szCs w:val="24"/>
        </w:rPr>
        <w:t xml:space="preserve"> ogłosił</w:t>
      </w:r>
      <w:r w:rsidR="004060E0">
        <w:rPr>
          <w:rFonts w:ascii="Arial" w:hAnsi="Arial" w:cs="Arial"/>
          <w:sz w:val="24"/>
          <w:szCs w:val="24"/>
        </w:rPr>
        <w:t>a</w:t>
      </w:r>
      <w:r w:rsidR="004060E0" w:rsidRPr="004060E0">
        <w:rPr>
          <w:rFonts w:ascii="Arial" w:hAnsi="Arial" w:cs="Arial"/>
          <w:sz w:val="24"/>
          <w:szCs w:val="24"/>
        </w:rPr>
        <w:t xml:space="preserve">, że następne posiedzenie Komisji odbędzie się </w:t>
      </w:r>
      <w:r w:rsidR="00E8498F">
        <w:rPr>
          <w:rFonts w:ascii="Arial" w:hAnsi="Arial" w:cs="Arial"/>
          <w:sz w:val="24"/>
          <w:szCs w:val="24"/>
        </w:rPr>
        <w:t>19 sierpnia</w:t>
      </w:r>
      <w:r w:rsidR="004060E0" w:rsidRPr="004060E0">
        <w:rPr>
          <w:rFonts w:ascii="Arial" w:hAnsi="Arial" w:cs="Arial"/>
          <w:sz w:val="24"/>
          <w:szCs w:val="24"/>
        </w:rPr>
        <w:t xml:space="preserve"> 2024 roku o godzinie </w:t>
      </w:r>
      <w:r w:rsidR="004060E0">
        <w:rPr>
          <w:rFonts w:ascii="Arial" w:hAnsi="Arial" w:cs="Arial"/>
          <w:sz w:val="24"/>
          <w:szCs w:val="24"/>
        </w:rPr>
        <w:t>11:00</w:t>
      </w:r>
      <w:r w:rsidR="004060E0" w:rsidRPr="004060E0">
        <w:rPr>
          <w:rFonts w:ascii="Arial" w:hAnsi="Arial" w:cs="Arial"/>
          <w:sz w:val="24"/>
          <w:szCs w:val="24"/>
        </w:rPr>
        <w:t xml:space="preserve"> (załącznik nr</w:t>
      </w:r>
      <w:r w:rsidR="008B7387">
        <w:rPr>
          <w:rFonts w:ascii="Arial" w:hAnsi="Arial" w:cs="Arial"/>
          <w:sz w:val="24"/>
          <w:szCs w:val="24"/>
        </w:rPr>
        <w:t xml:space="preserve"> 11</w:t>
      </w:r>
      <w:r w:rsidR="004060E0" w:rsidRPr="004060E0">
        <w:rPr>
          <w:rFonts w:ascii="Arial" w:hAnsi="Arial" w:cs="Arial"/>
          <w:sz w:val="24"/>
          <w:szCs w:val="24"/>
        </w:rPr>
        <w:t>)</w:t>
      </w:r>
      <w:r w:rsidR="00CC5B5C">
        <w:rPr>
          <w:rFonts w:ascii="Arial" w:hAnsi="Arial" w:cs="Arial"/>
          <w:sz w:val="24"/>
          <w:szCs w:val="24"/>
        </w:rPr>
        <w:t>.</w:t>
      </w:r>
    </w:p>
    <w:p w:rsidR="005E6D8B" w:rsidRPr="005E6D8B" w:rsidRDefault="005E6D8B" w:rsidP="00CC5B5C">
      <w:pPr>
        <w:pStyle w:val="Akapitzlist"/>
        <w:keepNext/>
        <w:numPr>
          <w:ilvl w:val="0"/>
          <w:numId w:val="3"/>
        </w:numPr>
        <w:spacing w:before="120" w:after="100" w:afterAutospacing="1" w:line="276" w:lineRule="auto"/>
        <w:rPr>
          <w:rFonts w:ascii="Arial" w:hAnsi="Arial" w:cs="Arial"/>
          <w:b/>
        </w:rPr>
      </w:pPr>
      <w:r w:rsidRPr="005E6D8B">
        <w:rPr>
          <w:rFonts w:ascii="Arial" w:hAnsi="Arial" w:cs="Arial"/>
          <w:b/>
        </w:rPr>
        <w:t xml:space="preserve">Przyjęcie protokołu nr </w:t>
      </w:r>
      <w:r w:rsidR="00E8498F">
        <w:rPr>
          <w:rFonts w:ascii="Arial" w:hAnsi="Arial" w:cs="Arial"/>
          <w:b/>
        </w:rPr>
        <w:t>2</w:t>
      </w:r>
      <w:r w:rsidRPr="005E6D8B">
        <w:rPr>
          <w:rFonts w:ascii="Arial" w:hAnsi="Arial" w:cs="Arial"/>
          <w:b/>
        </w:rPr>
        <w:t xml:space="preserve">.2024 z posiedzenia z dnia </w:t>
      </w:r>
      <w:r w:rsidR="00E8498F">
        <w:rPr>
          <w:rFonts w:ascii="Arial" w:hAnsi="Arial" w:cs="Arial"/>
          <w:b/>
        </w:rPr>
        <w:t>10 czerwca</w:t>
      </w:r>
      <w:r w:rsidRPr="005E6D8B">
        <w:rPr>
          <w:rFonts w:ascii="Arial" w:hAnsi="Arial" w:cs="Arial"/>
          <w:b/>
        </w:rPr>
        <w:t xml:space="preserve"> 2024 roku.</w:t>
      </w:r>
    </w:p>
    <w:p w:rsidR="001939B6" w:rsidRDefault="001939B6" w:rsidP="00CC5B5C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1939B6">
        <w:rPr>
          <w:rFonts w:ascii="Arial" w:hAnsi="Arial" w:cs="Arial"/>
          <w:sz w:val="24"/>
          <w:szCs w:val="24"/>
        </w:rPr>
        <w:t>Komisja Zdrowia, Ochrony Środowiska i Spraw Społecz</w:t>
      </w:r>
      <w:r>
        <w:rPr>
          <w:rFonts w:ascii="Arial" w:hAnsi="Arial" w:cs="Arial"/>
          <w:sz w:val="24"/>
          <w:szCs w:val="24"/>
        </w:rPr>
        <w:t xml:space="preserve">nych Rady Miejskiej w Bytomiu jednogłośnie </w:t>
      </w:r>
      <w:r w:rsidRPr="001939B6">
        <w:rPr>
          <w:rFonts w:ascii="Arial" w:hAnsi="Arial" w:cs="Arial"/>
          <w:sz w:val="24"/>
          <w:szCs w:val="24"/>
        </w:rPr>
        <w:t xml:space="preserve">przyjęła treść protokołu nr  </w:t>
      </w:r>
      <w:r w:rsidR="00E8498F">
        <w:rPr>
          <w:rFonts w:ascii="Arial" w:hAnsi="Arial" w:cs="Arial"/>
          <w:sz w:val="24"/>
          <w:szCs w:val="24"/>
        </w:rPr>
        <w:t>2</w:t>
      </w:r>
      <w:r w:rsidRPr="001939B6">
        <w:rPr>
          <w:rFonts w:ascii="Arial" w:hAnsi="Arial" w:cs="Arial"/>
          <w:sz w:val="24"/>
          <w:szCs w:val="24"/>
        </w:rPr>
        <w:t>.2024 z posiedzenia komisji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 w:rsidR="00E8498F">
        <w:rPr>
          <w:rFonts w:ascii="Arial" w:hAnsi="Arial" w:cs="Arial"/>
          <w:sz w:val="24"/>
          <w:szCs w:val="24"/>
        </w:rPr>
        <w:t>10 czerwca</w:t>
      </w:r>
      <w:r w:rsidRPr="001939B6">
        <w:rPr>
          <w:rFonts w:ascii="Arial" w:hAnsi="Arial" w:cs="Arial"/>
          <w:sz w:val="24"/>
          <w:szCs w:val="24"/>
        </w:rPr>
        <w:t xml:space="preserve"> 2024 roku</w:t>
      </w:r>
      <w:r>
        <w:rPr>
          <w:rFonts w:ascii="Arial" w:hAnsi="Arial" w:cs="Arial"/>
          <w:sz w:val="24"/>
          <w:szCs w:val="24"/>
        </w:rPr>
        <w:t xml:space="preserve"> (8 głosów za, 0 głosów przeciw, 0 głosów wstrzymujących się).</w:t>
      </w:r>
    </w:p>
    <w:p w:rsidR="00055DA4" w:rsidRPr="001939B6" w:rsidRDefault="00055DA4" w:rsidP="00CC5B5C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:rsidR="006446A4" w:rsidRPr="006446A4" w:rsidRDefault="006446A4" w:rsidP="00CE4C0F">
      <w:pPr>
        <w:numPr>
          <w:ilvl w:val="0"/>
          <w:numId w:val="3"/>
        </w:num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lastRenderedPageBreak/>
        <w:t>Zakończenie posiedzenia.</w:t>
      </w:r>
    </w:p>
    <w:p w:rsidR="00CF651C" w:rsidRPr="00CF651C" w:rsidRDefault="00CF651C" w:rsidP="00CF651C">
      <w:pPr>
        <w:rPr>
          <w:rFonts w:ascii="Arial" w:hAnsi="Arial" w:cs="Arial"/>
          <w:sz w:val="24"/>
          <w:szCs w:val="24"/>
        </w:rPr>
      </w:pPr>
      <w:r w:rsidRPr="00CF651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rzewodnicząca</w:t>
      </w:r>
      <w:r w:rsidRPr="00CF651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Zdrowia, Ochrony Środowiska i Spraw Społecznych                               T. Polak</w:t>
      </w:r>
      <w:r w:rsidRPr="00CF651C">
        <w:rPr>
          <w:rFonts w:ascii="Arial" w:hAnsi="Arial" w:cs="Arial"/>
          <w:sz w:val="24"/>
          <w:szCs w:val="24"/>
        </w:rPr>
        <w:t xml:space="preserve"> </w:t>
      </w:r>
      <w:r w:rsidRPr="00CF651C">
        <w:rPr>
          <w:rFonts w:ascii="Arial" w:hAnsi="Arial" w:cs="Arial"/>
          <w:bCs/>
          <w:sz w:val="24"/>
          <w:szCs w:val="24"/>
        </w:rPr>
        <w:t>stwierdził</w:t>
      </w:r>
      <w:r>
        <w:rPr>
          <w:rFonts w:ascii="Arial" w:hAnsi="Arial" w:cs="Arial"/>
          <w:bCs/>
          <w:sz w:val="24"/>
          <w:szCs w:val="24"/>
        </w:rPr>
        <w:t>a</w:t>
      </w:r>
      <w:r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>
        <w:rPr>
          <w:rFonts w:ascii="Arial" w:hAnsi="Arial" w:cs="Arial"/>
          <w:sz w:val="24"/>
          <w:szCs w:val="24"/>
        </w:rPr>
        <w:t xml:space="preserve">i zamknęła </w:t>
      </w:r>
      <w:r w:rsidRPr="00CF651C">
        <w:rPr>
          <w:rFonts w:ascii="Arial" w:hAnsi="Arial" w:cs="Arial"/>
          <w:sz w:val="24"/>
          <w:szCs w:val="24"/>
        </w:rPr>
        <w:t xml:space="preserve"> posiedzenie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CF651C">
        <w:rPr>
          <w:rFonts w:ascii="Arial" w:hAnsi="Arial" w:cs="Arial"/>
          <w:sz w:val="24"/>
          <w:szCs w:val="24"/>
        </w:rPr>
        <w:t xml:space="preserve">o godzinie </w:t>
      </w:r>
      <w:r>
        <w:rPr>
          <w:rFonts w:ascii="Arial" w:hAnsi="Arial" w:cs="Arial"/>
          <w:sz w:val="24"/>
          <w:szCs w:val="24"/>
        </w:rPr>
        <w:t>1</w:t>
      </w:r>
      <w:r w:rsidR="00E8498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.10</w:t>
      </w:r>
      <w:r w:rsidRPr="00CF651C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422D3E">
        <w:rPr>
          <w:rFonts w:ascii="Arial" w:hAnsi="Arial" w:cs="Arial"/>
          <w:sz w:val="16"/>
          <w:szCs w:val="16"/>
        </w:rPr>
        <w:t>rotokołowała: A. Marczyk</w:t>
      </w:r>
    </w:p>
    <w:p w:rsidR="00A95655" w:rsidRDefault="00A95655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A95655" w:rsidRPr="00B96022" w:rsidRDefault="008F20C5" w:rsidP="008F20C5">
      <w:pPr>
        <w:spacing w:after="0" w:line="240" w:lineRule="auto"/>
        <w:ind w:left="5664" w:firstLine="708"/>
        <w:jc w:val="right"/>
        <w:rPr>
          <w:rFonts w:ascii="Arial" w:hAnsi="Arial" w:cs="Arial"/>
          <w:sz w:val="20"/>
          <w:szCs w:val="20"/>
        </w:rPr>
      </w:pPr>
      <w:r w:rsidRPr="00B96022">
        <w:rPr>
          <w:rFonts w:ascii="Arial" w:hAnsi="Arial" w:cs="Arial"/>
          <w:sz w:val="20"/>
          <w:szCs w:val="20"/>
        </w:rPr>
        <w:t>podpisała</w:t>
      </w:r>
    </w:p>
    <w:p w:rsidR="00970E70" w:rsidRDefault="00310379" w:rsidP="008F20C5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</w:p>
    <w:p w:rsidR="00970E70" w:rsidRDefault="00970E70" w:rsidP="008F20C5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970E70" w:rsidRDefault="00970E70" w:rsidP="008F20C5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430A3A" w:rsidRDefault="00310379" w:rsidP="008F20C5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Teresa Polak</w:t>
      </w: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Default="00430A3A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430A3A" w:rsidRPr="00534D4D" w:rsidRDefault="00534D4D" w:rsidP="00430A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  <w:r w:rsidRPr="00534D4D">
        <w:rPr>
          <w:rStyle w:val="displayonly"/>
          <w:rFonts w:ascii="Arial" w:hAnsi="Arial" w:cs="Arial"/>
          <w:sz w:val="24"/>
        </w:rPr>
        <w:t>14947/08/2024</w:t>
      </w:r>
    </w:p>
    <w:sectPr w:rsidR="00430A3A" w:rsidRPr="00534D4D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A30" w:rsidRDefault="00330A30" w:rsidP="00873599">
      <w:pPr>
        <w:spacing w:after="0" w:line="240" w:lineRule="auto"/>
      </w:pPr>
      <w:r>
        <w:separator/>
      </w:r>
    </w:p>
  </w:endnote>
  <w:endnote w:type="continuationSeparator" w:id="0">
    <w:p w:rsidR="00330A30" w:rsidRDefault="00330A30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330A30" w:rsidRDefault="005C113A">
        <w:pPr>
          <w:pStyle w:val="Stopka"/>
          <w:jc w:val="right"/>
        </w:pPr>
        <w:fldSimple w:instr=" PAGE   \* MERGEFORMAT ">
          <w:r w:rsidR="00534D4D">
            <w:rPr>
              <w:noProof/>
            </w:rPr>
            <w:t>7</w:t>
          </w:r>
        </w:fldSimple>
      </w:p>
    </w:sdtContent>
  </w:sdt>
  <w:p w:rsidR="00330A30" w:rsidRDefault="00330A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A30" w:rsidRDefault="00330A30" w:rsidP="00873599">
      <w:pPr>
        <w:spacing w:after="0" w:line="240" w:lineRule="auto"/>
      </w:pPr>
      <w:r>
        <w:separator/>
      </w:r>
    </w:p>
  </w:footnote>
  <w:footnote w:type="continuationSeparator" w:id="0">
    <w:p w:rsidR="00330A30" w:rsidRDefault="00330A30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B1F45B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EAC4DA">
      <w:start w:val="7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6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5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6BF561E5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18"/>
  </w:num>
  <w:num w:numId="2">
    <w:abstractNumId w:val="10"/>
  </w:num>
  <w:num w:numId="3">
    <w:abstractNumId w:val="3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20"/>
  </w:num>
  <w:num w:numId="8">
    <w:abstractNumId w:val="14"/>
  </w:num>
  <w:num w:numId="9">
    <w:abstractNumId w:val="0"/>
  </w:num>
  <w:num w:numId="10">
    <w:abstractNumId w:val="11"/>
  </w:num>
  <w:num w:numId="11">
    <w:abstractNumId w:val="5"/>
  </w:num>
  <w:num w:numId="12">
    <w:abstractNumId w:val="6"/>
  </w:num>
  <w:num w:numId="13">
    <w:abstractNumId w:val="15"/>
  </w:num>
  <w:num w:numId="14">
    <w:abstractNumId w:val="16"/>
  </w:num>
  <w:num w:numId="15">
    <w:abstractNumId w:val="22"/>
  </w:num>
  <w:num w:numId="16">
    <w:abstractNumId w:val="2"/>
  </w:num>
  <w:num w:numId="17">
    <w:abstractNumId w:val="19"/>
  </w:num>
  <w:num w:numId="18">
    <w:abstractNumId w:val="12"/>
  </w:num>
  <w:num w:numId="19">
    <w:abstractNumId w:val="7"/>
  </w:num>
  <w:num w:numId="20">
    <w:abstractNumId w:val="8"/>
  </w:num>
  <w:num w:numId="21">
    <w:abstractNumId w:val="9"/>
  </w:num>
  <w:num w:numId="22">
    <w:abstractNumId w:val="21"/>
  </w:num>
  <w:num w:numId="23">
    <w:abstractNumId w:val="4"/>
  </w:num>
  <w:num w:numId="24">
    <w:abstractNumId w:val="17"/>
  </w:num>
  <w:num w:numId="25">
    <w:abstractNumId w:val="1"/>
  </w:num>
  <w:num w:numId="2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4EE0"/>
    <w:rsid w:val="000050C3"/>
    <w:rsid w:val="000055DD"/>
    <w:rsid w:val="0000621B"/>
    <w:rsid w:val="00006BD8"/>
    <w:rsid w:val="00007571"/>
    <w:rsid w:val="0001070D"/>
    <w:rsid w:val="00016371"/>
    <w:rsid w:val="0003007F"/>
    <w:rsid w:val="00035C65"/>
    <w:rsid w:val="00037E4C"/>
    <w:rsid w:val="0004264D"/>
    <w:rsid w:val="000440E5"/>
    <w:rsid w:val="00044302"/>
    <w:rsid w:val="00050453"/>
    <w:rsid w:val="00054DB6"/>
    <w:rsid w:val="00055DA4"/>
    <w:rsid w:val="00067F23"/>
    <w:rsid w:val="00073EA3"/>
    <w:rsid w:val="00075569"/>
    <w:rsid w:val="00075E40"/>
    <w:rsid w:val="00076E47"/>
    <w:rsid w:val="00077F9A"/>
    <w:rsid w:val="00080B0B"/>
    <w:rsid w:val="00082C15"/>
    <w:rsid w:val="000939F9"/>
    <w:rsid w:val="00095403"/>
    <w:rsid w:val="000B1E21"/>
    <w:rsid w:val="000B2D3C"/>
    <w:rsid w:val="000B42B2"/>
    <w:rsid w:val="000B5CFC"/>
    <w:rsid w:val="000B6269"/>
    <w:rsid w:val="000C3A61"/>
    <w:rsid w:val="000C5D57"/>
    <w:rsid w:val="000D24FD"/>
    <w:rsid w:val="000E0AB4"/>
    <w:rsid w:val="000E3C6E"/>
    <w:rsid w:val="000E4989"/>
    <w:rsid w:val="000E58C4"/>
    <w:rsid w:val="000F291C"/>
    <w:rsid w:val="000F3DD0"/>
    <w:rsid w:val="00101788"/>
    <w:rsid w:val="00102490"/>
    <w:rsid w:val="00105CCF"/>
    <w:rsid w:val="00112F6B"/>
    <w:rsid w:val="001136CA"/>
    <w:rsid w:val="00115CF1"/>
    <w:rsid w:val="001273E7"/>
    <w:rsid w:val="00127420"/>
    <w:rsid w:val="0012773B"/>
    <w:rsid w:val="0013050C"/>
    <w:rsid w:val="00133CBA"/>
    <w:rsid w:val="00133FA0"/>
    <w:rsid w:val="00137978"/>
    <w:rsid w:val="00137DCA"/>
    <w:rsid w:val="001611EE"/>
    <w:rsid w:val="00161632"/>
    <w:rsid w:val="00164080"/>
    <w:rsid w:val="001664ED"/>
    <w:rsid w:val="001676D0"/>
    <w:rsid w:val="00176CE8"/>
    <w:rsid w:val="00187C5A"/>
    <w:rsid w:val="00191D9A"/>
    <w:rsid w:val="00191FAA"/>
    <w:rsid w:val="0019276C"/>
    <w:rsid w:val="001939B6"/>
    <w:rsid w:val="00193F51"/>
    <w:rsid w:val="001A0C5B"/>
    <w:rsid w:val="001A0FF9"/>
    <w:rsid w:val="001B04FB"/>
    <w:rsid w:val="001B1720"/>
    <w:rsid w:val="001B2745"/>
    <w:rsid w:val="001B3E7B"/>
    <w:rsid w:val="001C1551"/>
    <w:rsid w:val="001C1954"/>
    <w:rsid w:val="001C2D40"/>
    <w:rsid w:val="001D1D29"/>
    <w:rsid w:val="001D75D1"/>
    <w:rsid w:val="001F00D3"/>
    <w:rsid w:val="001F31EE"/>
    <w:rsid w:val="001F3CA4"/>
    <w:rsid w:val="001F6630"/>
    <w:rsid w:val="00201B68"/>
    <w:rsid w:val="00204E12"/>
    <w:rsid w:val="00205863"/>
    <w:rsid w:val="00205BB0"/>
    <w:rsid w:val="00210338"/>
    <w:rsid w:val="00217330"/>
    <w:rsid w:val="002212BC"/>
    <w:rsid w:val="00225BFF"/>
    <w:rsid w:val="0023431B"/>
    <w:rsid w:val="00236953"/>
    <w:rsid w:val="0023705F"/>
    <w:rsid w:val="00257A87"/>
    <w:rsid w:val="00263C35"/>
    <w:rsid w:val="00280FEF"/>
    <w:rsid w:val="0028373B"/>
    <w:rsid w:val="00286036"/>
    <w:rsid w:val="00287126"/>
    <w:rsid w:val="00293D2C"/>
    <w:rsid w:val="00294B35"/>
    <w:rsid w:val="002A268A"/>
    <w:rsid w:val="002A4F16"/>
    <w:rsid w:val="002B0282"/>
    <w:rsid w:val="002B048A"/>
    <w:rsid w:val="002B1551"/>
    <w:rsid w:val="002B18B4"/>
    <w:rsid w:val="002C13B9"/>
    <w:rsid w:val="002C169F"/>
    <w:rsid w:val="002D004B"/>
    <w:rsid w:val="002D07E9"/>
    <w:rsid w:val="002D2C4B"/>
    <w:rsid w:val="002D69A0"/>
    <w:rsid w:val="002D6F08"/>
    <w:rsid w:val="002D7EC4"/>
    <w:rsid w:val="002E2C2E"/>
    <w:rsid w:val="002F2722"/>
    <w:rsid w:val="002F4768"/>
    <w:rsid w:val="002F5212"/>
    <w:rsid w:val="002F6924"/>
    <w:rsid w:val="002F7B57"/>
    <w:rsid w:val="003026E3"/>
    <w:rsid w:val="00304210"/>
    <w:rsid w:val="0030724A"/>
    <w:rsid w:val="00310379"/>
    <w:rsid w:val="00310CAA"/>
    <w:rsid w:val="00325FFE"/>
    <w:rsid w:val="003261C5"/>
    <w:rsid w:val="00330A30"/>
    <w:rsid w:val="00334313"/>
    <w:rsid w:val="003470AE"/>
    <w:rsid w:val="003606BF"/>
    <w:rsid w:val="0036136B"/>
    <w:rsid w:val="00363E9C"/>
    <w:rsid w:val="00376D70"/>
    <w:rsid w:val="00380AFA"/>
    <w:rsid w:val="00384502"/>
    <w:rsid w:val="003851EB"/>
    <w:rsid w:val="00390251"/>
    <w:rsid w:val="00390FCC"/>
    <w:rsid w:val="0039414E"/>
    <w:rsid w:val="003A06E9"/>
    <w:rsid w:val="003A568D"/>
    <w:rsid w:val="003B042F"/>
    <w:rsid w:val="003B536B"/>
    <w:rsid w:val="003B6200"/>
    <w:rsid w:val="003B64AC"/>
    <w:rsid w:val="003B6876"/>
    <w:rsid w:val="003B6F47"/>
    <w:rsid w:val="003C0B88"/>
    <w:rsid w:val="003C5245"/>
    <w:rsid w:val="003C5848"/>
    <w:rsid w:val="003C5888"/>
    <w:rsid w:val="003E131A"/>
    <w:rsid w:val="003E36B5"/>
    <w:rsid w:val="003E38B9"/>
    <w:rsid w:val="003F0FBB"/>
    <w:rsid w:val="003F17E9"/>
    <w:rsid w:val="003F39F7"/>
    <w:rsid w:val="00402F85"/>
    <w:rsid w:val="004060E0"/>
    <w:rsid w:val="004140D9"/>
    <w:rsid w:val="00416284"/>
    <w:rsid w:val="00422D3E"/>
    <w:rsid w:val="00424785"/>
    <w:rsid w:val="00430A3A"/>
    <w:rsid w:val="0043331B"/>
    <w:rsid w:val="00435963"/>
    <w:rsid w:val="00436DAA"/>
    <w:rsid w:val="00437BCB"/>
    <w:rsid w:val="00441493"/>
    <w:rsid w:val="00441B77"/>
    <w:rsid w:val="00443828"/>
    <w:rsid w:val="00443930"/>
    <w:rsid w:val="0044492A"/>
    <w:rsid w:val="0044716E"/>
    <w:rsid w:val="0044758A"/>
    <w:rsid w:val="00453DC4"/>
    <w:rsid w:val="0045428F"/>
    <w:rsid w:val="00456E76"/>
    <w:rsid w:val="00463995"/>
    <w:rsid w:val="004710E1"/>
    <w:rsid w:val="00476FAF"/>
    <w:rsid w:val="004804E0"/>
    <w:rsid w:val="004850FA"/>
    <w:rsid w:val="00486100"/>
    <w:rsid w:val="00490DEC"/>
    <w:rsid w:val="00492A56"/>
    <w:rsid w:val="004A0E6F"/>
    <w:rsid w:val="004A1343"/>
    <w:rsid w:val="004A1615"/>
    <w:rsid w:val="004A16FC"/>
    <w:rsid w:val="004A2AD7"/>
    <w:rsid w:val="004A67E2"/>
    <w:rsid w:val="004B1B55"/>
    <w:rsid w:val="004B3F3A"/>
    <w:rsid w:val="004B4AE6"/>
    <w:rsid w:val="004B4AFB"/>
    <w:rsid w:val="004B6848"/>
    <w:rsid w:val="004B7DC8"/>
    <w:rsid w:val="004C27EC"/>
    <w:rsid w:val="004C7750"/>
    <w:rsid w:val="004D0BE3"/>
    <w:rsid w:val="004D1BCB"/>
    <w:rsid w:val="004D2D47"/>
    <w:rsid w:val="004E0B69"/>
    <w:rsid w:val="004E238D"/>
    <w:rsid w:val="004F32B8"/>
    <w:rsid w:val="004F4BCE"/>
    <w:rsid w:val="004F5EF8"/>
    <w:rsid w:val="005014E5"/>
    <w:rsid w:val="0050258E"/>
    <w:rsid w:val="00503031"/>
    <w:rsid w:val="00523744"/>
    <w:rsid w:val="00533B62"/>
    <w:rsid w:val="00534D4D"/>
    <w:rsid w:val="00544AB0"/>
    <w:rsid w:val="00546797"/>
    <w:rsid w:val="0055538C"/>
    <w:rsid w:val="00563E64"/>
    <w:rsid w:val="005703AA"/>
    <w:rsid w:val="00573426"/>
    <w:rsid w:val="00580D3A"/>
    <w:rsid w:val="00581A17"/>
    <w:rsid w:val="00585712"/>
    <w:rsid w:val="005A1709"/>
    <w:rsid w:val="005A3122"/>
    <w:rsid w:val="005A4504"/>
    <w:rsid w:val="005A7E5A"/>
    <w:rsid w:val="005B4ACE"/>
    <w:rsid w:val="005C08E9"/>
    <w:rsid w:val="005C113A"/>
    <w:rsid w:val="005C542A"/>
    <w:rsid w:val="005D1AE1"/>
    <w:rsid w:val="005D2155"/>
    <w:rsid w:val="005D2776"/>
    <w:rsid w:val="005D2EFD"/>
    <w:rsid w:val="005D6178"/>
    <w:rsid w:val="005D7210"/>
    <w:rsid w:val="005E1F37"/>
    <w:rsid w:val="005E30D3"/>
    <w:rsid w:val="005E328A"/>
    <w:rsid w:val="005E42B2"/>
    <w:rsid w:val="005E6D8B"/>
    <w:rsid w:val="005F0E78"/>
    <w:rsid w:val="005F5141"/>
    <w:rsid w:val="005F6926"/>
    <w:rsid w:val="00600B8C"/>
    <w:rsid w:val="00604728"/>
    <w:rsid w:val="0060741E"/>
    <w:rsid w:val="00611CC0"/>
    <w:rsid w:val="00616EAD"/>
    <w:rsid w:val="00620E3A"/>
    <w:rsid w:val="00624D79"/>
    <w:rsid w:val="00627B29"/>
    <w:rsid w:val="0063035F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6D28"/>
    <w:rsid w:val="006619EF"/>
    <w:rsid w:val="00662A0F"/>
    <w:rsid w:val="0067203D"/>
    <w:rsid w:val="00672E97"/>
    <w:rsid w:val="006741BE"/>
    <w:rsid w:val="006766F0"/>
    <w:rsid w:val="00677047"/>
    <w:rsid w:val="00680079"/>
    <w:rsid w:val="00683155"/>
    <w:rsid w:val="0068541B"/>
    <w:rsid w:val="00690263"/>
    <w:rsid w:val="0069169D"/>
    <w:rsid w:val="0069403E"/>
    <w:rsid w:val="00694FC1"/>
    <w:rsid w:val="006B0401"/>
    <w:rsid w:val="006B4292"/>
    <w:rsid w:val="006B4504"/>
    <w:rsid w:val="006C1797"/>
    <w:rsid w:val="006C536B"/>
    <w:rsid w:val="006D00B1"/>
    <w:rsid w:val="006D4424"/>
    <w:rsid w:val="006F0F7E"/>
    <w:rsid w:val="006F4363"/>
    <w:rsid w:val="00700181"/>
    <w:rsid w:val="00705BCD"/>
    <w:rsid w:val="007120D2"/>
    <w:rsid w:val="007178EE"/>
    <w:rsid w:val="00725F4B"/>
    <w:rsid w:val="00730D5F"/>
    <w:rsid w:val="00731C4D"/>
    <w:rsid w:val="00737D7E"/>
    <w:rsid w:val="00757083"/>
    <w:rsid w:val="00760678"/>
    <w:rsid w:val="00761AB2"/>
    <w:rsid w:val="0076365A"/>
    <w:rsid w:val="0079780D"/>
    <w:rsid w:val="007B6BF1"/>
    <w:rsid w:val="007C0A40"/>
    <w:rsid w:val="007C1E1F"/>
    <w:rsid w:val="007C2A10"/>
    <w:rsid w:val="007C442C"/>
    <w:rsid w:val="007C723B"/>
    <w:rsid w:val="007C732A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598C"/>
    <w:rsid w:val="007F06BB"/>
    <w:rsid w:val="007F11E5"/>
    <w:rsid w:val="007F5EE6"/>
    <w:rsid w:val="00803F35"/>
    <w:rsid w:val="00805631"/>
    <w:rsid w:val="00807FE2"/>
    <w:rsid w:val="00824B2A"/>
    <w:rsid w:val="00826BA4"/>
    <w:rsid w:val="00831B13"/>
    <w:rsid w:val="00831E15"/>
    <w:rsid w:val="008323A4"/>
    <w:rsid w:val="008339F8"/>
    <w:rsid w:val="00854021"/>
    <w:rsid w:val="008546F4"/>
    <w:rsid w:val="00855173"/>
    <w:rsid w:val="00860A66"/>
    <w:rsid w:val="00861EA8"/>
    <w:rsid w:val="00873599"/>
    <w:rsid w:val="00881D7E"/>
    <w:rsid w:val="00892587"/>
    <w:rsid w:val="00892C0A"/>
    <w:rsid w:val="00893D41"/>
    <w:rsid w:val="00895CC4"/>
    <w:rsid w:val="0089680B"/>
    <w:rsid w:val="008A40F2"/>
    <w:rsid w:val="008B12D0"/>
    <w:rsid w:val="008B36FC"/>
    <w:rsid w:val="008B5C1F"/>
    <w:rsid w:val="008B7387"/>
    <w:rsid w:val="008C750F"/>
    <w:rsid w:val="008D037D"/>
    <w:rsid w:val="008D6E7C"/>
    <w:rsid w:val="008E2E40"/>
    <w:rsid w:val="008E7205"/>
    <w:rsid w:val="008F20C5"/>
    <w:rsid w:val="008F5657"/>
    <w:rsid w:val="00901E1D"/>
    <w:rsid w:val="00903C97"/>
    <w:rsid w:val="00906C05"/>
    <w:rsid w:val="00916420"/>
    <w:rsid w:val="00923688"/>
    <w:rsid w:val="00924855"/>
    <w:rsid w:val="009342C0"/>
    <w:rsid w:val="0093457A"/>
    <w:rsid w:val="00935FD3"/>
    <w:rsid w:val="00936FAB"/>
    <w:rsid w:val="009456E7"/>
    <w:rsid w:val="009566D0"/>
    <w:rsid w:val="009603C3"/>
    <w:rsid w:val="00962141"/>
    <w:rsid w:val="00965EE4"/>
    <w:rsid w:val="00967128"/>
    <w:rsid w:val="009708DF"/>
    <w:rsid w:val="00970E70"/>
    <w:rsid w:val="00975BDB"/>
    <w:rsid w:val="009818E5"/>
    <w:rsid w:val="00985AF3"/>
    <w:rsid w:val="00985CDF"/>
    <w:rsid w:val="009905CF"/>
    <w:rsid w:val="009A73AA"/>
    <w:rsid w:val="009B2213"/>
    <w:rsid w:val="009B5771"/>
    <w:rsid w:val="009B6656"/>
    <w:rsid w:val="009C0191"/>
    <w:rsid w:val="009C1F85"/>
    <w:rsid w:val="009C39E3"/>
    <w:rsid w:val="009C64F6"/>
    <w:rsid w:val="009C7D87"/>
    <w:rsid w:val="009E0D15"/>
    <w:rsid w:val="009E1152"/>
    <w:rsid w:val="009F2972"/>
    <w:rsid w:val="00A00BDA"/>
    <w:rsid w:val="00A04494"/>
    <w:rsid w:val="00A052CA"/>
    <w:rsid w:val="00A057DE"/>
    <w:rsid w:val="00A106AF"/>
    <w:rsid w:val="00A14E43"/>
    <w:rsid w:val="00A1653B"/>
    <w:rsid w:val="00A17745"/>
    <w:rsid w:val="00A20634"/>
    <w:rsid w:val="00A24EFA"/>
    <w:rsid w:val="00A316E6"/>
    <w:rsid w:val="00A31B00"/>
    <w:rsid w:val="00A3507D"/>
    <w:rsid w:val="00A3553E"/>
    <w:rsid w:val="00A36330"/>
    <w:rsid w:val="00A4293D"/>
    <w:rsid w:val="00A61CEF"/>
    <w:rsid w:val="00A62F3A"/>
    <w:rsid w:val="00A64E61"/>
    <w:rsid w:val="00A74DA8"/>
    <w:rsid w:val="00A82525"/>
    <w:rsid w:val="00A829C3"/>
    <w:rsid w:val="00A8553E"/>
    <w:rsid w:val="00A85615"/>
    <w:rsid w:val="00A85851"/>
    <w:rsid w:val="00A95655"/>
    <w:rsid w:val="00A95750"/>
    <w:rsid w:val="00AA364B"/>
    <w:rsid w:val="00AB278E"/>
    <w:rsid w:val="00AB35A1"/>
    <w:rsid w:val="00AD1816"/>
    <w:rsid w:val="00AD4401"/>
    <w:rsid w:val="00AD60C5"/>
    <w:rsid w:val="00AE1A14"/>
    <w:rsid w:val="00AE31F5"/>
    <w:rsid w:val="00AE564B"/>
    <w:rsid w:val="00AE669F"/>
    <w:rsid w:val="00AE66FA"/>
    <w:rsid w:val="00AE705E"/>
    <w:rsid w:val="00AF4645"/>
    <w:rsid w:val="00AF4D2C"/>
    <w:rsid w:val="00AF6DA8"/>
    <w:rsid w:val="00B019C3"/>
    <w:rsid w:val="00B04496"/>
    <w:rsid w:val="00B05DB7"/>
    <w:rsid w:val="00B15118"/>
    <w:rsid w:val="00B2144E"/>
    <w:rsid w:val="00B21E22"/>
    <w:rsid w:val="00B327DE"/>
    <w:rsid w:val="00B40095"/>
    <w:rsid w:val="00B4016C"/>
    <w:rsid w:val="00B4115E"/>
    <w:rsid w:val="00B437BD"/>
    <w:rsid w:val="00B45C15"/>
    <w:rsid w:val="00B52342"/>
    <w:rsid w:val="00B53A71"/>
    <w:rsid w:val="00B56747"/>
    <w:rsid w:val="00B56D14"/>
    <w:rsid w:val="00B570D0"/>
    <w:rsid w:val="00B6411C"/>
    <w:rsid w:val="00B7028F"/>
    <w:rsid w:val="00B740BB"/>
    <w:rsid w:val="00B74E28"/>
    <w:rsid w:val="00B752CC"/>
    <w:rsid w:val="00B75F4A"/>
    <w:rsid w:val="00B86AA3"/>
    <w:rsid w:val="00B87AA2"/>
    <w:rsid w:val="00B91CAD"/>
    <w:rsid w:val="00B91EA1"/>
    <w:rsid w:val="00B96022"/>
    <w:rsid w:val="00BA0862"/>
    <w:rsid w:val="00BA1AC5"/>
    <w:rsid w:val="00BA259B"/>
    <w:rsid w:val="00BA42AE"/>
    <w:rsid w:val="00BA760A"/>
    <w:rsid w:val="00BB132E"/>
    <w:rsid w:val="00BC0511"/>
    <w:rsid w:val="00BC5B6F"/>
    <w:rsid w:val="00BC61E1"/>
    <w:rsid w:val="00BC7BE4"/>
    <w:rsid w:val="00BD41AB"/>
    <w:rsid w:val="00BD642C"/>
    <w:rsid w:val="00BE0015"/>
    <w:rsid w:val="00BE008B"/>
    <w:rsid w:val="00BE29A9"/>
    <w:rsid w:val="00BE483A"/>
    <w:rsid w:val="00BF123F"/>
    <w:rsid w:val="00C328E3"/>
    <w:rsid w:val="00C42A3F"/>
    <w:rsid w:val="00C51EC8"/>
    <w:rsid w:val="00C51F46"/>
    <w:rsid w:val="00C57C49"/>
    <w:rsid w:val="00C57E06"/>
    <w:rsid w:val="00C60BDD"/>
    <w:rsid w:val="00C6675D"/>
    <w:rsid w:val="00C729C5"/>
    <w:rsid w:val="00C85F46"/>
    <w:rsid w:val="00C86D75"/>
    <w:rsid w:val="00C90316"/>
    <w:rsid w:val="00C90ADB"/>
    <w:rsid w:val="00C95E3F"/>
    <w:rsid w:val="00CA16AC"/>
    <w:rsid w:val="00CA4852"/>
    <w:rsid w:val="00CB1E0B"/>
    <w:rsid w:val="00CB306F"/>
    <w:rsid w:val="00CB37A4"/>
    <w:rsid w:val="00CB4240"/>
    <w:rsid w:val="00CB5C15"/>
    <w:rsid w:val="00CC11E7"/>
    <w:rsid w:val="00CC5B5C"/>
    <w:rsid w:val="00CD6F08"/>
    <w:rsid w:val="00CD71FB"/>
    <w:rsid w:val="00CE06FD"/>
    <w:rsid w:val="00CE2BE3"/>
    <w:rsid w:val="00CE4C0F"/>
    <w:rsid w:val="00CE7954"/>
    <w:rsid w:val="00CF03FE"/>
    <w:rsid w:val="00CF1730"/>
    <w:rsid w:val="00CF651C"/>
    <w:rsid w:val="00D00BAA"/>
    <w:rsid w:val="00D02CA9"/>
    <w:rsid w:val="00D0587B"/>
    <w:rsid w:val="00D0661D"/>
    <w:rsid w:val="00D07979"/>
    <w:rsid w:val="00D1547E"/>
    <w:rsid w:val="00D23A5F"/>
    <w:rsid w:val="00D24048"/>
    <w:rsid w:val="00D257C2"/>
    <w:rsid w:val="00D263CE"/>
    <w:rsid w:val="00D375BB"/>
    <w:rsid w:val="00D40F63"/>
    <w:rsid w:val="00D5118A"/>
    <w:rsid w:val="00D51A42"/>
    <w:rsid w:val="00D5205D"/>
    <w:rsid w:val="00D541EC"/>
    <w:rsid w:val="00D6180B"/>
    <w:rsid w:val="00D62275"/>
    <w:rsid w:val="00D643C1"/>
    <w:rsid w:val="00D6714F"/>
    <w:rsid w:val="00D70F80"/>
    <w:rsid w:val="00D751E3"/>
    <w:rsid w:val="00D7677A"/>
    <w:rsid w:val="00D76C77"/>
    <w:rsid w:val="00D76F78"/>
    <w:rsid w:val="00D8026B"/>
    <w:rsid w:val="00D91BB4"/>
    <w:rsid w:val="00D96E81"/>
    <w:rsid w:val="00DA30DF"/>
    <w:rsid w:val="00DA7A60"/>
    <w:rsid w:val="00DB1AD9"/>
    <w:rsid w:val="00DB3884"/>
    <w:rsid w:val="00DB7EB3"/>
    <w:rsid w:val="00DC1BF1"/>
    <w:rsid w:val="00DC59D0"/>
    <w:rsid w:val="00DD0DC6"/>
    <w:rsid w:val="00DD30A9"/>
    <w:rsid w:val="00DD5378"/>
    <w:rsid w:val="00DE1D45"/>
    <w:rsid w:val="00DE2D8C"/>
    <w:rsid w:val="00DE3A72"/>
    <w:rsid w:val="00DE56A8"/>
    <w:rsid w:val="00DE5C3D"/>
    <w:rsid w:val="00DF0CFF"/>
    <w:rsid w:val="00DF303B"/>
    <w:rsid w:val="00DF71BA"/>
    <w:rsid w:val="00E00EF6"/>
    <w:rsid w:val="00E069EB"/>
    <w:rsid w:val="00E07053"/>
    <w:rsid w:val="00E16C15"/>
    <w:rsid w:val="00E179BA"/>
    <w:rsid w:val="00E25438"/>
    <w:rsid w:val="00E26D47"/>
    <w:rsid w:val="00E320FC"/>
    <w:rsid w:val="00E34FCE"/>
    <w:rsid w:val="00E37B51"/>
    <w:rsid w:val="00E41F44"/>
    <w:rsid w:val="00E439AC"/>
    <w:rsid w:val="00E44252"/>
    <w:rsid w:val="00E44DAD"/>
    <w:rsid w:val="00E50A28"/>
    <w:rsid w:val="00E57B07"/>
    <w:rsid w:val="00E61627"/>
    <w:rsid w:val="00E67B54"/>
    <w:rsid w:val="00E749AE"/>
    <w:rsid w:val="00E8498F"/>
    <w:rsid w:val="00E90A52"/>
    <w:rsid w:val="00E9774E"/>
    <w:rsid w:val="00EA416C"/>
    <w:rsid w:val="00EA5161"/>
    <w:rsid w:val="00EA573A"/>
    <w:rsid w:val="00EA72EF"/>
    <w:rsid w:val="00EB1AF2"/>
    <w:rsid w:val="00EB5425"/>
    <w:rsid w:val="00EB58DC"/>
    <w:rsid w:val="00EB7EBA"/>
    <w:rsid w:val="00EC3655"/>
    <w:rsid w:val="00EC5414"/>
    <w:rsid w:val="00EC71F4"/>
    <w:rsid w:val="00EC7AE3"/>
    <w:rsid w:val="00ED5841"/>
    <w:rsid w:val="00ED6F20"/>
    <w:rsid w:val="00EE52EC"/>
    <w:rsid w:val="00EE63C6"/>
    <w:rsid w:val="00EF5116"/>
    <w:rsid w:val="00EF601C"/>
    <w:rsid w:val="00F12786"/>
    <w:rsid w:val="00F17D30"/>
    <w:rsid w:val="00F25CD0"/>
    <w:rsid w:val="00F25E5A"/>
    <w:rsid w:val="00F26B14"/>
    <w:rsid w:val="00F277C8"/>
    <w:rsid w:val="00F34527"/>
    <w:rsid w:val="00F3536D"/>
    <w:rsid w:val="00F35E78"/>
    <w:rsid w:val="00F42094"/>
    <w:rsid w:val="00F472D7"/>
    <w:rsid w:val="00F51E55"/>
    <w:rsid w:val="00F53751"/>
    <w:rsid w:val="00F54DB4"/>
    <w:rsid w:val="00F569FC"/>
    <w:rsid w:val="00F60F13"/>
    <w:rsid w:val="00F6144D"/>
    <w:rsid w:val="00F65388"/>
    <w:rsid w:val="00F67D85"/>
    <w:rsid w:val="00F7017B"/>
    <w:rsid w:val="00F715D2"/>
    <w:rsid w:val="00F7281F"/>
    <w:rsid w:val="00F758F2"/>
    <w:rsid w:val="00F903C3"/>
    <w:rsid w:val="00F90ED1"/>
    <w:rsid w:val="00F911A2"/>
    <w:rsid w:val="00F927DC"/>
    <w:rsid w:val="00F9620A"/>
    <w:rsid w:val="00F96737"/>
    <w:rsid w:val="00FA5424"/>
    <w:rsid w:val="00FA7935"/>
    <w:rsid w:val="00FB1B28"/>
    <w:rsid w:val="00FB75AF"/>
    <w:rsid w:val="00FD7913"/>
    <w:rsid w:val="00FE2451"/>
    <w:rsid w:val="00FE2CFF"/>
    <w:rsid w:val="00FE3B08"/>
    <w:rsid w:val="00FE52FF"/>
    <w:rsid w:val="00FE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DEDCA1-5A8C-419C-AF51-D8E294DBA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1582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amarczyk</cp:lastModifiedBy>
  <cp:revision>4</cp:revision>
  <cp:lastPrinted>2024-03-22T11:16:00Z</cp:lastPrinted>
  <dcterms:created xsi:type="dcterms:W3CDTF">2024-08-19T10:55:00Z</dcterms:created>
  <dcterms:modified xsi:type="dcterms:W3CDTF">2024-08-19T10:59:00Z</dcterms:modified>
</cp:coreProperties>
</file>