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00460" w:rsidRDefault="00D00460" w:rsidP="00D00460">
      <w:pPr>
        <w:ind w:left="5664"/>
        <w:jc w:val="both"/>
      </w:pPr>
    </w:p>
    <w:p w:rsidR="00D00460" w:rsidRDefault="00D00460" w:rsidP="00D00460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DD556A">
        <w:rPr>
          <w:rFonts w:ascii="Arial" w:hAnsi="Arial" w:cs="Arial"/>
        </w:rPr>
        <w:t xml:space="preserve"> sierpnia 2024</w:t>
      </w:r>
      <w:r>
        <w:rPr>
          <w:rFonts w:ascii="Arial" w:hAnsi="Arial" w:cs="Arial"/>
        </w:rPr>
        <w:t xml:space="preserve"> r.</w:t>
      </w:r>
    </w:p>
    <w:p w:rsidR="00DD556A" w:rsidRDefault="00584BDF" w:rsidP="009F4F21">
      <w:pPr>
        <w:spacing w:after="2040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9.1pt;margin-top:29.8pt;width:197.2pt;height:76.95pt;z-index:251660288" stroked="f">
            <v:textbox style="mso-next-textbox:#_x0000_s1030">
              <w:txbxContent>
                <w:p w:rsidR="00E01096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E01096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 Maciej Bartków</w:t>
                  </w:r>
                </w:p>
                <w:p w:rsidR="00E01096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E01096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E01096" w:rsidRDefault="00E01096" w:rsidP="00D00460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E01096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E01096" w:rsidRPr="000822BC" w:rsidRDefault="00E01096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D00460">
        <w:rPr>
          <w:rFonts w:ascii="Arial" w:hAnsi="Arial" w:cs="Arial"/>
          <w:b/>
          <w:noProof/>
          <w:sz w:val="20"/>
        </w:rPr>
        <w:t>AA.0003.</w:t>
      </w:r>
      <w:r w:rsidR="00DD556A">
        <w:rPr>
          <w:rFonts w:ascii="Arial" w:hAnsi="Arial" w:cs="Arial"/>
          <w:b/>
          <w:noProof/>
          <w:sz w:val="20"/>
        </w:rPr>
        <w:t>3</w:t>
      </w:r>
      <w:r w:rsidR="00D00460">
        <w:rPr>
          <w:rFonts w:ascii="Arial" w:hAnsi="Arial" w:cs="Arial"/>
          <w:b/>
          <w:noProof/>
          <w:sz w:val="20"/>
        </w:rPr>
        <w:t>.202</w:t>
      </w:r>
      <w:r w:rsidR="00DD556A">
        <w:rPr>
          <w:rFonts w:ascii="Arial" w:hAnsi="Arial" w:cs="Arial"/>
          <w:b/>
          <w:noProof/>
          <w:sz w:val="20"/>
        </w:rPr>
        <w:t>4                                                                                                                              AA.0003.4.2024</w:t>
      </w:r>
    </w:p>
    <w:p w:rsidR="00DD556A" w:rsidRDefault="00400839" w:rsidP="00DD556A">
      <w:pPr>
        <w:spacing w:after="2040" w:line="276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D00460">
        <w:rPr>
          <w:rFonts w:ascii="Arial" w:hAnsi="Arial" w:cs="Arial"/>
        </w:rPr>
        <w:t>ot. PR.0003.</w:t>
      </w:r>
      <w:r>
        <w:rPr>
          <w:rFonts w:ascii="Arial" w:hAnsi="Arial" w:cs="Arial"/>
        </w:rPr>
        <w:t>1</w:t>
      </w:r>
      <w:r w:rsidR="00DD556A">
        <w:rPr>
          <w:rFonts w:ascii="Arial" w:hAnsi="Arial" w:cs="Arial"/>
        </w:rPr>
        <w:t>68</w:t>
      </w:r>
      <w:r>
        <w:rPr>
          <w:rFonts w:ascii="Arial" w:hAnsi="Arial" w:cs="Arial"/>
        </w:rPr>
        <w:t>1.202</w:t>
      </w:r>
      <w:r w:rsidR="00DD556A">
        <w:rPr>
          <w:rFonts w:ascii="Arial" w:hAnsi="Arial" w:cs="Arial"/>
        </w:rPr>
        <w:t xml:space="preserve">4                                                                               PR.0003.1682.2024 </w:t>
      </w:r>
    </w:p>
    <w:p w:rsidR="00DD556A" w:rsidRDefault="000435B6" w:rsidP="000435B6">
      <w:pPr>
        <w:spacing w:after="20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A5EA0">
        <w:rPr>
          <w:rFonts w:ascii="Arial" w:hAnsi="Arial" w:cs="Arial"/>
        </w:rPr>
        <w:t xml:space="preserve">Dnia 22 maja 2024 r. </w:t>
      </w:r>
      <w:r>
        <w:rPr>
          <w:rFonts w:ascii="Arial" w:hAnsi="Arial" w:cs="Arial"/>
        </w:rPr>
        <w:t xml:space="preserve"> do tutejszego organu wpłynęła odpowiedź Powiatowego Inspektora Nadzoru Budowlanego w Bytomiu w sprawie nieruchomości położonej w Bytomiu przy ul. Sądowej 1. Niniejszym pismem organ nadzoru budowlanego zrelacjonował dotychczasowy przebieg postępo</w:t>
      </w:r>
      <w:r w:rsidR="0019014D">
        <w:rPr>
          <w:rFonts w:ascii="Arial" w:hAnsi="Arial" w:cs="Arial"/>
        </w:rPr>
        <w:t xml:space="preserve">wania oraz podjęte kroki (kserokopia niniejszego pisma w załączeniu).  </w:t>
      </w:r>
    </w:p>
    <w:p w:rsidR="00DD556A" w:rsidRDefault="00DD556A" w:rsidP="00DD556A">
      <w:pPr>
        <w:pStyle w:val="Bezodstpw"/>
      </w:pPr>
    </w:p>
    <w:p w:rsidR="00041952" w:rsidRDefault="00041952" w:rsidP="0004195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16"/>
          <w:szCs w:val="16"/>
        </w:rPr>
        <w:t>Otrzymują:</w:t>
      </w:r>
    </w:p>
    <w:p w:rsidR="00041952" w:rsidRDefault="00041952" w:rsidP="00041952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+ załącznik – 2 egz.</w:t>
      </w:r>
    </w:p>
    <w:p w:rsidR="00041952" w:rsidRPr="0073124F" w:rsidRDefault="00041952" w:rsidP="00041952">
      <w:pPr>
        <w:pStyle w:val="Akapitzlist"/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041952" w:rsidRDefault="00041952" w:rsidP="0004195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041952" w:rsidRDefault="00041952" w:rsidP="0004195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041952" w:rsidRDefault="00041952" w:rsidP="0004195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07 sierpnia 2024 r. </w:t>
      </w:r>
    </w:p>
    <w:p w:rsidR="00041952" w:rsidRDefault="00041952" w:rsidP="0004195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E06CC4" w:rsidRPr="00041952" w:rsidRDefault="00DD556A" w:rsidP="00041952">
      <w:pPr>
        <w:spacing w:after="20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="00CE1549">
        <w:rPr>
          <w:rFonts w:ascii="Arial" w:hAnsi="Arial" w:cs="Arial"/>
        </w:rPr>
        <w:t xml:space="preserve">                          </w:t>
      </w:r>
      <w:r w:rsidR="00D00460" w:rsidRPr="00BE3E69">
        <w:rPr>
          <w:rFonts w:ascii="Arial" w:hAnsi="Arial" w:cs="Arial"/>
          <w:b/>
          <w:noProof/>
          <w:sz w:val="20"/>
        </w:rPr>
        <w:t xml:space="preserve">     </w:t>
      </w:r>
    </w:p>
    <w:sectPr w:rsidR="00E06CC4" w:rsidRPr="00041952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096" w:rsidRDefault="00E01096" w:rsidP="0085517A">
      <w:r>
        <w:separator/>
      </w:r>
    </w:p>
  </w:endnote>
  <w:endnote w:type="continuationSeparator" w:id="0">
    <w:p w:rsidR="00E01096" w:rsidRDefault="00E0109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01096" w:rsidRPr="003A6CA9" w:rsidRDefault="00584BD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0109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4195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01096" w:rsidRDefault="00E01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096" w:rsidRDefault="00E01096" w:rsidP="0085517A">
      <w:r>
        <w:separator/>
      </w:r>
    </w:p>
  </w:footnote>
  <w:footnote w:type="continuationSeparator" w:id="0">
    <w:p w:rsidR="00E01096" w:rsidRDefault="00E0109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B30C4"/>
    <w:rsid w:val="001B35FC"/>
    <w:rsid w:val="001B5935"/>
    <w:rsid w:val="001E6F09"/>
    <w:rsid w:val="001F117A"/>
    <w:rsid w:val="00200505"/>
    <w:rsid w:val="00202188"/>
    <w:rsid w:val="00211679"/>
    <w:rsid w:val="00226C94"/>
    <w:rsid w:val="00267339"/>
    <w:rsid w:val="002A431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365ED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B5DC1"/>
    <w:rsid w:val="00CE1549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4CCC"/>
    <w:rsid w:val="00E758DB"/>
    <w:rsid w:val="00E84080"/>
    <w:rsid w:val="00EA5EA0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A02C10-35EB-489F-AF5D-8D5B03FD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4</cp:revision>
  <cp:lastPrinted>2022-04-21T07:11:00Z</cp:lastPrinted>
  <dcterms:created xsi:type="dcterms:W3CDTF">2024-08-07T09:01:00Z</dcterms:created>
  <dcterms:modified xsi:type="dcterms:W3CDTF">2024-08-08T06:37:00Z</dcterms:modified>
</cp:coreProperties>
</file>