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F3" w:rsidRDefault="00875F0E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ZARZĄDZENIE NR</w:t>
      </w:r>
      <w:r w:rsidR="00470155">
        <w:rPr>
          <w:rFonts w:ascii="Arial" w:hAnsi="Arial" w:cs="Arial"/>
          <w:b/>
          <w:bCs/>
        </w:rPr>
        <w:t xml:space="preserve"> 307/24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</w:rPr>
        <w:t>PREZYDENTA BYTOMIA</w:t>
      </w:r>
      <w:r>
        <w:rPr>
          <w:rFonts w:ascii="Arial" w:hAnsi="Arial" w:cs="Arial"/>
          <w:b/>
        </w:rPr>
        <w:br/>
      </w:r>
      <w:r w:rsidR="00002FE6">
        <w:rPr>
          <w:rFonts w:ascii="Arial" w:hAnsi="Arial" w:cs="Arial"/>
        </w:rPr>
        <w:t>z dnia</w:t>
      </w:r>
      <w:r w:rsidR="00470155">
        <w:rPr>
          <w:rFonts w:ascii="Arial" w:hAnsi="Arial" w:cs="Arial"/>
        </w:rPr>
        <w:t xml:space="preserve"> 31 lipca 2024</w:t>
      </w:r>
    </w:p>
    <w:p w:rsidR="002D65F3" w:rsidRPr="002A1C27" w:rsidRDefault="00875F0E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2A1C27">
        <w:rPr>
          <w:rFonts w:ascii="Arial" w:hAnsi="Arial" w:cs="Arial"/>
          <w:b/>
          <w:bCs/>
        </w:rPr>
        <w:t xml:space="preserve">w sprawie powołania zespołu do spraw przygotowania i realizacji Projektu </w:t>
      </w:r>
      <w:r w:rsidR="00002FE6" w:rsidRPr="002A1C27">
        <w:rPr>
          <w:rFonts w:ascii="Arial" w:hAnsi="Arial" w:cs="Arial"/>
          <w:b/>
          <w:bCs/>
        </w:rPr>
        <w:br/>
      </w:r>
      <w:r w:rsidRPr="002A1C27">
        <w:rPr>
          <w:rFonts w:ascii="Arial" w:hAnsi="Arial" w:cs="Arial"/>
          <w:b/>
          <w:bCs/>
        </w:rPr>
        <w:t>pn.:</w:t>
      </w:r>
      <w:r w:rsidR="00002FE6" w:rsidRPr="002A1C27">
        <w:rPr>
          <w:rFonts w:ascii="Arial" w:hAnsi="Arial" w:cs="Arial"/>
          <w:b/>
          <w:bCs/>
        </w:rPr>
        <w:t xml:space="preserve"> „Rozwój energetyki rozproszonej opartej o odnawialne źródła energii </w:t>
      </w:r>
      <w:r w:rsidR="002A1C27">
        <w:rPr>
          <w:rFonts w:ascii="Arial" w:hAnsi="Arial" w:cs="Arial"/>
          <w:b/>
          <w:bCs/>
        </w:rPr>
        <w:br/>
      </w:r>
      <w:r w:rsidR="00002FE6" w:rsidRPr="002A1C27">
        <w:rPr>
          <w:rFonts w:ascii="Arial" w:hAnsi="Arial" w:cs="Arial"/>
          <w:b/>
          <w:bCs/>
        </w:rPr>
        <w:t>na terenie Gminy Bytom</w:t>
      </w:r>
      <w:r w:rsidR="00821214">
        <w:rPr>
          <w:rFonts w:ascii="Arial" w:hAnsi="Arial" w:cs="Arial"/>
          <w:b/>
          <w:bCs/>
        </w:rPr>
        <w:t xml:space="preserve"> i Radzionków</w:t>
      </w:r>
      <w:r w:rsidR="00002FE6" w:rsidRPr="002A1C27">
        <w:rPr>
          <w:rFonts w:ascii="Arial" w:hAnsi="Arial" w:cs="Arial"/>
          <w:b/>
          <w:bCs/>
        </w:rPr>
        <w:t xml:space="preserve">” </w:t>
      </w:r>
      <w:r w:rsidRPr="002A1C27">
        <w:rPr>
          <w:rFonts w:ascii="Arial" w:hAnsi="Arial" w:cs="Arial"/>
          <w:b/>
          <w:bCs/>
        </w:rPr>
        <w:t>w ramach Programu Fundusze Europejskie dla Śląskiego 2021-2027, Priorytet FESL.10 Fundusze Europejskie na transformację. Działanie FESL.10.6 Rozwój energetyki rozproszonej opar</w:t>
      </w:r>
      <w:r w:rsidR="00EA79A9">
        <w:rPr>
          <w:rFonts w:ascii="Arial" w:hAnsi="Arial" w:cs="Arial"/>
          <w:b/>
          <w:bCs/>
        </w:rPr>
        <w:t xml:space="preserve">tej </w:t>
      </w:r>
      <w:r w:rsidR="00821214">
        <w:rPr>
          <w:rFonts w:ascii="Arial" w:hAnsi="Arial" w:cs="Arial"/>
          <w:b/>
          <w:bCs/>
        </w:rPr>
        <w:br/>
      </w:r>
      <w:r w:rsidR="00EA79A9">
        <w:rPr>
          <w:rFonts w:ascii="Arial" w:hAnsi="Arial" w:cs="Arial"/>
          <w:b/>
          <w:bCs/>
        </w:rPr>
        <w:t>o odnawialne źródła energii</w:t>
      </w:r>
    </w:p>
    <w:p w:rsidR="002D65F3" w:rsidRDefault="00875F0E">
      <w:pPr>
        <w:pStyle w:val="Tekstpodstawowy"/>
        <w:spacing w:after="24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33 ustawy z dnia 8 marca 1990 r. o samorządzie gminnym</w:t>
      </w:r>
      <w:r>
        <w:rPr>
          <w:rFonts w:ascii="Arial" w:hAnsi="Arial" w:cs="Arial"/>
        </w:rPr>
        <w:br/>
        <w:t>(Dz. U. z 202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poz. </w:t>
      </w:r>
      <w:r w:rsidR="00821214">
        <w:rPr>
          <w:rFonts w:ascii="Arial" w:hAnsi="Arial" w:cs="Arial"/>
        </w:rPr>
        <w:t>609</w:t>
      </w:r>
      <w:r w:rsidR="00573ADE">
        <w:rPr>
          <w:rFonts w:ascii="Arial" w:hAnsi="Arial" w:cs="Arial"/>
        </w:rPr>
        <w:t xml:space="preserve">, z </w:t>
      </w:r>
      <w:proofErr w:type="spellStart"/>
      <w:r w:rsidR="00573ADE">
        <w:rPr>
          <w:rFonts w:ascii="Arial" w:hAnsi="Arial" w:cs="Arial"/>
        </w:rPr>
        <w:t>późn</w:t>
      </w:r>
      <w:proofErr w:type="spellEnd"/>
      <w:r w:rsidR="00573ADE">
        <w:rPr>
          <w:rFonts w:ascii="Arial" w:hAnsi="Arial" w:cs="Arial"/>
        </w:rPr>
        <w:t>. zm.</w:t>
      </w:r>
      <w:r>
        <w:rPr>
          <w:rFonts w:ascii="Arial" w:hAnsi="Arial" w:cs="Arial"/>
        </w:rPr>
        <w:t xml:space="preserve">) w związku z § 51 ust.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 i ust. 2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2 Regulaminu Organizacyjnego Urzędu Miejskiego w Bytomiu stanowiącego załącznik do zarządzenia nr </w:t>
      </w:r>
      <w:r w:rsidR="00821214">
        <w:rPr>
          <w:rFonts w:ascii="Arial" w:hAnsi="Arial" w:cs="Arial"/>
        </w:rPr>
        <w:t>247</w:t>
      </w:r>
      <w:r>
        <w:rPr>
          <w:rFonts w:ascii="Arial" w:hAnsi="Arial" w:cs="Arial"/>
        </w:rPr>
        <w:t>/2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Prezydenta Bytomia z dnia </w:t>
      </w:r>
      <w:r w:rsidR="00821214">
        <w:rPr>
          <w:rFonts w:ascii="Arial" w:hAnsi="Arial" w:cs="Arial"/>
        </w:rPr>
        <w:t>26 czerwca</w:t>
      </w:r>
      <w:r>
        <w:rPr>
          <w:rFonts w:ascii="Arial" w:hAnsi="Arial" w:cs="Arial"/>
        </w:rPr>
        <w:t xml:space="preserve"> 202</w:t>
      </w:r>
      <w:r w:rsidR="00821214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w sprawie nadania Regulaminu Organizacyjnego Urzędu Miejskiego w Bytomiu zarządza się, co następuje:</w:t>
      </w:r>
    </w:p>
    <w:p w:rsidR="002D65F3" w:rsidRDefault="00875F0E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2D65F3" w:rsidRPr="00EA79A9" w:rsidRDefault="00875F0E" w:rsidP="00875F0E">
      <w:pPr>
        <w:pStyle w:val="Tekstpodstawowy"/>
        <w:numPr>
          <w:ilvl w:val="0"/>
          <w:numId w:val="2"/>
        </w:numPr>
        <w:ind w:left="284" w:hanging="284"/>
        <w:jc w:val="left"/>
        <w:rPr>
          <w:rFonts w:ascii="Arial" w:hAnsi="Arial" w:cs="Arial"/>
        </w:rPr>
      </w:pPr>
      <w:r w:rsidRPr="00EA79A9">
        <w:rPr>
          <w:rFonts w:ascii="Arial" w:hAnsi="Arial" w:cs="Arial"/>
        </w:rPr>
        <w:t xml:space="preserve">Powołuje się zespół do spraw </w:t>
      </w:r>
      <w:r w:rsidR="00EA79A9" w:rsidRPr="00EA79A9">
        <w:rPr>
          <w:rFonts w:ascii="Arial" w:hAnsi="Arial" w:cs="Arial"/>
          <w:bCs/>
        </w:rPr>
        <w:t>przygotowania i realizacji Projektu</w:t>
      </w:r>
      <w:r w:rsidR="00EA79A9">
        <w:rPr>
          <w:rFonts w:ascii="Arial" w:hAnsi="Arial" w:cs="Arial"/>
          <w:bCs/>
        </w:rPr>
        <w:t xml:space="preserve"> </w:t>
      </w:r>
      <w:r w:rsidR="00EA79A9" w:rsidRPr="00EA79A9">
        <w:rPr>
          <w:rFonts w:ascii="Arial" w:hAnsi="Arial" w:cs="Arial"/>
          <w:bCs/>
        </w:rPr>
        <w:t>pn.: „Rozwój energetyki rozproszonej opartej o odnawialne źródła energii na terenie Gminy Bytom i Radzionków” w ramach Programu Fundusze Europejskie dla Śląskiego 2021-2027, Priorytet FESL.10 Fundusze Europejskie na transformację. Działanie FESL.10.6 Rozwój energetyki rozproszonej opartej o odnawialne źródła energii</w:t>
      </w:r>
      <w:r w:rsidRPr="00EA79A9">
        <w:rPr>
          <w:rFonts w:ascii="Arial" w:hAnsi="Arial" w:cs="Arial"/>
          <w:bCs/>
        </w:rPr>
        <w:t xml:space="preserve">, zwany dalej „zespołem”, </w:t>
      </w:r>
      <w:r w:rsidRPr="00EA79A9">
        <w:rPr>
          <w:rFonts w:ascii="Arial" w:hAnsi="Arial" w:cs="Arial"/>
        </w:rPr>
        <w:t>w składzie:</w:t>
      </w:r>
    </w:p>
    <w:p w:rsidR="002D65F3" w:rsidRDefault="00875F0E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Michał Bieda – I Zastępca Prezydenta</w:t>
      </w:r>
      <w:r w:rsidR="00EA79A9">
        <w:rPr>
          <w:rFonts w:ascii="Arial" w:hAnsi="Arial" w:cs="Arial"/>
        </w:rPr>
        <w:t xml:space="preserve">, </w:t>
      </w:r>
      <w:r w:rsidR="00727D13">
        <w:rPr>
          <w:rFonts w:ascii="Arial" w:hAnsi="Arial" w:cs="Arial"/>
        </w:rPr>
        <w:t>p</w:t>
      </w:r>
      <w:r w:rsidR="00EA79A9">
        <w:rPr>
          <w:rFonts w:ascii="Arial" w:hAnsi="Arial" w:cs="Arial"/>
        </w:rPr>
        <w:t>rzewodniczący zespołu</w:t>
      </w:r>
      <w:r>
        <w:rPr>
          <w:rFonts w:ascii="Arial" w:hAnsi="Arial" w:cs="Arial"/>
        </w:rPr>
        <w:t>;</w:t>
      </w:r>
    </w:p>
    <w:p w:rsidR="00DB07FE" w:rsidRDefault="005F0514" w:rsidP="00DB07FE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Wojciech Bryś – naczelnik Wydziału Inżynierii Środowiska</w:t>
      </w:r>
      <w:r w:rsidR="00AE234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zastępca </w:t>
      </w:r>
      <w:r w:rsidR="00727D13">
        <w:rPr>
          <w:rFonts w:ascii="Arial" w:hAnsi="Arial" w:cs="Arial"/>
        </w:rPr>
        <w:t>p</w:t>
      </w:r>
      <w:r>
        <w:rPr>
          <w:rFonts w:ascii="Arial" w:hAnsi="Arial" w:cs="Arial"/>
        </w:rPr>
        <w:t>rzewodniczącego zespołu</w:t>
      </w:r>
      <w:r w:rsidR="00DB07FE">
        <w:rPr>
          <w:rFonts w:ascii="Arial" w:hAnsi="Arial" w:cs="Arial"/>
        </w:rPr>
        <w:t>;</w:t>
      </w:r>
    </w:p>
    <w:p w:rsidR="00CE02F6" w:rsidRDefault="005F0514" w:rsidP="00CE02F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Arkadiusz </w:t>
      </w:r>
      <w:proofErr w:type="spellStart"/>
      <w:r>
        <w:rPr>
          <w:rFonts w:ascii="Arial" w:hAnsi="Arial" w:cs="Arial"/>
        </w:rPr>
        <w:t>Rusnak</w:t>
      </w:r>
      <w:proofErr w:type="spellEnd"/>
      <w:r>
        <w:rPr>
          <w:rFonts w:ascii="Arial" w:hAnsi="Arial" w:cs="Arial"/>
        </w:rPr>
        <w:t xml:space="preserve"> – </w:t>
      </w:r>
      <w:r w:rsidRPr="00875F0E">
        <w:rPr>
          <w:rFonts w:ascii="Arial" w:hAnsi="Arial" w:cs="Arial"/>
          <w:bCs/>
          <w:color w:val="000000" w:themeColor="text1"/>
        </w:rPr>
        <w:t>Pełnomocnik</w:t>
      </w:r>
      <w:r w:rsidRPr="00875F0E">
        <w:rPr>
          <w:rFonts w:ascii="Arial" w:hAnsi="Arial" w:cs="Arial"/>
          <w:color w:val="000000" w:themeColor="text1"/>
        </w:rPr>
        <w:t xml:space="preserve"> </w:t>
      </w:r>
      <w:r w:rsidRPr="00875F0E">
        <w:rPr>
          <w:rFonts w:ascii="Arial" w:hAnsi="Arial" w:cs="Arial"/>
        </w:rPr>
        <w:t>Prezydenta do spraw Odnawialnych Źródeł Energii (OZE)</w:t>
      </w:r>
      <w:r>
        <w:rPr>
          <w:rFonts w:ascii="Arial" w:hAnsi="Arial" w:cs="Arial"/>
        </w:rPr>
        <w:t>,</w:t>
      </w:r>
      <w:r w:rsidRPr="005F0514">
        <w:rPr>
          <w:rFonts w:ascii="Arial" w:hAnsi="Arial" w:cs="Arial"/>
        </w:rPr>
        <w:t xml:space="preserve"> </w:t>
      </w:r>
      <w:r w:rsidR="00727D13">
        <w:rPr>
          <w:rFonts w:ascii="Arial" w:hAnsi="Arial" w:cs="Arial"/>
        </w:rPr>
        <w:t>k</w:t>
      </w:r>
      <w:r>
        <w:rPr>
          <w:rFonts w:ascii="Arial" w:hAnsi="Arial" w:cs="Arial"/>
        </w:rPr>
        <w:t>oordynator zespołu</w:t>
      </w:r>
      <w:r w:rsidR="00CE02F6">
        <w:rPr>
          <w:rFonts w:ascii="Arial" w:hAnsi="Arial" w:cs="Arial"/>
        </w:rPr>
        <w:t xml:space="preserve">; </w:t>
      </w:r>
    </w:p>
    <w:p w:rsidR="00AE2347" w:rsidRDefault="00AE2347" w:rsidP="00CE02F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Małgorzata </w:t>
      </w:r>
      <w:proofErr w:type="spellStart"/>
      <w:r>
        <w:rPr>
          <w:rFonts w:ascii="Arial" w:hAnsi="Arial" w:cs="Arial"/>
        </w:rPr>
        <w:t>Salepa-Kozłowska</w:t>
      </w:r>
      <w:proofErr w:type="spellEnd"/>
      <w:r>
        <w:rPr>
          <w:rFonts w:ascii="Arial" w:hAnsi="Arial" w:cs="Arial"/>
        </w:rPr>
        <w:t xml:space="preserve"> – kierownik Referatu Ekologii, z-ca </w:t>
      </w:r>
      <w:r w:rsidR="00727D13">
        <w:rPr>
          <w:rFonts w:ascii="Arial" w:hAnsi="Arial" w:cs="Arial"/>
        </w:rPr>
        <w:t>k</w:t>
      </w:r>
      <w:r>
        <w:rPr>
          <w:rFonts w:ascii="Arial" w:hAnsi="Arial" w:cs="Arial"/>
        </w:rPr>
        <w:t>oordynatora zespołu;</w:t>
      </w:r>
    </w:p>
    <w:p w:rsidR="002D65F3" w:rsidRDefault="00096F09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Andrzej </w:t>
      </w:r>
      <w:proofErr w:type="spellStart"/>
      <w:r>
        <w:rPr>
          <w:rFonts w:ascii="Arial" w:hAnsi="Arial" w:cs="Arial"/>
        </w:rPr>
        <w:t>Roterman</w:t>
      </w:r>
      <w:proofErr w:type="spellEnd"/>
      <w:r w:rsidR="00875F0E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p.o. </w:t>
      </w:r>
      <w:r w:rsidR="00875F0E">
        <w:rPr>
          <w:rFonts w:ascii="Arial" w:hAnsi="Arial" w:cs="Arial"/>
        </w:rPr>
        <w:t xml:space="preserve">naczelnik Wydziału Strategii, Funduszy Europejskich </w:t>
      </w:r>
      <w:r w:rsidR="00875F0E">
        <w:rPr>
          <w:rFonts w:ascii="Arial" w:hAnsi="Arial" w:cs="Arial"/>
        </w:rPr>
        <w:br/>
        <w:t>i Obsługi Inwestora;</w:t>
      </w:r>
    </w:p>
    <w:p w:rsidR="00372FED" w:rsidRDefault="00372FED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>
        <w:rPr>
          <w:rFonts w:ascii="Arial" w:hAnsi="Arial" w:cs="Arial"/>
        </w:rPr>
        <w:t>Marek Łuczyński – naczelnik Wydziału Kadr, Płac i Szkoleń;</w:t>
      </w:r>
    </w:p>
    <w:p w:rsidR="002D65F3" w:rsidRDefault="00E2492B" w:rsidP="0073009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E2492B">
        <w:rPr>
          <w:rFonts w:ascii="Arial" w:hAnsi="Arial" w:cs="Arial"/>
        </w:rPr>
        <w:t>Małgorzata Węgiel-Wnuk – naczelnik Wydziału Komunikacji Medialnej</w:t>
      </w:r>
      <w:r>
        <w:rPr>
          <w:rFonts w:ascii="Arial" w:hAnsi="Arial" w:cs="Arial"/>
        </w:rPr>
        <w:br/>
      </w:r>
      <w:r w:rsidRPr="00E2492B">
        <w:rPr>
          <w:rFonts w:ascii="Arial" w:hAnsi="Arial" w:cs="Arial"/>
        </w:rPr>
        <w:t>i Promocji</w:t>
      </w:r>
      <w:r>
        <w:rPr>
          <w:rFonts w:ascii="Arial" w:hAnsi="Arial" w:cs="Arial"/>
        </w:rPr>
        <w:t>;</w:t>
      </w:r>
    </w:p>
    <w:p w:rsidR="002D65F3" w:rsidRDefault="00ED74D5" w:rsidP="00DC784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DC7846">
        <w:rPr>
          <w:rFonts w:ascii="Arial" w:hAnsi="Arial" w:cs="Arial"/>
        </w:rPr>
        <w:t xml:space="preserve">Katarzyna </w:t>
      </w:r>
      <w:r w:rsidR="00E2492B" w:rsidRPr="00DC7846">
        <w:rPr>
          <w:rFonts w:ascii="Arial" w:hAnsi="Arial" w:cs="Arial"/>
        </w:rPr>
        <w:t>Owoc</w:t>
      </w:r>
      <w:r w:rsidR="00F33130" w:rsidRPr="00DC7846">
        <w:rPr>
          <w:rFonts w:ascii="Arial" w:hAnsi="Arial" w:cs="Arial"/>
        </w:rPr>
        <w:t xml:space="preserve"> </w:t>
      </w:r>
      <w:r w:rsidR="00E2492B" w:rsidRPr="00DC7846">
        <w:rPr>
          <w:rFonts w:ascii="Arial" w:hAnsi="Arial" w:cs="Arial"/>
        </w:rPr>
        <w:t>- z-ca naczelnika Wydziału Księgowości Budżetu i Wydatków Urzędu;</w:t>
      </w:r>
    </w:p>
    <w:p w:rsidR="00DD638C" w:rsidRPr="00DC7846" w:rsidRDefault="00ED74D5" w:rsidP="00DC7846">
      <w:pPr>
        <w:numPr>
          <w:ilvl w:val="0"/>
          <w:numId w:val="1"/>
        </w:numPr>
        <w:ind w:left="567" w:hanging="283"/>
        <w:rPr>
          <w:rFonts w:ascii="Arial" w:hAnsi="Arial" w:cs="Arial"/>
        </w:rPr>
      </w:pPr>
      <w:r w:rsidRPr="00DC7846">
        <w:rPr>
          <w:rFonts w:ascii="Arial" w:hAnsi="Arial" w:cs="Arial"/>
        </w:rPr>
        <w:t xml:space="preserve">Grażyna Bujnicka-Moździerz – naczelnik Wydziału </w:t>
      </w:r>
      <w:r w:rsidR="00593322" w:rsidRPr="00DC7846">
        <w:rPr>
          <w:rFonts w:ascii="Arial" w:hAnsi="Arial" w:cs="Arial"/>
        </w:rPr>
        <w:t>Administracyjnego</w:t>
      </w:r>
      <w:r w:rsidR="00DC7846" w:rsidRPr="00DC7846">
        <w:rPr>
          <w:rFonts w:ascii="Arial" w:hAnsi="Arial" w:cs="Arial"/>
        </w:rPr>
        <w:t>.</w:t>
      </w:r>
    </w:p>
    <w:p w:rsidR="002D65F3" w:rsidRDefault="00DC7846" w:rsidP="00875F0E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 xml:space="preserve">Pracami zespołu kieruje </w:t>
      </w:r>
      <w:r w:rsidR="00D837B3"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rzewodniczący.</w:t>
      </w:r>
    </w:p>
    <w:p w:rsidR="00DC7846" w:rsidRDefault="00DC7846" w:rsidP="00875F0E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 xml:space="preserve">Pod nieobecność </w:t>
      </w:r>
      <w:r w:rsidR="00D837B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rzewodniczącego zespołu, pracami zespołu kieruje zastępca </w:t>
      </w:r>
      <w:r w:rsidR="00D837B3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rzewodniczącego. </w:t>
      </w:r>
    </w:p>
    <w:p w:rsidR="008827EB" w:rsidRDefault="008827EB" w:rsidP="008827EB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>W czasie nieobecności któregokolwiek z członków zespołu w zastępstwie działają wyznaczone osoby.</w:t>
      </w:r>
    </w:p>
    <w:p w:rsidR="002D65F3" w:rsidRPr="008827EB" w:rsidRDefault="00DC7846" w:rsidP="008827EB">
      <w:pPr>
        <w:pStyle w:val="Akapitzlist"/>
        <w:numPr>
          <w:ilvl w:val="0"/>
          <w:numId w:val="2"/>
        </w:numPr>
        <w:ind w:left="284" w:hanging="280"/>
        <w:rPr>
          <w:rFonts w:ascii="Arial" w:hAnsi="Arial" w:cs="Arial"/>
        </w:rPr>
      </w:pPr>
      <w:r>
        <w:rPr>
          <w:rFonts w:ascii="Arial" w:hAnsi="Arial" w:cs="Arial"/>
        </w:rPr>
        <w:t>Zespó</w:t>
      </w:r>
      <w:r w:rsidR="00DB07FE">
        <w:rPr>
          <w:rFonts w:ascii="Arial" w:hAnsi="Arial" w:cs="Arial"/>
        </w:rPr>
        <w:t xml:space="preserve">ł </w:t>
      </w:r>
      <w:r w:rsidR="00875F0E">
        <w:rPr>
          <w:rFonts w:ascii="Arial" w:hAnsi="Arial" w:cs="Arial"/>
        </w:rPr>
        <w:t xml:space="preserve"> może wyznaczyć do prac inne osoby niż wymienione w ust. 1, jako specjalistów w danej dziedzinie.</w:t>
      </w:r>
    </w:p>
    <w:p w:rsidR="00DC7846" w:rsidRDefault="00DC784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2D65F3" w:rsidRDefault="00875F0E" w:rsidP="00225157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 2</w:t>
      </w:r>
    </w:p>
    <w:p w:rsidR="002D65F3" w:rsidRDefault="00875F0E">
      <w:pPr>
        <w:pStyle w:val="Tekstpodstawowy"/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zespołu jest wypracowanie i realizacj</w:t>
      </w:r>
      <w:r w:rsidR="008228E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projektów grantowych dla mieszkańców oraz przedstawienie Prezydentowi Bytomia rozwiązań mających na celu wdrożenie rozwoju energetyki rozproszonej opartej o odnawialne źródła energii, </w:t>
      </w:r>
      <w:r w:rsidR="008228EA">
        <w:rPr>
          <w:rFonts w:ascii="Arial" w:hAnsi="Arial" w:cs="Arial"/>
        </w:rPr>
        <w:t>czyli</w:t>
      </w:r>
      <w:r>
        <w:rPr>
          <w:rFonts w:ascii="Arial" w:hAnsi="Arial" w:cs="Arial"/>
        </w:rPr>
        <w:t xml:space="preserve"> zwiększenie udziału instalacji OZE w produkcji energii elektrycznej i cieplnej </w:t>
      </w:r>
      <w:r w:rsidR="00F766CB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terenie Gminy Bytom </w:t>
      </w:r>
      <w:r w:rsidR="003B45E2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8228EA">
        <w:rPr>
          <w:rFonts w:ascii="Arial" w:hAnsi="Arial" w:cs="Arial"/>
        </w:rPr>
        <w:t>Radzionków</w:t>
      </w:r>
      <w:r>
        <w:rPr>
          <w:rFonts w:ascii="Arial" w:hAnsi="Arial" w:cs="Arial"/>
        </w:rPr>
        <w:t>, a także rozpowszechnianie wiedzy na temat korzyści z odnawialnych źródeł energii</w:t>
      </w:r>
      <w:r>
        <w:rPr>
          <w:rFonts w:ascii="Arial" w:hAnsi="Arial" w:cs="Arial"/>
          <w:bCs/>
        </w:rPr>
        <w:t>, w tym realizacja:</w:t>
      </w:r>
    </w:p>
    <w:p w:rsidR="002D65F3" w:rsidRDefault="008170BB" w:rsidP="00093DD3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zawarcia umowy o dofinansowanie;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p</w:t>
      </w:r>
      <w:r w:rsidR="00875F0E">
        <w:rPr>
          <w:rFonts w:ascii="Arial" w:hAnsi="Arial" w:cs="Arial"/>
          <w:color w:val="222222"/>
        </w:rPr>
        <w:t>rzygotowani</w:t>
      </w:r>
      <w:r w:rsidR="00730096">
        <w:rPr>
          <w:rFonts w:ascii="Arial" w:hAnsi="Arial" w:cs="Arial"/>
          <w:color w:val="222222"/>
        </w:rPr>
        <w:t>a</w:t>
      </w:r>
      <w:r w:rsidR="00875F0E">
        <w:rPr>
          <w:rFonts w:ascii="Arial" w:hAnsi="Arial" w:cs="Arial"/>
          <w:color w:val="222222"/>
        </w:rPr>
        <w:t xml:space="preserve"> i przeprowadzeni</w:t>
      </w:r>
      <w:r w:rsidR="00730096">
        <w:rPr>
          <w:rFonts w:ascii="Arial" w:hAnsi="Arial" w:cs="Arial"/>
          <w:color w:val="222222"/>
        </w:rPr>
        <w:t>a</w:t>
      </w:r>
      <w:r w:rsidR="00875F0E">
        <w:rPr>
          <w:rFonts w:ascii="Arial" w:hAnsi="Arial" w:cs="Arial"/>
          <w:color w:val="222222"/>
        </w:rPr>
        <w:t xml:space="preserve"> postępowa</w:t>
      </w:r>
      <w:r>
        <w:rPr>
          <w:rFonts w:ascii="Arial" w:hAnsi="Arial" w:cs="Arial"/>
          <w:color w:val="222222"/>
        </w:rPr>
        <w:t>nia na wybór Operatora Projektu</w:t>
      </w:r>
      <w:r w:rsidR="00F766CB" w:rsidRPr="00F766CB">
        <w:rPr>
          <w:rFonts w:ascii="Arial" w:hAnsi="Arial" w:cs="Arial"/>
          <w:bCs/>
        </w:rPr>
        <w:t xml:space="preserve"> </w:t>
      </w:r>
      <w:r w:rsidR="00F766CB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 xml:space="preserve">pn.: „Rozwój energetyki rozproszonej opartej o odnawialne źródła energii na terenie Gminy Bytom i Radzionków” w ramach Programu Fundusze Europejskie </w:t>
      </w:r>
      <w:r w:rsidR="00F766CB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 xml:space="preserve">dla Śląskiego 2021-2027, Priorytet FESL.10 Fundusze Europejskie na transformację. Działanie FESL.10.6 Rozwój energetyki rozproszonej opartej </w:t>
      </w:r>
      <w:r w:rsidR="004419A4">
        <w:rPr>
          <w:rFonts w:ascii="Arial" w:hAnsi="Arial" w:cs="Arial"/>
          <w:bCs/>
        </w:rPr>
        <w:br/>
      </w:r>
      <w:r w:rsidR="00F766CB" w:rsidRPr="00EA79A9">
        <w:rPr>
          <w:rFonts w:ascii="Arial" w:hAnsi="Arial" w:cs="Arial"/>
          <w:bCs/>
        </w:rPr>
        <w:t>o odnawialne źródła energii, zwany dalej „</w:t>
      </w:r>
      <w:r w:rsidR="00F766CB">
        <w:rPr>
          <w:rFonts w:ascii="Arial" w:hAnsi="Arial" w:cs="Arial"/>
          <w:bCs/>
        </w:rPr>
        <w:t>Projektem</w:t>
      </w:r>
      <w:r w:rsidR="00F766CB" w:rsidRPr="00EA79A9">
        <w:rPr>
          <w:rFonts w:ascii="Arial" w:hAnsi="Arial" w:cs="Arial"/>
          <w:bCs/>
        </w:rPr>
        <w:t>”</w:t>
      </w:r>
      <w:r>
        <w:rPr>
          <w:rFonts w:ascii="Arial" w:hAnsi="Arial" w:cs="Arial"/>
          <w:color w:val="222222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 xml:space="preserve">odpisania umowy </w:t>
      </w:r>
      <w:r w:rsidR="00F766CB">
        <w:rPr>
          <w:rFonts w:ascii="Arial" w:hAnsi="Arial" w:cs="Arial"/>
        </w:rPr>
        <w:t xml:space="preserve">z </w:t>
      </w:r>
      <w:r w:rsidR="00875F0E">
        <w:rPr>
          <w:rFonts w:ascii="Arial" w:hAnsi="Arial" w:cs="Arial"/>
        </w:rPr>
        <w:t>Operatorem Proje</w:t>
      </w:r>
      <w:r>
        <w:rPr>
          <w:rFonts w:ascii="Arial" w:hAnsi="Arial" w:cs="Arial"/>
        </w:rPr>
        <w:t>ktu dla całego zakresu Projektu;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  <w:color w:val="222222"/>
        </w:rPr>
        <w:t>u</w:t>
      </w:r>
      <w:r w:rsidR="00875F0E">
        <w:rPr>
          <w:rFonts w:ascii="Arial" w:hAnsi="Arial" w:cs="Arial"/>
          <w:color w:val="222222"/>
        </w:rPr>
        <w:t>dzielania zamówień w ramach Projektu</w:t>
      </w:r>
      <w:r w:rsidR="00730096">
        <w:rPr>
          <w:rFonts w:ascii="Arial" w:hAnsi="Arial" w:cs="Arial"/>
          <w:color w:val="222222"/>
        </w:rPr>
        <w:t>,</w:t>
      </w:r>
      <w:r w:rsidR="00875F0E">
        <w:rPr>
          <w:rFonts w:ascii="Arial" w:hAnsi="Arial" w:cs="Arial"/>
          <w:color w:val="222222"/>
        </w:rPr>
        <w:t xml:space="preserve"> zgodnie z ustawą Prawo </w:t>
      </w:r>
      <w:r w:rsidR="00730096">
        <w:rPr>
          <w:rFonts w:ascii="Arial" w:hAnsi="Arial" w:cs="Arial"/>
          <w:color w:val="222222"/>
        </w:rPr>
        <w:t>z</w:t>
      </w:r>
      <w:r w:rsidR="00875F0E">
        <w:rPr>
          <w:rFonts w:ascii="Arial" w:hAnsi="Arial" w:cs="Arial"/>
          <w:color w:val="222222"/>
        </w:rPr>
        <w:t xml:space="preserve">amówień </w:t>
      </w:r>
      <w:r w:rsidR="00730096">
        <w:rPr>
          <w:rFonts w:ascii="Arial" w:hAnsi="Arial" w:cs="Arial"/>
          <w:color w:val="222222"/>
        </w:rPr>
        <w:t>p</w:t>
      </w:r>
      <w:r w:rsidR="00875F0E">
        <w:rPr>
          <w:rFonts w:ascii="Arial" w:hAnsi="Arial" w:cs="Arial"/>
          <w:color w:val="222222"/>
        </w:rPr>
        <w:t xml:space="preserve">ublicznych lub zasadą konkurencyjności na warunkach określonych </w:t>
      </w:r>
      <w:r w:rsidR="00875F0E">
        <w:rPr>
          <w:rFonts w:ascii="Arial" w:hAnsi="Arial" w:cs="Arial"/>
          <w:color w:val="222222"/>
        </w:rPr>
        <w:br/>
        <w:t xml:space="preserve">w Wytycznych dotyczących </w:t>
      </w:r>
      <w:proofErr w:type="spellStart"/>
      <w:r w:rsidR="00875F0E">
        <w:rPr>
          <w:rFonts w:ascii="Arial" w:hAnsi="Arial" w:cs="Arial"/>
          <w:color w:val="222222"/>
        </w:rPr>
        <w:t>kwalifikowalności</w:t>
      </w:r>
      <w:proofErr w:type="spellEnd"/>
      <w:r w:rsidR="00875F0E">
        <w:rPr>
          <w:rFonts w:ascii="Arial" w:hAnsi="Arial" w:cs="Arial"/>
          <w:color w:val="222222"/>
        </w:rPr>
        <w:t xml:space="preserve"> wydatków na lata 2021-2027</w:t>
      </w:r>
      <w:r w:rsidR="00CB2F5A">
        <w:rPr>
          <w:rFonts w:ascii="Arial" w:hAnsi="Arial" w:cs="Arial"/>
          <w:color w:val="222222"/>
        </w:rPr>
        <w:t xml:space="preserve"> Projektu</w:t>
      </w:r>
      <w:r>
        <w:rPr>
          <w:rFonts w:ascii="Arial" w:hAnsi="Arial" w:cs="Arial"/>
          <w:color w:val="222222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rzygotowani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i przeprowadzeni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postępowania na wybór Inspekt</w:t>
      </w:r>
      <w:r w:rsidR="00CB2F5A">
        <w:rPr>
          <w:rFonts w:ascii="Arial" w:hAnsi="Arial" w:cs="Arial"/>
        </w:rPr>
        <w:t>ora Nadzoru</w:t>
      </w:r>
      <w:r>
        <w:rPr>
          <w:rFonts w:ascii="Arial" w:hAnsi="Arial" w:cs="Arial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>odpisania umowy z Inspektorem Nadzoru</w:t>
      </w:r>
      <w:r>
        <w:rPr>
          <w:rFonts w:ascii="Arial" w:hAnsi="Arial" w:cs="Arial"/>
        </w:rPr>
        <w:t>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>
        <w:rPr>
          <w:rFonts w:ascii="Arial" w:hAnsi="Arial" w:cs="Arial"/>
        </w:rPr>
        <w:t>apewnieni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lokalu pod Punkt Obsługi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na terenie Gminy</w:t>
      </w:r>
      <w:r w:rsidR="007878F6">
        <w:rPr>
          <w:rFonts w:ascii="Arial" w:hAnsi="Arial" w:cs="Arial"/>
        </w:rPr>
        <w:t xml:space="preserve"> Bytom </w:t>
      </w:r>
      <w:r w:rsidR="0008157D">
        <w:rPr>
          <w:rFonts w:ascii="Arial" w:hAnsi="Arial" w:cs="Arial"/>
        </w:rPr>
        <w:br/>
      </w:r>
      <w:r w:rsidR="00875F0E">
        <w:rPr>
          <w:rFonts w:ascii="Arial" w:hAnsi="Arial" w:cs="Arial"/>
        </w:rPr>
        <w:t xml:space="preserve">w celu obsługi potencjalnych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oraz </w:t>
      </w:r>
      <w:proofErr w:type="spellStart"/>
      <w:r w:rsidR="00875F0E">
        <w:rPr>
          <w:rFonts w:ascii="Arial" w:hAnsi="Arial" w:cs="Arial"/>
        </w:rPr>
        <w:t>Grantobiorców</w:t>
      </w:r>
      <w:proofErr w:type="spellEnd"/>
      <w:r w:rsidR="00875F0E">
        <w:rPr>
          <w:rFonts w:ascii="Arial" w:hAnsi="Arial" w:cs="Arial"/>
        </w:rPr>
        <w:t xml:space="preserve"> prz</w:t>
      </w:r>
      <w:r w:rsidR="00730096">
        <w:rPr>
          <w:rFonts w:ascii="Arial" w:hAnsi="Arial" w:cs="Arial"/>
        </w:rPr>
        <w:t>ez Ope</w:t>
      </w:r>
      <w:r>
        <w:rPr>
          <w:rFonts w:ascii="Arial" w:hAnsi="Arial" w:cs="Arial"/>
        </w:rPr>
        <w:t>ratora</w:t>
      </w:r>
      <w:r w:rsidR="00EE2682">
        <w:rPr>
          <w:rFonts w:ascii="Arial" w:hAnsi="Arial" w:cs="Arial"/>
        </w:rPr>
        <w:t xml:space="preserve"> </w:t>
      </w:r>
      <w:r w:rsidR="00EE2682">
        <w:rPr>
          <w:rFonts w:ascii="Arial" w:hAnsi="Arial" w:cs="Arial"/>
        </w:rPr>
        <w:br/>
        <w:t xml:space="preserve">i </w:t>
      </w:r>
      <w:r>
        <w:rPr>
          <w:rFonts w:ascii="Arial" w:hAnsi="Arial" w:cs="Arial"/>
        </w:rPr>
        <w:t>Inspektora Nadzoru;</w:t>
      </w:r>
    </w:p>
    <w:p w:rsidR="002D65F3" w:rsidRDefault="008170BB" w:rsidP="008170BB">
      <w:pPr>
        <w:pStyle w:val="NormalnyWeb"/>
        <w:numPr>
          <w:ilvl w:val="0"/>
          <w:numId w:val="8"/>
        </w:numPr>
        <w:shd w:val="clear" w:color="auto" w:fill="FFFFFF"/>
        <w:tabs>
          <w:tab w:val="left" w:pos="284"/>
        </w:tabs>
        <w:spacing w:beforeAutospacing="0" w:afterAutospacing="0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>
        <w:rPr>
          <w:rFonts w:ascii="Arial" w:hAnsi="Arial" w:cs="Arial"/>
        </w:rPr>
        <w:t xml:space="preserve">rzestrzegania aktualnych przepisów prawa unijnego i krajowego oraz stosowania wytycznych wydawanych przez Ministra </w:t>
      </w:r>
      <w:r w:rsidR="00CC1C2C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unduszy i </w:t>
      </w:r>
      <w:r w:rsidR="00CC1C2C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olityki </w:t>
      </w:r>
      <w:r w:rsidR="00CC1C2C">
        <w:rPr>
          <w:rFonts w:ascii="Arial" w:hAnsi="Arial" w:cs="Arial"/>
        </w:rPr>
        <w:t>R</w:t>
      </w:r>
      <w:r>
        <w:rPr>
          <w:rFonts w:ascii="Arial" w:hAnsi="Arial" w:cs="Arial"/>
        </w:rPr>
        <w:t>egionalnej;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875F0E">
        <w:rPr>
          <w:rFonts w:ascii="Arial" w:hAnsi="Arial" w:cs="Arial"/>
        </w:rPr>
        <w:t>oordynowani</w:t>
      </w:r>
      <w:r w:rsidR="00730096">
        <w:rPr>
          <w:rFonts w:ascii="Arial" w:hAnsi="Arial" w:cs="Arial"/>
        </w:rPr>
        <w:t>a</w:t>
      </w:r>
      <w:r w:rsidR="00875F0E">
        <w:rPr>
          <w:rFonts w:ascii="Arial" w:hAnsi="Arial" w:cs="Arial"/>
        </w:rPr>
        <w:t xml:space="preserve"> wszelkich prac związanych z przygotowaniem </w:t>
      </w:r>
      <w:r w:rsidR="00025139">
        <w:rPr>
          <w:rFonts w:ascii="Arial" w:hAnsi="Arial" w:cs="Arial"/>
        </w:rPr>
        <w:t xml:space="preserve">Projektu i nadzór nad </w:t>
      </w:r>
      <w:r w:rsidR="00875F0E">
        <w:rPr>
          <w:rFonts w:ascii="Arial" w:hAnsi="Arial" w:cs="Arial"/>
        </w:rPr>
        <w:t>prawidłową realizacją Projektu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730096">
        <w:rPr>
          <w:rFonts w:ascii="Arial" w:hAnsi="Arial" w:cs="Arial"/>
        </w:rPr>
        <w:t>apewnieni</w:t>
      </w:r>
      <w:r w:rsidR="00730096">
        <w:rPr>
          <w:rFonts w:ascii="Arial" w:hAnsi="Arial" w:cs="Arial"/>
        </w:rPr>
        <w:t>a</w:t>
      </w:r>
      <w:r w:rsidR="00875F0E" w:rsidRPr="00730096">
        <w:rPr>
          <w:rFonts w:ascii="Arial" w:hAnsi="Arial" w:cs="Arial"/>
        </w:rPr>
        <w:t xml:space="preserve"> środków finansowych niezbędnych do realizacji zadań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arządzania środkami finansowymi, w tym środkami stanowiącymi dofinansowanie oraz kontroli ich wydatkowania zapewniającego realizację Projektu i jego rozlic</w:t>
      </w:r>
      <w:r>
        <w:rPr>
          <w:rFonts w:ascii="Arial" w:hAnsi="Arial" w:cs="Arial"/>
        </w:rPr>
        <w:t xml:space="preserve">zenie z </w:t>
      </w:r>
      <w:r w:rsidR="00E428B0">
        <w:rPr>
          <w:rFonts w:ascii="Arial" w:hAnsi="Arial" w:cs="Arial"/>
        </w:rPr>
        <w:t>Zarządem Województwa Śląskiego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rzekazani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otrzymanego dofinansowania </w:t>
      </w:r>
      <w:proofErr w:type="spellStart"/>
      <w:r w:rsidR="00D45C21">
        <w:rPr>
          <w:rFonts w:ascii="Arial" w:hAnsi="Arial" w:cs="Arial"/>
        </w:rPr>
        <w:t>Grantobiorcy</w:t>
      </w:r>
      <w:proofErr w:type="spellEnd"/>
      <w:r w:rsidR="00875F0E" w:rsidRPr="008170BB">
        <w:rPr>
          <w:rFonts w:ascii="Arial" w:hAnsi="Arial" w:cs="Arial"/>
        </w:rPr>
        <w:t xml:space="preserve">, w wysokości wskazanej we wniosku o dofinansowanie, w tym zaliczek na realizację niniejszego Projektu, niezwłocznie od otrzymania przez niego środków finansowych z </w:t>
      </w:r>
      <w:r w:rsidR="00E428B0">
        <w:rPr>
          <w:rFonts w:ascii="Arial" w:hAnsi="Arial" w:cs="Arial"/>
        </w:rPr>
        <w:t>Zarządu Województwa Śląskiego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75F0E" w:rsidRPr="008170BB">
        <w:rPr>
          <w:rFonts w:ascii="Arial" w:hAnsi="Arial" w:cs="Arial"/>
        </w:rPr>
        <w:t xml:space="preserve">sparcia </w:t>
      </w:r>
      <w:proofErr w:type="spellStart"/>
      <w:r w:rsidR="003B45E2">
        <w:rPr>
          <w:rFonts w:ascii="Arial" w:hAnsi="Arial" w:cs="Arial"/>
        </w:rPr>
        <w:t>Grantobiorców</w:t>
      </w:r>
      <w:proofErr w:type="spellEnd"/>
      <w:r>
        <w:rPr>
          <w:rFonts w:ascii="Arial" w:hAnsi="Arial" w:cs="Arial"/>
        </w:rPr>
        <w:t xml:space="preserve"> w realizacji zadań;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rowadzenia w sposób przejrzysty wyodrębnionej ewidencji księgowej, dotyczącej przygotowania i realizacji Projektu, tak aby była  możliwa identyfikacja operacji księgowych, związanych z Projektem zarówno w okresie realizacji</w:t>
      </w:r>
      <w:r w:rsidR="00CC1C2C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jak i jego trwałości, umożliwiając rozliczenie Projektu z Instytucją Zarządzającą; wszystkie wydatki związane z Projektem należy wyodrębnić zgodnie z zasadami wskazanymi </w:t>
      </w:r>
      <w:r w:rsidR="00730096" w:rsidRPr="008170BB">
        <w:rPr>
          <w:rFonts w:ascii="Arial" w:hAnsi="Arial" w:cs="Arial"/>
        </w:rPr>
        <w:t>w wytycznych dla FESL 2021-2027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odpisani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umów o powierzenie grantów z mieszkańcami Gmin</w:t>
      </w:r>
      <w:r w:rsidR="00CC1C2C">
        <w:rPr>
          <w:rFonts w:ascii="Arial" w:hAnsi="Arial" w:cs="Arial"/>
        </w:rPr>
        <w:t>y</w:t>
      </w:r>
      <w:r w:rsidR="00875F0E" w:rsidRPr="008170BB">
        <w:rPr>
          <w:rFonts w:ascii="Arial" w:hAnsi="Arial" w:cs="Arial"/>
        </w:rPr>
        <w:t xml:space="preserve"> </w:t>
      </w:r>
      <w:r w:rsidR="003B45E2">
        <w:rPr>
          <w:rFonts w:ascii="Arial" w:hAnsi="Arial" w:cs="Arial"/>
        </w:rPr>
        <w:t xml:space="preserve">Bytom </w:t>
      </w:r>
      <w:r w:rsidR="003B45E2">
        <w:rPr>
          <w:rFonts w:ascii="Arial" w:hAnsi="Arial" w:cs="Arial"/>
        </w:rPr>
        <w:br/>
        <w:t xml:space="preserve">i </w:t>
      </w:r>
      <w:r w:rsidR="00CC1C2C">
        <w:rPr>
          <w:rFonts w:ascii="Arial" w:hAnsi="Arial" w:cs="Arial"/>
        </w:rPr>
        <w:t>Radzionków</w:t>
      </w:r>
      <w:r w:rsidR="00875F0E" w:rsidRPr="008170BB">
        <w:rPr>
          <w:rFonts w:ascii="Arial" w:hAnsi="Arial" w:cs="Arial"/>
        </w:rPr>
        <w:t xml:space="preserve"> oraz wypłaty grant</w:t>
      </w:r>
      <w:r>
        <w:rPr>
          <w:rFonts w:ascii="Arial" w:hAnsi="Arial" w:cs="Arial"/>
        </w:rPr>
        <w:t>ów po realizacji inwestycji OZE;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>nformowani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</w:t>
      </w:r>
      <w:r w:rsidR="003B45E2">
        <w:rPr>
          <w:rFonts w:ascii="Arial" w:hAnsi="Arial" w:cs="Arial"/>
        </w:rPr>
        <w:t>Gminy Radzionków</w:t>
      </w:r>
      <w:r w:rsidR="00875F0E" w:rsidRPr="008170BB">
        <w:rPr>
          <w:rFonts w:ascii="Arial" w:hAnsi="Arial" w:cs="Arial"/>
        </w:rPr>
        <w:t xml:space="preserve"> o wszelkich kwestiach, związanych </w:t>
      </w:r>
      <w:r w:rsidR="00730096" w:rsidRPr="008170BB">
        <w:rPr>
          <w:rFonts w:ascii="Arial" w:hAnsi="Arial" w:cs="Arial"/>
        </w:rPr>
        <w:br/>
      </w:r>
      <w:r w:rsidR="00875F0E" w:rsidRPr="008170BB">
        <w:rPr>
          <w:rFonts w:ascii="Arial" w:hAnsi="Arial" w:cs="Arial"/>
        </w:rPr>
        <w:t xml:space="preserve">z przygotowaniem i realizacją Projektu, a także ze zmianami do wprowadzenia </w:t>
      </w:r>
      <w:r w:rsidR="00730096" w:rsidRPr="008170BB">
        <w:rPr>
          <w:rFonts w:ascii="Arial" w:hAnsi="Arial" w:cs="Arial"/>
        </w:rPr>
        <w:br/>
        <w:t>w</w:t>
      </w:r>
      <w:r>
        <w:rPr>
          <w:rFonts w:ascii="Arial" w:hAnsi="Arial" w:cs="Arial"/>
        </w:rPr>
        <w:t xml:space="preserve"> Projekcie;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>nformowani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</w:t>
      </w:r>
      <w:r w:rsidR="00CC1C2C">
        <w:rPr>
          <w:rFonts w:ascii="Arial" w:hAnsi="Arial" w:cs="Arial"/>
        </w:rPr>
        <w:t>Instytucji Zarządzającej</w:t>
      </w:r>
      <w:r w:rsidR="00875F0E" w:rsidRPr="008170BB">
        <w:rPr>
          <w:rFonts w:ascii="Arial" w:hAnsi="Arial" w:cs="Arial"/>
        </w:rPr>
        <w:t xml:space="preserve"> o problemach pojawiających się w trakcie realiza</w:t>
      </w:r>
      <w:r>
        <w:rPr>
          <w:rFonts w:ascii="Arial" w:hAnsi="Arial" w:cs="Arial"/>
        </w:rPr>
        <w:t>cji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875F0E" w:rsidRPr="008170BB">
        <w:rPr>
          <w:rFonts w:ascii="Arial" w:hAnsi="Arial" w:cs="Arial"/>
        </w:rPr>
        <w:t>ealizacj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obowiązku monitorowania, ewaluacji i sprawozdawczości </w:t>
      </w:r>
      <w:r>
        <w:rPr>
          <w:rFonts w:ascii="Arial" w:hAnsi="Arial" w:cs="Arial"/>
        </w:rPr>
        <w:t xml:space="preserve">Projektu na terenie </w:t>
      </w:r>
      <w:r w:rsidR="003B45E2">
        <w:rPr>
          <w:rFonts w:ascii="Arial" w:hAnsi="Arial" w:cs="Arial"/>
        </w:rPr>
        <w:t>Gminy Bytom i Radzionków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875F0E" w:rsidRPr="008170BB">
        <w:rPr>
          <w:rFonts w:ascii="Arial" w:hAnsi="Arial" w:cs="Arial"/>
        </w:rPr>
        <w:t>ontrol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</w:t>
      </w:r>
      <w:proofErr w:type="spellStart"/>
      <w:r w:rsidR="00875F0E" w:rsidRPr="008170BB">
        <w:rPr>
          <w:rFonts w:ascii="Arial" w:hAnsi="Arial" w:cs="Arial"/>
        </w:rPr>
        <w:t>Grantobiorców</w:t>
      </w:r>
      <w:proofErr w:type="spellEnd"/>
      <w:r w:rsidR="00875F0E" w:rsidRPr="008170BB">
        <w:rPr>
          <w:rFonts w:ascii="Arial" w:hAnsi="Arial" w:cs="Arial"/>
        </w:rPr>
        <w:t xml:space="preserve"> z terenu Gminy </w:t>
      </w:r>
      <w:r w:rsidR="00E428B0">
        <w:rPr>
          <w:rFonts w:ascii="Arial" w:hAnsi="Arial" w:cs="Arial"/>
        </w:rPr>
        <w:t>Bytom</w:t>
      </w:r>
      <w:r w:rsidR="003B45E2">
        <w:rPr>
          <w:rFonts w:ascii="Arial" w:hAnsi="Arial" w:cs="Arial"/>
        </w:rPr>
        <w:t xml:space="preserve"> i Radzionków</w:t>
      </w:r>
      <w:r w:rsidR="00875F0E" w:rsidRPr="008170BB">
        <w:rPr>
          <w:rFonts w:ascii="Arial" w:hAnsi="Arial" w:cs="Arial"/>
        </w:rPr>
        <w:t>, w okresie trwałości Projektu</w:t>
      </w:r>
      <w:r>
        <w:rPr>
          <w:rFonts w:ascii="Arial" w:hAnsi="Arial" w:cs="Arial"/>
        </w:rPr>
        <w:t>;</w:t>
      </w:r>
    </w:p>
    <w:p w:rsidR="00730096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ealizacj</w:t>
      </w:r>
      <w:r w:rsidR="00FF4DB5">
        <w:rPr>
          <w:rFonts w:ascii="Arial" w:hAnsi="Arial" w:cs="Arial"/>
        </w:rPr>
        <w:t>i</w:t>
      </w:r>
      <w:r w:rsidR="00875F0E" w:rsidRPr="008170BB">
        <w:rPr>
          <w:rFonts w:ascii="Arial" w:hAnsi="Arial" w:cs="Arial"/>
        </w:rPr>
        <w:t xml:space="preserve"> Projektu zgodnie z harmonogramem rzeczowo-finansowym wniosku </w:t>
      </w:r>
      <w:r w:rsidR="00730096" w:rsidRPr="008170BB">
        <w:rPr>
          <w:rFonts w:ascii="Arial" w:hAnsi="Arial" w:cs="Arial"/>
        </w:rPr>
        <w:br/>
      </w:r>
      <w:r w:rsidR="00875F0E" w:rsidRPr="008170BB">
        <w:rPr>
          <w:rFonts w:ascii="Arial" w:hAnsi="Arial" w:cs="Arial"/>
        </w:rPr>
        <w:t>o dofinansowanie Projektu oraz zgodnie z zasadami i wzorami dokumentów wydanymi przez Instytucję Zarządzającą i innymi wymogami dotyczącymi przygotowania i realizacji projektów w ramach FESL 2021-2027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 xml:space="preserve">rzygotowania i przeprowadzenia razem z </w:t>
      </w:r>
      <w:r w:rsidR="0020181C">
        <w:rPr>
          <w:rFonts w:ascii="Arial" w:hAnsi="Arial" w:cs="Arial"/>
        </w:rPr>
        <w:t xml:space="preserve">Gminą Radzionków </w:t>
      </w:r>
      <w:r w:rsidR="00875F0E" w:rsidRPr="008170BB">
        <w:rPr>
          <w:rFonts w:ascii="Arial" w:hAnsi="Arial" w:cs="Arial"/>
        </w:rPr>
        <w:t>działań dotyczących rozpowszechniania informacji na temat odnawialnych źródeł energii (kampanii informacyjno-edukacyjnych kształt</w:t>
      </w:r>
      <w:r w:rsidR="00730096" w:rsidRPr="008170BB">
        <w:rPr>
          <w:rFonts w:ascii="Arial" w:hAnsi="Arial" w:cs="Arial"/>
        </w:rPr>
        <w:t>ujących świadomość ekologicz</w:t>
      </w:r>
      <w:r>
        <w:rPr>
          <w:rFonts w:ascii="Arial" w:hAnsi="Arial" w:cs="Arial"/>
        </w:rPr>
        <w:t>ną);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 xml:space="preserve">rzestrzegania obowiązków dotyczących informacji i promocji Projektu, w tym posadowienia tablicy informacyjnej na terenie </w:t>
      </w:r>
      <w:r w:rsidR="00E428B0">
        <w:rPr>
          <w:rFonts w:ascii="Arial" w:hAnsi="Arial" w:cs="Arial"/>
        </w:rPr>
        <w:t>Gminy Bytom</w:t>
      </w:r>
      <w:r w:rsidR="0020181C">
        <w:rPr>
          <w:rFonts w:ascii="Arial" w:hAnsi="Arial" w:cs="Arial"/>
        </w:rPr>
        <w:t xml:space="preserve"> i Radzionków</w:t>
      </w:r>
      <w:r w:rsidR="00875F0E" w:rsidRPr="008170BB">
        <w:rPr>
          <w:rFonts w:ascii="Arial" w:hAnsi="Arial" w:cs="Arial"/>
        </w:rPr>
        <w:t>, opracowanej zgodnie z Księgą Tożsamości Wizualnej marki Fundusze Europejskie 2021-2027, promowania Projektu na swojej stronie internetowej oraz umieszczania znaków: Funduszy Europejskich, barw RP i Unii Europejskiej na dokumentach z</w:t>
      </w:r>
      <w:r>
        <w:rPr>
          <w:rFonts w:ascii="Arial" w:hAnsi="Arial" w:cs="Arial"/>
        </w:rPr>
        <w:t>wiązanych z realizacją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ozliczenia finansowego Projekt</w:t>
      </w:r>
      <w:r>
        <w:rPr>
          <w:rFonts w:ascii="Arial" w:hAnsi="Arial" w:cs="Arial"/>
        </w:rPr>
        <w:t>u przez Instytucją Zarządzającą;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875F0E" w:rsidRPr="008170BB">
        <w:rPr>
          <w:rFonts w:ascii="Arial" w:hAnsi="Arial" w:cs="Arial"/>
        </w:rPr>
        <w:t>romadzenia i archiwizacji dokumentacji Projektu</w:t>
      </w:r>
      <w:r w:rsidR="00FF6417" w:rsidRPr="008170BB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zgodnie z zasadami Unii Europejskiej i wytycznymi krajowymi oraz wewnę</w:t>
      </w:r>
      <w:r>
        <w:rPr>
          <w:rFonts w:ascii="Arial" w:hAnsi="Arial" w:cs="Arial"/>
        </w:rPr>
        <w:t>trznymi;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oddania się kontroli w zakresie prawidłowej realizacji Projektu prowadzonej przez Instytucję Zarządzając</w:t>
      </w:r>
      <w:r w:rsidR="00730096" w:rsidRPr="008170BB">
        <w:rPr>
          <w:rFonts w:ascii="Arial" w:hAnsi="Arial" w:cs="Arial"/>
        </w:rPr>
        <w:t>ą oraz inne uprawnione podm</w:t>
      </w:r>
      <w:r>
        <w:rPr>
          <w:rFonts w:ascii="Arial" w:hAnsi="Arial" w:cs="Arial"/>
        </w:rPr>
        <w:t>ioty;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achowania celów Projektu</w:t>
      </w:r>
      <w:r w:rsidR="00FF6417" w:rsidRPr="008170BB">
        <w:rPr>
          <w:rFonts w:ascii="Arial" w:hAnsi="Arial" w:cs="Arial"/>
        </w:rPr>
        <w:t>,</w:t>
      </w:r>
      <w:r w:rsidR="00875F0E" w:rsidRPr="008170BB">
        <w:rPr>
          <w:rFonts w:ascii="Arial" w:hAnsi="Arial" w:cs="Arial"/>
        </w:rPr>
        <w:t xml:space="preserve"> zgodnie z wnioskiem o dofinansowanie przez okres co najmniej 5 lat od dnia płatności</w:t>
      </w:r>
      <w:r>
        <w:rPr>
          <w:rFonts w:ascii="Arial" w:hAnsi="Arial" w:cs="Arial"/>
        </w:rPr>
        <w:t xml:space="preserve"> końcowej;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75F0E" w:rsidRPr="008170BB">
        <w:rPr>
          <w:rFonts w:ascii="Arial" w:hAnsi="Arial" w:cs="Arial"/>
        </w:rPr>
        <w:t>apewnieni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wymaganych wskaźników oraz trwałości Projektu na terenie </w:t>
      </w:r>
      <w:r w:rsidR="00AE432C">
        <w:rPr>
          <w:rFonts w:ascii="Arial" w:hAnsi="Arial" w:cs="Arial"/>
        </w:rPr>
        <w:t>Gminy Bytom i Radzionków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875F0E" w:rsidRPr="008170BB">
        <w:rPr>
          <w:rFonts w:ascii="Arial" w:hAnsi="Arial" w:cs="Arial"/>
        </w:rPr>
        <w:t>onitorowani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w okresie realizacji, jak </w:t>
      </w:r>
      <w:r>
        <w:rPr>
          <w:rFonts w:ascii="Arial" w:hAnsi="Arial" w:cs="Arial"/>
        </w:rPr>
        <w:t>i trwałości wskaźników Projektu;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i przeprowadz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>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naboru </w:t>
      </w:r>
      <w:proofErr w:type="spellStart"/>
      <w:r w:rsidR="00875F0E" w:rsidRPr="008170BB">
        <w:rPr>
          <w:rFonts w:ascii="Arial" w:hAnsi="Arial" w:cs="Arial"/>
        </w:rPr>
        <w:t>Grantobiorców</w:t>
      </w:r>
      <w:proofErr w:type="spellEnd"/>
      <w:r w:rsidR="00875F0E" w:rsidRPr="008170BB">
        <w:rPr>
          <w:rFonts w:ascii="Arial" w:hAnsi="Arial" w:cs="Arial"/>
        </w:rPr>
        <w:t xml:space="preserve"> w uzgodnionym </w:t>
      </w:r>
      <w:r w:rsidR="00B42E7B">
        <w:rPr>
          <w:rFonts w:ascii="Arial" w:hAnsi="Arial" w:cs="Arial"/>
        </w:rPr>
        <w:br/>
      </w:r>
      <w:r w:rsidR="00875F0E" w:rsidRPr="008170BB">
        <w:rPr>
          <w:rFonts w:ascii="Arial" w:hAnsi="Arial" w:cs="Arial"/>
        </w:rPr>
        <w:t>z</w:t>
      </w:r>
      <w:r w:rsidR="00AE432C">
        <w:rPr>
          <w:rFonts w:ascii="Arial" w:hAnsi="Arial" w:cs="Arial"/>
        </w:rPr>
        <w:t xml:space="preserve"> Gminą Radzionków w</w:t>
      </w:r>
      <w:r w:rsidR="00875F0E" w:rsidRPr="008170BB">
        <w:rPr>
          <w:rFonts w:ascii="Arial" w:hAnsi="Arial" w:cs="Arial"/>
        </w:rPr>
        <w:t xml:space="preserve"> terminie</w:t>
      </w:r>
      <w:r w:rsidR="00730096" w:rsidRPr="008170BB">
        <w:rPr>
          <w:rFonts w:ascii="Arial" w:hAnsi="Arial" w:cs="Arial"/>
        </w:rPr>
        <w:t xml:space="preserve"> </w:t>
      </w:r>
      <w:r w:rsidR="00875F0E" w:rsidRPr="008170BB">
        <w:rPr>
          <w:rFonts w:ascii="Arial" w:hAnsi="Arial" w:cs="Arial"/>
        </w:rPr>
        <w:t>(jeśli będzie konieczne powtórzenie przeprowadzonych naborów) oraz przygotowani</w:t>
      </w:r>
      <w:r w:rsidR="00B42E7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i przeprowadzeni</w:t>
      </w:r>
      <w:r w:rsidR="00B42E7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ewentualnych naborów uzupełniających</w:t>
      </w:r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875F0E" w:rsidRPr="008170BB">
        <w:rPr>
          <w:rFonts w:ascii="Arial" w:hAnsi="Arial" w:cs="Arial"/>
        </w:rPr>
        <w:t>ozwiązywani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sytuacji spornych z potencjalnymi </w:t>
      </w:r>
      <w:proofErr w:type="spellStart"/>
      <w:r w:rsidR="00875F0E" w:rsidRPr="008170BB">
        <w:rPr>
          <w:rFonts w:ascii="Arial" w:hAnsi="Arial" w:cs="Arial"/>
        </w:rPr>
        <w:t>Grantobiorcami</w:t>
      </w:r>
      <w:proofErr w:type="spellEnd"/>
      <w:r>
        <w:rPr>
          <w:rFonts w:ascii="Arial" w:hAnsi="Arial" w:cs="Arial"/>
        </w:rPr>
        <w:t>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rozliczenia Projektu od strony technicznej i finansowej,</w:t>
      </w:r>
      <w:r>
        <w:rPr>
          <w:rFonts w:ascii="Arial" w:hAnsi="Arial" w:cs="Arial"/>
        </w:rPr>
        <w:t xml:space="preserve"> wyliczeni</w:t>
      </w:r>
      <w:r w:rsidR="00B42E7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wskaźników produktu;</w:t>
      </w:r>
    </w:p>
    <w:p w:rsidR="002D65F3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ind w:left="284" w:hanging="426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75F0E" w:rsidRPr="008170BB">
        <w:rPr>
          <w:rFonts w:ascii="Arial" w:hAnsi="Arial" w:cs="Arial"/>
        </w:rPr>
        <w:t>rzygotowani</w:t>
      </w:r>
      <w:r>
        <w:rPr>
          <w:rFonts w:ascii="Arial" w:hAnsi="Arial" w:cs="Arial"/>
        </w:rPr>
        <w:t>a wniosków o płatność;</w:t>
      </w:r>
    </w:p>
    <w:p w:rsidR="00730096" w:rsidRPr="008170BB" w:rsidRDefault="008170BB" w:rsidP="008170BB">
      <w:pPr>
        <w:numPr>
          <w:ilvl w:val="0"/>
          <w:numId w:val="8"/>
        </w:numPr>
        <w:shd w:val="clear" w:color="auto" w:fill="FFFFFF"/>
        <w:tabs>
          <w:tab w:val="left" w:pos="284"/>
        </w:tabs>
        <w:spacing w:after="240"/>
        <w:ind w:left="283" w:hanging="425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75F0E" w:rsidRPr="008170BB">
        <w:rPr>
          <w:rFonts w:ascii="Arial" w:hAnsi="Arial" w:cs="Arial"/>
        </w:rPr>
        <w:t>porządzani</w:t>
      </w:r>
      <w:r w:rsidR="00730096" w:rsidRPr="008170BB">
        <w:rPr>
          <w:rFonts w:ascii="Arial" w:hAnsi="Arial" w:cs="Arial"/>
        </w:rPr>
        <w:t>a</w:t>
      </w:r>
      <w:r w:rsidR="00875F0E" w:rsidRPr="008170BB">
        <w:rPr>
          <w:rFonts w:ascii="Arial" w:hAnsi="Arial" w:cs="Arial"/>
        </w:rPr>
        <w:t xml:space="preserve"> s</w:t>
      </w:r>
      <w:r w:rsidR="00730096" w:rsidRPr="008170BB">
        <w:rPr>
          <w:rFonts w:ascii="Arial" w:hAnsi="Arial" w:cs="Arial"/>
        </w:rPr>
        <w:t>prawozdań z realizacji Projektu.</w:t>
      </w:r>
    </w:p>
    <w:p w:rsidR="002D65F3" w:rsidRDefault="00875F0E" w:rsidP="00730096">
      <w:pPr>
        <w:shd w:val="clear" w:color="auto" w:fill="FFFFFF"/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Terminy wykonywania poszczególnych prac zależ</w:t>
      </w:r>
      <w:r w:rsidR="00B42E7B">
        <w:rPr>
          <w:rFonts w:ascii="Arial" w:hAnsi="Arial" w:cs="Arial"/>
          <w:bCs/>
        </w:rPr>
        <w:t xml:space="preserve">ą </w:t>
      </w:r>
      <w:r>
        <w:rPr>
          <w:rFonts w:ascii="Arial" w:hAnsi="Arial" w:cs="Arial"/>
          <w:bCs/>
        </w:rPr>
        <w:t>od polecenia</w:t>
      </w:r>
      <w:r w:rsidR="00DB07FE">
        <w:rPr>
          <w:rFonts w:ascii="Arial" w:hAnsi="Arial" w:cs="Arial"/>
          <w:bCs/>
        </w:rPr>
        <w:t xml:space="preserve"> </w:t>
      </w:r>
      <w:r w:rsidR="0002345B">
        <w:rPr>
          <w:rFonts w:ascii="Arial" w:hAnsi="Arial" w:cs="Arial"/>
          <w:bCs/>
        </w:rPr>
        <w:t>p</w:t>
      </w:r>
      <w:r w:rsidR="00DB07FE">
        <w:rPr>
          <w:rFonts w:ascii="Arial" w:hAnsi="Arial" w:cs="Arial"/>
          <w:bCs/>
        </w:rPr>
        <w:t>rzewodniczącego zespołu</w:t>
      </w:r>
      <w:r>
        <w:rPr>
          <w:rFonts w:ascii="Arial" w:hAnsi="Arial" w:cs="Arial"/>
          <w:bCs/>
        </w:rPr>
        <w:t xml:space="preserve"> oraz wspólnie uzgodnionego stanowiska członków zespołu.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posiedzeń zespołu</w:t>
      </w:r>
      <w:r w:rsidR="00B42E7B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wskazany przez </w:t>
      </w:r>
      <w:r w:rsidR="0002345B">
        <w:rPr>
          <w:rFonts w:ascii="Arial" w:hAnsi="Arial" w:cs="Arial"/>
          <w:bCs/>
        </w:rPr>
        <w:t>p</w:t>
      </w:r>
      <w:r w:rsidR="00372FED">
        <w:rPr>
          <w:rFonts w:ascii="Arial" w:hAnsi="Arial" w:cs="Arial"/>
          <w:bCs/>
        </w:rPr>
        <w:t xml:space="preserve">rzewodniczącego zespołu, </w:t>
      </w:r>
      <w:r>
        <w:rPr>
          <w:rFonts w:ascii="Arial" w:hAnsi="Arial" w:cs="Arial"/>
          <w:bCs/>
        </w:rPr>
        <w:t>pracownik będzie sporządzał protokoły.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Zadanie budżetowe dotyczące obsługi ewentualnych kosztów działania zespołu powierza się naczelnikowi Wydziału </w:t>
      </w:r>
      <w:r w:rsidR="00225157">
        <w:rPr>
          <w:rFonts w:ascii="Arial" w:hAnsi="Arial" w:cs="Arial"/>
          <w:bCs/>
        </w:rPr>
        <w:t>Kadr, Płac i Szkoleń</w:t>
      </w:r>
      <w:r w:rsidR="00372FED">
        <w:rPr>
          <w:rFonts w:ascii="Arial" w:hAnsi="Arial" w:cs="Arial"/>
          <w:bCs/>
        </w:rPr>
        <w:t>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Wykonywanie konkretnych zadań należ</w:t>
      </w:r>
      <w:r w:rsidR="00B42E7B">
        <w:rPr>
          <w:rFonts w:ascii="Arial" w:hAnsi="Arial" w:cs="Arial"/>
          <w:bCs/>
        </w:rPr>
        <w:t>y</w:t>
      </w:r>
      <w:r>
        <w:rPr>
          <w:rFonts w:ascii="Arial" w:hAnsi="Arial" w:cs="Arial"/>
          <w:bCs/>
        </w:rPr>
        <w:t xml:space="preserve"> do kompetencji poszczególnych komórek organizacyjnych, według zadań wymienionych w Regulaminie Organizacyjnym.</w:t>
      </w:r>
    </w:p>
    <w:p w:rsidR="002D65F3" w:rsidRDefault="00875F0E" w:rsidP="00730096">
      <w:pPr>
        <w:pStyle w:val="Akapitzlist"/>
        <w:numPr>
          <w:ilvl w:val="0"/>
          <w:numId w:val="4"/>
        </w:numPr>
        <w:spacing w:after="240"/>
        <w:ind w:left="284" w:hanging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Protokoły wskazane w ust. </w:t>
      </w:r>
      <w:r w:rsidR="002A1C27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 xml:space="preserve"> zatwierdza przewodniczący zespołu.</w:t>
      </w:r>
    </w:p>
    <w:p w:rsidR="00CF30BE" w:rsidRDefault="00CF30B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2D65F3" w:rsidRDefault="00875F0E" w:rsidP="0087075D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§ 4</w:t>
      </w:r>
    </w:p>
    <w:p w:rsidR="002D65F3" w:rsidRDefault="00875F0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Wykonanie zarządzenia powierza się naczelnikowi Wydziału </w:t>
      </w:r>
      <w:r w:rsidR="00225157">
        <w:rPr>
          <w:rFonts w:ascii="Arial" w:hAnsi="Arial" w:cs="Arial"/>
        </w:rPr>
        <w:t>Inżynierii Środowiska.</w:t>
      </w:r>
    </w:p>
    <w:p w:rsidR="002D65F3" w:rsidRDefault="00875F0E" w:rsidP="002A1C27">
      <w:pPr>
        <w:spacing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</w:t>
      </w:r>
    </w:p>
    <w:p w:rsidR="002D65F3" w:rsidRDefault="00875F0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2D65F3" w:rsidRDefault="00875F0E">
      <w:pPr>
        <w:spacing w:after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A. </w:t>
      </w:r>
      <w:proofErr w:type="spellStart"/>
      <w:r>
        <w:rPr>
          <w:rFonts w:ascii="Arial" w:hAnsi="Arial" w:cs="Arial"/>
          <w:sz w:val="16"/>
          <w:szCs w:val="16"/>
        </w:rPr>
        <w:t>Rusnak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/M. </w:t>
      </w:r>
      <w:proofErr w:type="spellStart"/>
      <w:r w:rsidR="002A1C27">
        <w:rPr>
          <w:rFonts w:ascii="Arial" w:hAnsi="Arial" w:cs="Arial"/>
          <w:sz w:val="16"/>
          <w:szCs w:val="16"/>
        </w:rPr>
        <w:t>Salepa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 - Kozłowska</w:t>
      </w:r>
      <w:r>
        <w:rPr>
          <w:rFonts w:ascii="Arial" w:hAnsi="Arial" w:cs="Arial"/>
          <w:sz w:val="16"/>
          <w:szCs w:val="16"/>
        </w:rPr>
        <w:br/>
      </w:r>
      <w:r w:rsidR="002A1C27">
        <w:rPr>
          <w:rFonts w:ascii="Arial" w:hAnsi="Arial" w:cs="Arial"/>
          <w:sz w:val="16"/>
          <w:szCs w:val="16"/>
        </w:rPr>
        <w:t xml:space="preserve">             </w:t>
      </w:r>
      <w:r w:rsidR="003A288B">
        <w:rPr>
          <w:rFonts w:ascii="Arial" w:hAnsi="Arial" w:cs="Arial"/>
          <w:sz w:val="16"/>
          <w:szCs w:val="16"/>
        </w:rPr>
        <w:t>29 lipca</w:t>
      </w:r>
      <w:r>
        <w:rPr>
          <w:rFonts w:ascii="Arial" w:hAnsi="Arial" w:cs="Arial"/>
          <w:sz w:val="16"/>
          <w:szCs w:val="16"/>
        </w:rPr>
        <w:t xml:space="preserve"> 2024 r.</w:t>
      </w: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pStyle w:val="Footer"/>
        <w:jc w:val="right"/>
      </w:pPr>
    </w:p>
    <w:sectPr w:rsidR="002D65F3" w:rsidSect="002D65F3">
      <w:footerReference w:type="default" r:id="rId8"/>
      <w:pgSz w:w="11906" w:h="16838"/>
      <w:pgMar w:top="1417" w:right="1417" w:bottom="1135" w:left="1417" w:header="0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155" w:rsidRDefault="005B7155" w:rsidP="002D65F3">
      <w:r>
        <w:separator/>
      </w:r>
    </w:p>
  </w:endnote>
  <w:endnote w:type="continuationSeparator" w:id="0">
    <w:p w:rsidR="005B7155" w:rsidRDefault="005B7155" w:rsidP="002D6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7303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5664D" w:rsidRDefault="00B317FF">
        <w:pPr>
          <w:pStyle w:val="Footer"/>
          <w:jc w:val="right"/>
        </w:pPr>
        <w:r w:rsidRPr="00225157">
          <w:rPr>
            <w:rFonts w:ascii="Arial" w:hAnsi="Arial" w:cs="Arial"/>
            <w:sz w:val="16"/>
            <w:szCs w:val="16"/>
          </w:rPr>
          <w:fldChar w:fldCharType="begin"/>
        </w:r>
        <w:r w:rsidR="0095664D" w:rsidRPr="00225157">
          <w:rPr>
            <w:rFonts w:ascii="Arial" w:hAnsi="Arial" w:cs="Arial"/>
            <w:sz w:val="16"/>
            <w:szCs w:val="16"/>
          </w:rPr>
          <w:instrText>PAGE</w:instrText>
        </w:r>
        <w:r w:rsidRPr="00225157">
          <w:rPr>
            <w:rFonts w:ascii="Arial" w:hAnsi="Arial" w:cs="Arial"/>
            <w:sz w:val="16"/>
            <w:szCs w:val="16"/>
          </w:rPr>
          <w:fldChar w:fldCharType="separate"/>
        </w:r>
        <w:r w:rsidR="00470155">
          <w:rPr>
            <w:rFonts w:ascii="Arial" w:hAnsi="Arial" w:cs="Arial"/>
            <w:noProof/>
            <w:sz w:val="16"/>
            <w:szCs w:val="16"/>
          </w:rPr>
          <w:t>4</w:t>
        </w:r>
        <w:r w:rsidRPr="00225157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155" w:rsidRDefault="005B7155" w:rsidP="002D65F3">
      <w:r>
        <w:separator/>
      </w:r>
    </w:p>
  </w:footnote>
  <w:footnote w:type="continuationSeparator" w:id="0">
    <w:p w:rsidR="005B7155" w:rsidRDefault="005B7155" w:rsidP="002D6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EFE"/>
    <w:multiLevelType w:val="multilevel"/>
    <w:tmpl w:val="0FE415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8B60042"/>
    <w:multiLevelType w:val="multilevel"/>
    <w:tmpl w:val="77046680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37CEA"/>
    <w:multiLevelType w:val="multilevel"/>
    <w:tmpl w:val="BBC06B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E005E6"/>
    <w:multiLevelType w:val="multilevel"/>
    <w:tmpl w:val="035E8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87F7A"/>
    <w:multiLevelType w:val="multilevel"/>
    <w:tmpl w:val="8F3C65B4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903A28"/>
    <w:multiLevelType w:val="multilevel"/>
    <w:tmpl w:val="8F62335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0769B9"/>
    <w:multiLevelType w:val="multilevel"/>
    <w:tmpl w:val="62FA669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0F11E0"/>
    <w:multiLevelType w:val="multilevel"/>
    <w:tmpl w:val="CC1CEF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5F3"/>
    <w:rsid w:val="00002FE6"/>
    <w:rsid w:val="0002345B"/>
    <w:rsid w:val="00023D20"/>
    <w:rsid w:val="00025139"/>
    <w:rsid w:val="0008157D"/>
    <w:rsid w:val="00093DD3"/>
    <w:rsid w:val="00096F09"/>
    <w:rsid w:val="000E01AB"/>
    <w:rsid w:val="000E5C17"/>
    <w:rsid w:val="0020181C"/>
    <w:rsid w:val="0022317C"/>
    <w:rsid w:val="00225157"/>
    <w:rsid w:val="002A1C27"/>
    <w:rsid w:val="002D65F3"/>
    <w:rsid w:val="00336D01"/>
    <w:rsid w:val="00372FED"/>
    <w:rsid w:val="003A288B"/>
    <w:rsid w:val="003B45E2"/>
    <w:rsid w:val="0040495A"/>
    <w:rsid w:val="004419A4"/>
    <w:rsid w:val="00470155"/>
    <w:rsid w:val="004A091F"/>
    <w:rsid w:val="004C2B49"/>
    <w:rsid w:val="00573ADE"/>
    <w:rsid w:val="00593322"/>
    <w:rsid w:val="005B7155"/>
    <w:rsid w:val="005F0514"/>
    <w:rsid w:val="0069187F"/>
    <w:rsid w:val="00727D13"/>
    <w:rsid w:val="00730096"/>
    <w:rsid w:val="007878F6"/>
    <w:rsid w:val="008170BB"/>
    <w:rsid w:val="00821214"/>
    <w:rsid w:val="008228EA"/>
    <w:rsid w:val="0087075D"/>
    <w:rsid w:val="00875F0E"/>
    <w:rsid w:val="008827EB"/>
    <w:rsid w:val="008F00B3"/>
    <w:rsid w:val="00953B5A"/>
    <w:rsid w:val="0095664D"/>
    <w:rsid w:val="00AE2347"/>
    <w:rsid w:val="00AE432C"/>
    <w:rsid w:val="00AE52FA"/>
    <w:rsid w:val="00B2695F"/>
    <w:rsid w:val="00B317FF"/>
    <w:rsid w:val="00B42E7B"/>
    <w:rsid w:val="00B444A1"/>
    <w:rsid w:val="00CB2F5A"/>
    <w:rsid w:val="00CC1C2C"/>
    <w:rsid w:val="00CE02F6"/>
    <w:rsid w:val="00CF30BE"/>
    <w:rsid w:val="00D45C21"/>
    <w:rsid w:val="00D837B3"/>
    <w:rsid w:val="00DB07FE"/>
    <w:rsid w:val="00DC7846"/>
    <w:rsid w:val="00DD638C"/>
    <w:rsid w:val="00E2492B"/>
    <w:rsid w:val="00E252A8"/>
    <w:rsid w:val="00E414AA"/>
    <w:rsid w:val="00E428B0"/>
    <w:rsid w:val="00E603B0"/>
    <w:rsid w:val="00EA79A9"/>
    <w:rsid w:val="00ED74D5"/>
    <w:rsid w:val="00EE2682"/>
    <w:rsid w:val="00F33130"/>
    <w:rsid w:val="00F766CB"/>
    <w:rsid w:val="00FC62D7"/>
    <w:rsid w:val="00FF4DB5"/>
    <w:rsid w:val="00F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DF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CB1DFF"/>
    <w:pPr>
      <w:keepNext/>
      <w:jc w:val="center"/>
      <w:outlineLvl w:val="0"/>
    </w:pPr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7456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994C5A"/>
  </w:style>
  <w:style w:type="character" w:customStyle="1" w:styleId="Zakotwiczenieprzypisukocowego">
    <w:name w:val="Zakotwiczenie przypisu końcowego"/>
    <w:rsid w:val="002D65F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94C5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E2CEE"/>
    <w:rPr>
      <w:sz w:val="24"/>
      <w:szCs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E2CEE"/>
    <w:rPr>
      <w:sz w:val="24"/>
      <w:szCs w:val="24"/>
    </w:rPr>
  </w:style>
  <w:style w:type="character" w:customStyle="1" w:styleId="ListLabel1">
    <w:name w:val="ListLabel 1"/>
    <w:qFormat/>
    <w:rsid w:val="002D65F3"/>
    <w:rPr>
      <w:sz w:val="20"/>
    </w:rPr>
  </w:style>
  <w:style w:type="character" w:customStyle="1" w:styleId="ListLabel2">
    <w:name w:val="ListLabel 2"/>
    <w:qFormat/>
    <w:rsid w:val="002D65F3"/>
    <w:rPr>
      <w:sz w:val="20"/>
    </w:rPr>
  </w:style>
  <w:style w:type="character" w:customStyle="1" w:styleId="ListLabel3">
    <w:name w:val="ListLabel 3"/>
    <w:qFormat/>
    <w:rsid w:val="002D65F3"/>
    <w:rPr>
      <w:sz w:val="20"/>
    </w:rPr>
  </w:style>
  <w:style w:type="character" w:customStyle="1" w:styleId="ListLabel4">
    <w:name w:val="ListLabel 4"/>
    <w:qFormat/>
    <w:rsid w:val="002D65F3"/>
    <w:rPr>
      <w:sz w:val="20"/>
    </w:rPr>
  </w:style>
  <w:style w:type="character" w:customStyle="1" w:styleId="ListLabel5">
    <w:name w:val="ListLabel 5"/>
    <w:qFormat/>
    <w:rsid w:val="002D65F3"/>
    <w:rPr>
      <w:sz w:val="20"/>
    </w:rPr>
  </w:style>
  <w:style w:type="character" w:customStyle="1" w:styleId="ListLabel6">
    <w:name w:val="ListLabel 6"/>
    <w:qFormat/>
    <w:rsid w:val="002D65F3"/>
    <w:rPr>
      <w:sz w:val="20"/>
    </w:rPr>
  </w:style>
  <w:style w:type="character" w:customStyle="1" w:styleId="ListLabel7">
    <w:name w:val="ListLabel 7"/>
    <w:qFormat/>
    <w:rsid w:val="002D65F3"/>
    <w:rPr>
      <w:sz w:val="20"/>
    </w:rPr>
  </w:style>
  <w:style w:type="character" w:customStyle="1" w:styleId="ListLabel8">
    <w:name w:val="ListLabel 8"/>
    <w:qFormat/>
    <w:rsid w:val="002D65F3"/>
    <w:rPr>
      <w:sz w:val="20"/>
    </w:rPr>
  </w:style>
  <w:style w:type="character" w:customStyle="1" w:styleId="ListLabel9">
    <w:name w:val="ListLabel 9"/>
    <w:qFormat/>
    <w:rsid w:val="002D65F3"/>
    <w:rPr>
      <w:sz w:val="20"/>
    </w:rPr>
  </w:style>
  <w:style w:type="paragraph" w:styleId="Nagwek">
    <w:name w:val="header"/>
    <w:basedOn w:val="Normalny"/>
    <w:next w:val="Tekstpodstawowy"/>
    <w:link w:val="NagwekZnak"/>
    <w:qFormat/>
    <w:rsid w:val="002D65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CB1DFF"/>
    <w:pPr>
      <w:jc w:val="both"/>
    </w:pPr>
  </w:style>
  <w:style w:type="paragraph" w:styleId="Lista">
    <w:name w:val="List"/>
    <w:basedOn w:val="Tekstpodstawowy"/>
    <w:rsid w:val="002D65F3"/>
    <w:rPr>
      <w:rFonts w:cs="Arial Unicode MS"/>
    </w:rPr>
  </w:style>
  <w:style w:type="paragraph" w:customStyle="1" w:styleId="Caption">
    <w:name w:val="Caption"/>
    <w:basedOn w:val="Normalny"/>
    <w:qFormat/>
    <w:rsid w:val="002D65F3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2D65F3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CB1DFF"/>
    <w:pPr>
      <w:ind w:left="360" w:hanging="36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74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79D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738E7"/>
    <w:pPr>
      <w:spacing w:beforeAutospacing="1" w:afterAutospacing="1"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994C5A"/>
    <w:rPr>
      <w:sz w:val="20"/>
      <w:szCs w:val="20"/>
    </w:rPr>
  </w:style>
  <w:style w:type="paragraph" w:styleId="Poprawka">
    <w:name w:val="Revision"/>
    <w:uiPriority w:val="99"/>
    <w:semiHidden/>
    <w:qFormat/>
    <w:rsid w:val="00302EED"/>
    <w:rPr>
      <w:sz w:val="24"/>
      <w:szCs w:val="24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6E2CEE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6E2C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22515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157"/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428B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428B0"/>
  </w:style>
  <w:style w:type="character" w:styleId="Odwoanieprzypisukocowego">
    <w:name w:val="endnote reference"/>
    <w:basedOn w:val="Domylnaczcionkaakapitu"/>
    <w:uiPriority w:val="99"/>
    <w:semiHidden/>
    <w:unhideWhenUsed/>
    <w:rsid w:val="00E428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CA2F3-51F8-42D1-A0BC-10EE32B2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1211</Words>
  <Characters>7270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(Projekt)</vt:lpstr>
    </vt:vector>
  </TitlesOfParts>
  <Company>umbytom</Company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(Projekt)</dc:title>
  <dc:creator>mjelen</dc:creator>
  <cp:lastModifiedBy>kkrabes</cp:lastModifiedBy>
  <cp:revision>2</cp:revision>
  <cp:lastPrinted>2024-07-26T10:59:00Z</cp:lastPrinted>
  <dcterms:created xsi:type="dcterms:W3CDTF">2024-08-06T07:43:00Z</dcterms:created>
  <dcterms:modified xsi:type="dcterms:W3CDTF">2024-08-06T07:43:00Z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