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1762D2" w:rsidP="001762D2">
      <w:pPr>
        <w:pStyle w:val="Nagwek"/>
        <w:tabs>
          <w:tab w:val="left" w:pos="6480"/>
        </w:tabs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</w:t>
      </w:r>
      <w:r>
        <w:rPr>
          <w:rFonts w:ascii="Arial" w:hAnsi="Arial" w:cs="Arial"/>
          <w:b/>
          <w:bCs/>
          <w:sz w:val="18"/>
        </w:rPr>
        <w:tab/>
      </w:r>
      <w:r w:rsidR="004A70F6">
        <w:rPr>
          <w:rFonts w:ascii="Arial" w:hAnsi="Arial" w:cs="Arial"/>
          <w:b/>
          <w:bCs/>
          <w:sz w:val="18"/>
        </w:rPr>
        <w:t>Kan</w:t>
      </w:r>
      <w:r w:rsidR="003173DB">
        <w:rPr>
          <w:rFonts w:ascii="Arial" w:hAnsi="Arial" w:cs="Arial"/>
          <w:b/>
          <w:bCs/>
          <w:sz w:val="18"/>
        </w:rPr>
        <w:t>celaria Rady Miejskiej, Komisja Skarg, Wniosków i Petycji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7D3A86" w:rsidRPr="00A67446" w:rsidRDefault="004A70F6" w:rsidP="00A6744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EF7FD7" w:rsidRDefault="00F8401F" w:rsidP="007F5210">
      <w:pPr>
        <w:spacing w:before="120" w:after="480"/>
        <w:rPr>
          <w:rFonts w:ascii="Arial" w:hAnsi="Arial" w:cs="Arial"/>
          <w:sz w:val="22"/>
          <w:szCs w:val="22"/>
        </w:rPr>
      </w:pPr>
      <w:r w:rsidRPr="00F8401F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0.2pt;margin-top:34.35pt;width:135pt;height:6.5pt;z-index:251658240" stroked="f">
            <v:textbox style="mso-next-textbox:#_x0000_s1029">
              <w:txbxContent>
                <w:p w:rsidR="00CA71C9" w:rsidRPr="00237E0A" w:rsidRDefault="00CA71C9" w:rsidP="00EF7FD7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66FA6">
        <w:rPr>
          <w:rFonts w:ascii="Arial" w:hAnsi="Arial" w:cs="Arial"/>
          <w:sz w:val="22"/>
          <w:szCs w:val="22"/>
        </w:rPr>
        <w:t>PR.KSW.0012.</w:t>
      </w:r>
      <w:r w:rsidR="00497DDA">
        <w:rPr>
          <w:rFonts w:ascii="Arial" w:hAnsi="Arial" w:cs="Arial"/>
          <w:sz w:val="22"/>
          <w:szCs w:val="22"/>
        </w:rPr>
        <w:t>2</w:t>
      </w:r>
      <w:r w:rsidR="00E66FA6">
        <w:rPr>
          <w:rFonts w:ascii="Arial" w:hAnsi="Arial" w:cs="Arial"/>
          <w:sz w:val="22"/>
          <w:szCs w:val="22"/>
        </w:rPr>
        <w:t>.2024</w:t>
      </w:r>
    </w:p>
    <w:p w:rsidR="00EF7FD7" w:rsidRPr="007105B6" w:rsidRDefault="00E66FA6" w:rsidP="00E66242">
      <w:pPr>
        <w:pStyle w:val="Nagwek5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 xml:space="preserve">PROTOKÓŁ </w:t>
      </w:r>
      <w:r w:rsidR="00497DDA">
        <w:rPr>
          <w:rFonts w:ascii="Arial" w:hAnsi="Arial" w:cs="Arial"/>
          <w:bCs w:val="0"/>
          <w:sz w:val="24"/>
          <w:szCs w:val="24"/>
        </w:rPr>
        <w:t>2</w:t>
      </w:r>
      <w:r>
        <w:rPr>
          <w:rFonts w:ascii="Arial" w:hAnsi="Arial" w:cs="Arial"/>
          <w:bCs w:val="0"/>
          <w:sz w:val="24"/>
          <w:szCs w:val="24"/>
        </w:rPr>
        <w:t>.2024</w:t>
      </w:r>
    </w:p>
    <w:p w:rsidR="00EF7FD7" w:rsidRDefault="00EF7FD7" w:rsidP="00E66242">
      <w:pPr>
        <w:pStyle w:val="Tytu1"/>
        <w:spacing w:after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Skarg, Wniosków i Petycji</w:t>
      </w:r>
      <w:r>
        <w:rPr>
          <w:rFonts w:ascii="Arial" w:hAnsi="Arial" w:cs="Arial"/>
          <w:szCs w:val="24"/>
        </w:rPr>
        <w:br/>
        <w:t>Ra</w:t>
      </w:r>
      <w:r w:rsidR="001B2DDC">
        <w:rPr>
          <w:rFonts w:ascii="Arial" w:hAnsi="Arial" w:cs="Arial"/>
          <w:szCs w:val="24"/>
        </w:rPr>
        <w:t>dy Miejskie</w:t>
      </w:r>
      <w:r w:rsidR="00497DDA">
        <w:rPr>
          <w:rFonts w:ascii="Arial" w:hAnsi="Arial" w:cs="Arial"/>
          <w:szCs w:val="24"/>
        </w:rPr>
        <w:t>j w Bytomiu</w:t>
      </w:r>
      <w:r w:rsidR="00497DDA">
        <w:rPr>
          <w:rFonts w:ascii="Arial" w:hAnsi="Arial" w:cs="Arial"/>
          <w:szCs w:val="24"/>
        </w:rPr>
        <w:br/>
        <w:t xml:space="preserve">w dniu 7 czerwca </w:t>
      </w:r>
      <w:r w:rsidR="00E66FA6">
        <w:rPr>
          <w:rFonts w:ascii="Arial" w:hAnsi="Arial" w:cs="Arial"/>
          <w:szCs w:val="24"/>
        </w:rPr>
        <w:t>2024</w:t>
      </w:r>
      <w:r>
        <w:rPr>
          <w:rFonts w:ascii="Arial" w:hAnsi="Arial" w:cs="Arial"/>
          <w:szCs w:val="24"/>
        </w:rPr>
        <w:t xml:space="preserve"> roku</w:t>
      </w:r>
    </w:p>
    <w:p w:rsidR="00505411" w:rsidRDefault="00505411" w:rsidP="00E3486D">
      <w:pPr>
        <w:pStyle w:val="Tytu1"/>
        <w:spacing w:after="120" w:line="360" w:lineRule="auto"/>
        <w:jc w:val="left"/>
        <w:rPr>
          <w:rFonts w:ascii="Arial" w:hAnsi="Arial" w:cs="Arial"/>
          <w:szCs w:val="24"/>
        </w:rPr>
      </w:pPr>
    </w:p>
    <w:p w:rsidR="00A16A08" w:rsidRDefault="004C71E1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W posiedzeniu uczestniczyli członkowie komisji oraz zaproszeni goście według załączo</w:t>
      </w:r>
      <w:r w:rsidR="00A16A08">
        <w:rPr>
          <w:rFonts w:ascii="Arial" w:hAnsi="Arial" w:cs="Arial"/>
        </w:rPr>
        <w:t xml:space="preserve">nej listy obecności – zał. </w:t>
      </w:r>
      <w:r w:rsidR="00A5692A">
        <w:rPr>
          <w:rFonts w:ascii="Arial" w:hAnsi="Arial" w:cs="Arial"/>
        </w:rPr>
        <w:t>nr 1</w:t>
      </w:r>
      <w:r w:rsidRPr="00912103">
        <w:rPr>
          <w:rFonts w:ascii="Arial" w:hAnsi="Arial" w:cs="Arial"/>
        </w:rPr>
        <w:t>.</w:t>
      </w:r>
    </w:p>
    <w:p w:rsidR="00A5692A" w:rsidRDefault="00A5692A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Zawiadomienie o posiedzeniu Komisji w dniu</w:t>
      </w:r>
      <w:r w:rsidR="00E846A3">
        <w:rPr>
          <w:rFonts w:ascii="Arial" w:hAnsi="Arial" w:cs="Arial"/>
        </w:rPr>
        <w:t xml:space="preserve"> 7 czerwca </w:t>
      </w:r>
      <w:r>
        <w:rPr>
          <w:rFonts w:ascii="Arial" w:hAnsi="Arial" w:cs="Arial"/>
        </w:rPr>
        <w:t>2024 roku – zał. nr 2.</w:t>
      </w:r>
    </w:p>
    <w:p w:rsidR="009C45B8" w:rsidRPr="00B639FF" w:rsidRDefault="00A16A08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B639FF">
        <w:rPr>
          <w:rFonts w:ascii="Arial" w:hAnsi="Arial" w:cs="Arial"/>
        </w:rPr>
        <w:t xml:space="preserve">Pismo </w:t>
      </w:r>
      <w:r w:rsidR="00D954D5" w:rsidRPr="00B639FF">
        <w:rPr>
          <w:rFonts w:ascii="Arial" w:hAnsi="Arial" w:cs="Arial"/>
        </w:rPr>
        <w:t>do P</w:t>
      </w:r>
      <w:r w:rsidR="005765AC">
        <w:rPr>
          <w:rFonts w:ascii="Arial" w:hAnsi="Arial" w:cs="Arial"/>
        </w:rPr>
        <w:t xml:space="preserve">rezydenta Miasta z prośbą o </w:t>
      </w:r>
      <w:r w:rsidR="000B07D8" w:rsidRPr="00B639FF">
        <w:rPr>
          <w:rFonts w:ascii="Arial" w:hAnsi="Arial" w:cs="Arial"/>
        </w:rPr>
        <w:t>wydelegowanie na posiedzenie ko</w:t>
      </w:r>
      <w:r w:rsidR="00DA29E8">
        <w:rPr>
          <w:rFonts w:ascii="Arial" w:hAnsi="Arial" w:cs="Arial"/>
        </w:rPr>
        <w:t>misji Radcy Prawnego - zał. nr 3</w:t>
      </w:r>
      <w:r w:rsidR="00E061D6" w:rsidRPr="00B639FF">
        <w:rPr>
          <w:rFonts w:ascii="Arial" w:hAnsi="Arial" w:cs="Arial"/>
        </w:rPr>
        <w:t>.</w:t>
      </w:r>
    </w:p>
    <w:p w:rsidR="006A0F7E" w:rsidRPr="006A0F7E" w:rsidRDefault="006A0F7E" w:rsidP="00E3486D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EF7FD7" w:rsidRPr="00ED677C" w:rsidRDefault="00EF7FD7" w:rsidP="00E3486D">
      <w:pPr>
        <w:pStyle w:val="Tekstpodstawowy2"/>
        <w:spacing w:after="100" w:afterAutospacing="1"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Porządek obrad:</w:t>
      </w:r>
    </w:p>
    <w:p w:rsidR="00381580" w:rsidRPr="00ED677C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Otwarcie posiedzenia i przedstawienie porządku obrad.</w:t>
      </w:r>
    </w:p>
    <w:p w:rsidR="00381580" w:rsidRPr="00ED677C" w:rsidRDefault="00381580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Wnioski do porządku obrad.</w:t>
      </w:r>
    </w:p>
    <w:p w:rsidR="00AB2AC6" w:rsidRPr="00CB0D33" w:rsidRDefault="00E66FA6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ED677C">
        <w:rPr>
          <w:rFonts w:ascii="Arial" w:hAnsi="Arial" w:cs="Arial"/>
          <w:b/>
          <w:color w:val="000000" w:themeColor="text1"/>
        </w:rPr>
        <w:t>Skarga pani M.G</w:t>
      </w:r>
      <w:r w:rsidR="00AB2AC6" w:rsidRPr="00ED677C">
        <w:rPr>
          <w:rFonts w:ascii="Arial" w:hAnsi="Arial" w:cs="Arial"/>
          <w:b/>
          <w:color w:val="000000" w:themeColor="text1"/>
        </w:rPr>
        <w:t xml:space="preserve">. </w:t>
      </w:r>
      <w:r w:rsidR="00CB0D33">
        <w:rPr>
          <w:rFonts w:ascii="Arial" w:hAnsi="Arial" w:cs="Arial"/>
          <w:b/>
          <w:color w:val="000000" w:themeColor="text1"/>
        </w:rPr>
        <w:t xml:space="preserve">z dnia 6 maja 2024 roku </w:t>
      </w:r>
      <w:r w:rsidR="00AB2AC6" w:rsidRPr="00ED677C">
        <w:rPr>
          <w:rFonts w:ascii="Arial" w:hAnsi="Arial" w:cs="Arial"/>
          <w:b/>
          <w:color w:val="000000" w:themeColor="text1"/>
        </w:rPr>
        <w:t>na działalność dyrektora Mie</w:t>
      </w:r>
      <w:r w:rsidR="00F258FD">
        <w:rPr>
          <w:rFonts w:ascii="Arial" w:hAnsi="Arial" w:cs="Arial"/>
          <w:b/>
          <w:color w:val="000000" w:themeColor="text1"/>
        </w:rPr>
        <w:t>jski</w:t>
      </w:r>
      <w:r w:rsidR="00D84D9E">
        <w:rPr>
          <w:rFonts w:ascii="Arial" w:hAnsi="Arial" w:cs="Arial"/>
          <w:b/>
          <w:color w:val="000000" w:themeColor="text1"/>
        </w:rPr>
        <w:t xml:space="preserve">ego Ośrodka </w:t>
      </w:r>
      <w:r w:rsidR="00F258FD">
        <w:rPr>
          <w:rFonts w:ascii="Arial" w:hAnsi="Arial" w:cs="Arial"/>
          <w:b/>
          <w:color w:val="000000" w:themeColor="text1"/>
        </w:rPr>
        <w:t xml:space="preserve">Pomocy Rodzinie w Bytomiu. </w:t>
      </w:r>
    </w:p>
    <w:p w:rsidR="00CB0D33" w:rsidRPr="00CB0D33" w:rsidRDefault="00CB0D33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Skarga </w:t>
      </w:r>
      <w:r w:rsidRPr="00ED677C">
        <w:rPr>
          <w:rFonts w:ascii="Arial" w:hAnsi="Arial" w:cs="Arial"/>
          <w:b/>
          <w:color w:val="000000" w:themeColor="text1"/>
        </w:rPr>
        <w:t xml:space="preserve">pani M.G. </w:t>
      </w:r>
      <w:r>
        <w:rPr>
          <w:rFonts w:ascii="Arial" w:hAnsi="Arial" w:cs="Arial"/>
          <w:b/>
          <w:color w:val="000000" w:themeColor="text1"/>
        </w:rPr>
        <w:t xml:space="preserve">z dnia 6 maja 2024 roku </w:t>
      </w:r>
      <w:r w:rsidRPr="00ED677C">
        <w:rPr>
          <w:rFonts w:ascii="Arial" w:hAnsi="Arial" w:cs="Arial"/>
          <w:b/>
          <w:color w:val="000000" w:themeColor="text1"/>
        </w:rPr>
        <w:t xml:space="preserve">na działalność dyrektora </w:t>
      </w:r>
      <w:r>
        <w:rPr>
          <w:rFonts w:ascii="Arial" w:hAnsi="Arial" w:cs="Arial"/>
          <w:b/>
          <w:color w:val="000000" w:themeColor="text1"/>
        </w:rPr>
        <w:t xml:space="preserve">Bytomskich Mieszkań. </w:t>
      </w:r>
    </w:p>
    <w:p w:rsidR="00CB0D33" w:rsidRPr="00ED677C" w:rsidRDefault="00CB0D33" w:rsidP="00E3486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„Zbiorcza informacja o petycjach roz</w:t>
      </w:r>
      <w:r w:rsidR="009B60C3">
        <w:rPr>
          <w:rFonts w:ascii="Arial" w:hAnsi="Arial" w:cs="Arial"/>
          <w:b/>
        </w:rPr>
        <w:t>patrzonych przez Radę Miejską w </w:t>
      </w:r>
      <w:r>
        <w:rPr>
          <w:rFonts w:ascii="Arial" w:hAnsi="Arial" w:cs="Arial"/>
          <w:b/>
        </w:rPr>
        <w:t>Bytomiu w roku 2023”.</w:t>
      </w:r>
    </w:p>
    <w:p w:rsidR="00381580" w:rsidRDefault="00F40AD8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</w:rPr>
        <w:t>Sprawy bieżące i organizacyjne</w:t>
      </w:r>
      <w:r w:rsidR="00AE6822" w:rsidRPr="00ED677C">
        <w:rPr>
          <w:rFonts w:ascii="Arial" w:hAnsi="Arial" w:cs="Arial"/>
          <w:b/>
        </w:rPr>
        <w:t>.</w:t>
      </w:r>
    </w:p>
    <w:p w:rsidR="00CB0D33" w:rsidRPr="00ED677C" w:rsidRDefault="00CB0D33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nr 1.2024 z posied</w:t>
      </w:r>
      <w:r w:rsidR="009B60C3">
        <w:rPr>
          <w:rFonts w:ascii="Arial" w:hAnsi="Arial" w:cs="Arial"/>
          <w:b/>
        </w:rPr>
        <w:t>zenia Komisji Skarg, Wniosków i </w:t>
      </w:r>
      <w:r>
        <w:rPr>
          <w:rFonts w:ascii="Arial" w:hAnsi="Arial" w:cs="Arial"/>
          <w:b/>
        </w:rPr>
        <w:t>Petycji w dniu 20 maja 2024 roku.</w:t>
      </w:r>
    </w:p>
    <w:p w:rsidR="00381580" w:rsidRPr="00ED677C" w:rsidRDefault="00E00833" w:rsidP="00E3486D">
      <w:pPr>
        <w:pStyle w:val="Tekstpodstawowy2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b/>
        </w:rPr>
      </w:pPr>
      <w:r w:rsidRPr="00ED677C">
        <w:rPr>
          <w:rFonts w:ascii="Arial" w:hAnsi="Arial" w:cs="Arial"/>
          <w:b/>
          <w:bCs w:val="0"/>
        </w:rPr>
        <w:t xml:space="preserve">Zakończenie </w:t>
      </w:r>
      <w:r w:rsidR="00381580" w:rsidRPr="00ED677C">
        <w:rPr>
          <w:rFonts w:ascii="Arial" w:hAnsi="Arial" w:cs="Arial"/>
          <w:b/>
          <w:bCs w:val="0"/>
        </w:rPr>
        <w:t>posiedzenia.</w:t>
      </w:r>
    </w:p>
    <w:p w:rsidR="00646708" w:rsidRPr="00B45F0B" w:rsidRDefault="00646708" w:rsidP="00E3486D">
      <w:pPr>
        <w:pStyle w:val="Tekstpodstawowy2"/>
        <w:autoSpaceDE w:val="0"/>
        <w:autoSpaceDN w:val="0"/>
        <w:adjustRightInd w:val="0"/>
        <w:spacing w:line="360" w:lineRule="auto"/>
        <w:ind w:left="644"/>
        <w:jc w:val="left"/>
        <w:rPr>
          <w:rFonts w:ascii="Arial" w:hAnsi="Arial" w:cs="Arial"/>
        </w:rPr>
      </w:pPr>
    </w:p>
    <w:p w:rsidR="00CF50C7" w:rsidRDefault="00997F5A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1.</w:t>
      </w:r>
      <w:r w:rsidR="00B45F0B" w:rsidRPr="00B45F0B">
        <w:rPr>
          <w:rFonts w:ascii="Arial" w:hAnsi="Arial" w:cs="Arial"/>
        </w:rPr>
        <w:t xml:space="preserve"> </w:t>
      </w:r>
      <w:r w:rsidR="00B45F0B" w:rsidRPr="008C372D">
        <w:rPr>
          <w:rFonts w:ascii="Arial" w:hAnsi="Arial" w:cs="Arial"/>
        </w:rPr>
        <w:t>Po</w:t>
      </w:r>
      <w:r w:rsidR="00E66FA6">
        <w:rPr>
          <w:rFonts w:ascii="Arial" w:hAnsi="Arial" w:cs="Arial"/>
        </w:rPr>
        <w:t xml:space="preserve">siedzenie otworzył o godz. 9:00 radny Krzysztof Niewiadomski </w:t>
      </w:r>
      <w:r w:rsidR="00B45F0B" w:rsidRPr="008C372D">
        <w:rPr>
          <w:rFonts w:ascii="Arial" w:hAnsi="Arial" w:cs="Arial"/>
        </w:rPr>
        <w:t>p</w:t>
      </w:r>
      <w:r w:rsidR="00401394">
        <w:rPr>
          <w:rFonts w:ascii="Arial" w:hAnsi="Arial" w:cs="Arial"/>
        </w:rPr>
        <w:t>rzewodniczący K</w:t>
      </w:r>
      <w:r w:rsidR="00205C89" w:rsidRPr="008C372D">
        <w:rPr>
          <w:rFonts w:ascii="Arial" w:hAnsi="Arial" w:cs="Arial"/>
        </w:rPr>
        <w:t xml:space="preserve">omisji, który na </w:t>
      </w:r>
      <w:r w:rsidR="00B45F0B" w:rsidRPr="008C372D">
        <w:rPr>
          <w:rFonts w:ascii="Arial" w:hAnsi="Arial" w:cs="Arial"/>
        </w:rPr>
        <w:t>podstawie listy obecności</w:t>
      </w:r>
      <w:r w:rsidR="00401394">
        <w:rPr>
          <w:rFonts w:ascii="Arial" w:hAnsi="Arial" w:cs="Arial"/>
        </w:rPr>
        <w:t xml:space="preserve"> stwierdził prawomocność obrad Komisji. Przewodniczący K</w:t>
      </w:r>
      <w:r w:rsidR="00B45F0B" w:rsidRPr="008C372D">
        <w:rPr>
          <w:rFonts w:ascii="Arial" w:hAnsi="Arial" w:cs="Arial"/>
        </w:rPr>
        <w:t>omisji przedstawił porządek obrad.</w:t>
      </w:r>
    </w:p>
    <w:p w:rsidR="0050015F" w:rsidRPr="00FE505D" w:rsidRDefault="0050015F" w:rsidP="00E3486D">
      <w:pPr>
        <w:spacing w:line="360" w:lineRule="auto"/>
        <w:rPr>
          <w:rFonts w:ascii="Arial" w:hAnsi="Arial" w:cs="Arial"/>
        </w:rPr>
      </w:pPr>
    </w:p>
    <w:p w:rsidR="006500D5" w:rsidRDefault="00B45F0B" w:rsidP="00E3486D">
      <w:pPr>
        <w:spacing w:line="360" w:lineRule="auto"/>
        <w:rPr>
          <w:rFonts w:ascii="Arial" w:hAnsi="Arial" w:cs="Arial"/>
        </w:rPr>
      </w:pPr>
      <w:r w:rsidRPr="00646708">
        <w:rPr>
          <w:rFonts w:ascii="Arial" w:hAnsi="Arial" w:cs="Arial"/>
          <w:b/>
        </w:rPr>
        <w:t>Ad. 2.</w:t>
      </w:r>
      <w:r w:rsidRPr="001F2CA5">
        <w:rPr>
          <w:rFonts w:ascii="Arial" w:hAnsi="Arial" w:cs="Arial"/>
          <w:b/>
        </w:rPr>
        <w:t xml:space="preserve"> </w:t>
      </w:r>
      <w:r w:rsidRPr="001F2CA5">
        <w:rPr>
          <w:rFonts w:ascii="Arial" w:hAnsi="Arial" w:cs="Arial"/>
        </w:rPr>
        <w:t>Wniosków do porządku obrad nie zgłoszono.</w:t>
      </w:r>
    </w:p>
    <w:p w:rsidR="00E3486D" w:rsidRDefault="00C13E17" w:rsidP="00E3486D">
      <w:pPr>
        <w:spacing w:line="360" w:lineRule="auto"/>
        <w:rPr>
          <w:rFonts w:ascii="Arial" w:hAnsi="Arial" w:cs="Arial"/>
        </w:rPr>
      </w:pPr>
      <w:r w:rsidRPr="00C13E17">
        <w:rPr>
          <w:rFonts w:ascii="Arial" w:hAnsi="Arial" w:cs="Arial"/>
          <w:b/>
        </w:rPr>
        <w:lastRenderedPageBreak/>
        <w:t xml:space="preserve">Ad. 3. </w:t>
      </w:r>
      <w:r>
        <w:rPr>
          <w:rFonts w:ascii="Arial" w:hAnsi="Arial" w:cs="Arial"/>
        </w:rPr>
        <w:t>Przewodniczący przypomniał komisji pismo ze skargą pani M.G</w:t>
      </w:r>
      <w:r w:rsidRPr="00570BB1"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na działalność dyrektora Miejskiego Ośrodka Pomocy Rodzinie w Bytomiu z dnia 6 maja 2024 roku, z którym komisja zapoznała się na wcześniejszym pos</w:t>
      </w:r>
      <w:r w:rsidR="00E37515">
        <w:rPr>
          <w:rFonts w:ascii="Arial" w:hAnsi="Arial" w:cs="Arial"/>
        </w:rPr>
        <w:t>iedzeniu w dniu 20 maja 2024</w:t>
      </w:r>
      <w:r>
        <w:rPr>
          <w:rFonts w:ascii="Arial" w:hAnsi="Arial" w:cs="Arial"/>
        </w:rPr>
        <w:t xml:space="preserve"> r. podczas, którego pismo zostało uznane za skargę o</w:t>
      </w:r>
      <w:r w:rsidR="00106053">
        <w:rPr>
          <w:rFonts w:ascii="Arial" w:hAnsi="Arial" w:cs="Arial"/>
        </w:rPr>
        <w:t>raz skierowano pismo z prośbą o </w:t>
      </w:r>
      <w:r>
        <w:rPr>
          <w:rFonts w:ascii="Arial" w:hAnsi="Arial" w:cs="Arial"/>
        </w:rPr>
        <w:t>wyjaśnienia do dyrektora ośrodka.</w:t>
      </w:r>
      <w:r w:rsidR="00E37515">
        <w:rPr>
          <w:rFonts w:ascii="Arial" w:hAnsi="Arial" w:cs="Arial"/>
        </w:rPr>
        <w:t xml:space="preserve"> </w:t>
      </w:r>
      <w:r w:rsidR="00E37515" w:rsidRPr="00AE774D">
        <w:rPr>
          <w:rFonts w:ascii="Arial" w:hAnsi="Arial" w:cs="Arial"/>
        </w:rPr>
        <w:t>Pismo zostało dołączone d</w:t>
      </w:r>
      <w:r w:rsidR="00E37515">
        <w:rPr>
          <w:rFonts w:ascii="Arial" w:hAnsi="Arial" w:cs="Arial"/>
        </w:rPr>
        <w:t>o dokumentów znak: PR.KSW.1510.</w:t>
      </w:r>
      <w:r w:rsidR="00E37515" w:rsidRPr="00AE774D">
        <w:rPr>
          <w:rFonts w:ascii="Arial" w:hAnsi="Arial" w:cs="Arial"/>
        </w:rPr>
        <w:t>1.202</w:t>
      </w:r>
      <w:r w:rsidR="00E37515">
        <w:rPr>
          <w:rFonts w:ascii="Arial" w:hAnsi="Arial" w:cs="Arial"/>
        </w:rPr>
        <w:t xml:space="preserve">4. </w:t>
      </w:r>
      <w:r w:rsidR="00E37515" w:rsidRPr="009D0312">
        <w:rPr>
          <w:rFonts w:ascii="Arial" w:hAnsi="Arial" w:cs="Arial"/>
        </w:rPr>
        <w:t>Skarżąca w swym piśmie poinformowała, że Miejski</w:t>
      </w:r>
      <w:r w:rsidR="00E37515">
        <w:rPr>
          <w:rFonts w:ascii="Arial" w:hAnsi="Arial" w:cs="Arial"/>
        </w:rPr>
        <w:t xml:space="preserve"> </w:t>
      </w:r>
      <w:r w:rsidR="00E37515" w:rsidRPr="009D0312">
        <w:rPr>
          <w:rFonts w:ascii="Arial" w:hAnsi="Arial" w:cs="Arial"/>
        </w:rPr>
        <w:t>O</w:t>
      </w:r>
      <w:r w:rsidR="00E37515">
        <w:rPr>
          <w:rFonts w:ascii="Arial" w:hAnsi="Arial" w:cs="Arial"/>
        </w:rPr>
        <w:t xml:space="preserve">środek </w:t>
      </w:r>
      <w:r w:rsidR="00E37515" w:rsidRPr="009D0312">
        <w:rPr>
          <w:rFonts w:ascii="Arial" w:hAnsi="Arial" w:cs="Arial"/>
        </w:rPr>
        <w:t>Pomocy Rodzinie</w:t>
      </w:r>
      <w:r w:rsidR="00E37515">
        <w:rPr>
          <w:rFonts w:ascii="Arial" w:hAnsi="Arial" w:cs="Arial"/>
        </w:rPr>
        <w:t xml:space="preserve"> w Bytomiu utrudnia jej otrzymanie pomocy. Przewodniczący upewnił się, że wszyscy członkowie komisji zapoznali się z wyjaśnieniami przesłanymi przez dyrektora Miejskiego Ośrodka Pomocy Rodzinie w Bytomiu, które otrzymali drogą mailową.</w:t>
      </w:r>
      <w:r w:rsidR="00870B21">
        <w:rPr>
          <w:rFonts w:ascii="Arial" w:hAnsi="Arial" w:cs="Arial"/>
        </w:rPr>
        <w:t xml:space="preserve"> </w:t>
      </w:r>
      <w:r w:rsidR="00870B21" w:rsidRPr="00AE774D">
        <w:rPr>
          <w:rFonts w:ascii="Arial" w:hAnsi="Arial" w:cs="Arial"/>
        </w:rPr>
        <w:t>Pismo zostało dołączone d</w:t>
      </w:r>
      <w:r w:rsidR="00870B21">
        <w:rPr>
          <w:rFonts w:ascii="Arial" w:hAnsi="Arial" w:cs="Arial"/>
        </w:rPr>
        <w:t>o dokumentów znak: PR.KSW.1510.</w:t>
      </w:r>
      <w:r w:rsidR="00870B21" w:rsidRPr="00AE774D">
        <w:rPr>
          <w:rFonts w:ascii="Arial" w:hAnsi="Arial" w:cs="Arial"/>
        </w:rPr>
        <w:t>1.202</w:t>
      </w:r>
      <w:r w:rsidR="000C1575">
        <w:rPr>
          <w:rFonts w:ascii="Arial" w:hAnsi="Arial" w:cs="Arial"/>
        </w:rPr>
        <w:t xml:space="preserve">4. </w:t>
      </w:r>
      <w:r w:rsidR="000C1575" w:rsidRPr="000C02D3">
        <w:rPr>
          <w:rFonts w:ascii="Arial" w:hAnsi="Arial" w:cs="Arial"/>
        </w:rPr>
        <w:t>P</w:t>
      </w:r>
      <w:r w:rsidR="00F54EEF" w:rsidRPr="000C02D3">
        <w:rPr>
          <w:rFonts w:ascii="Arial" w:hAnsi="Arial" w:cs="Arial"/>
        </w:rPr>
        <w:t xml:space="preserve">rzewodniczący </w:t>
      </w:r>
      <w:r w:rsidR="00974B39" w:rsidRPr="000C02D3">
        <w:rPr>
          <w:rFonts w:ascii="Arial" w:hAnsi="Arial" w:cs="Arial"/>
        </w:rPr>
        <w:t>zwrócił uwagę, że skarga pan</w:t>
      </w:r>
      <w:r w:rsidR="00F54EEF" w:rsidRPr="000C02D3">
        <w:rPr>
          <w:rFonts w:ascii="Arial" w:hAnsi="Arial" w:cs="Arial"/>
        </w:rPr>
        <w:t>i M.G. nie wnosi żadnych nowych</w:t>
      </w:r>
      <w:r w:rsidR="000C02D3" w:rsidRPr="000C02D3">
        <w:rPr>
          <w:rFonts w:ascii="Arial" w:hAnsi="Arial" w:cs="Arial"/>
        </w:rPr>
        <w:t xml:space="preserve"> okolicznoś</w:t>
      </w:r>
      <w:r w:rsidR="000C02D3">
        <w:rPr>
          <w:rFonts w:ascii="Arial" w:hAnsi="Arial" w:cs="Arial"/>
        </w:rPr>
        <w:t>ci w stosunku do wcześniej</w:t>
      </w:r>
      <w:r w:rsidR="00E3486D">
        <w:rPr>
          <w:rFonts w:ascii="Arial" w:hAnsi="Arial" w:cs="Arial"/>
        </w:rPr>
        <w:t xml:space="preserve"> już rozpatrzonej p</w:t>
      </w:r>
      <w:r w:rsidR="00F82724">
        <w:rPr>
          <w:rFonts w:ascii="Arial" w:hAnsi="Arial" w:cs="Arial"/>
        </w:rPr>
        <w:t>rzez Radę Miejską skargi, która </w:t>
      </w:r>
      <w:r w:rsidR="00E3486D">
        <w:rPr>
          <w:rFonts w:ascii="Arial" w:hAnsi="Arial" w:cs="Arial"/>
        </w:rPr>
        <w:t>uznana została za bezzasadną.</w:t>
      </w:r>
    </w:p>
    <w:p w:rsidR="005300FB" w:rsidRPr="002B74E9" w:rsidRDefault="005300FB" w:rsidP="00D72C75">
      <w:pPr>
        <w:shd w:val="clear" w:color="auto" w:fill="FFFFFF"/>
        <w:spacing w:line="360" w:lineRule="auto"/>
        <w:rPr>
          <w:rFonts w:ascii="Helvetica" w:hAnsi="Helvetica" w:cs="Helvetica"/>
          <w:i/>
          <w:color w:val="212529"/>
        </w:rPr>
      </w:pPr>
      <w:r>
        <w:rPr>
          <w:rFonts w:ascii="Arial" w:hAnsi="Arial" w:cs="Arial"/>
        </w:rPr>
        <w:t>Przewodniczący zaproponował pozostawienie skargi bez rozpoznania zgodnie z</w:t>
      </w:r>
      <w:r w:rsidR="00F82724">
        <w:rPr>
          <w:rFonts w:ascii="Arial" w:hAnsi="Arial" w:cs="Arial"/>
        </w:rPr>
        <w:t> art. </w:t>
      </w:r>
      <w:r w:rsidR="00E3486D" w:rsidRPr="00E3486D">
        <w:rPr>
          <w:rFonts w:ascii="Arial" w:hAnsi="Arial" w:cs="Arial"/>
        </w:rPr>
        <w:t>239 § 1 Kodeksu Postępowania Administracyjnego.</w:t>
      </w:r>
    </w:p>
    <w:p w:rsidR="006D72D3" w:rsidRPr="002B74E9" w:rsidRDefault="006D72D3" w:rsidP="005300FB">
      <w:pPr>
        <w:pStyle w:val="Akapitzlist"/>
        <w:shd w:val="clear" w:color="auto" w:fill="FFFFFF"/>
        <w:rPr>
          <w:rFonts w:ascii="Helvetica" w:hAnsi="Helvetica" w:cs="Helvetica"/>
          <w:i/>
          <w:color w:val="212529"/>
        </w:rPr>
      </w:pPr>
    </w:p>
    <w:p w:rsidR="006D72D3" w:rsidRDefault="006D72D3" w:rsidP="006D72D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w głosowaniu uznała skargę pani M.G. za ponowną skargę, która nie wnosi nowych okoliczności. Wynik głosowania: 6 za, 0 przeciw i 0 wstrzymujących się – jednogłośnie. </w:t>
      </w:r>
    </w:p>
    <w:p w:rsidR="00227952" w:rsidRDefault="00227952" w:rsidP="006D72D3">
      <w:pPr>
        <w:spacing w:line="360" w:lineRule="auto"/>
        <w:rPr>
          <w:rFonts w:ascii="Arial" w:hAnsi="Arial" w:cs="Arial"/>
        </w:rPr>
      </w:pPr>
    </w:p>
    <w:p w:rsidR="00227952" w:rsidRDefault="00227952" w:rsidP="006D72D3">
      <w:pPr>
        <w:spacing w:line="360" w:lineRule="auto"/>
        <w:rPr>
          <w:rFonts w:ascii="Arial" w:hAnsi="Arial" w:cs="Arial"/>
        </w:rPr>
      </w:pPr>
      <w:r w:rsidRPr="00FB7332">
        <w:rPr>
          <w:rFonts w:ascii="Arial" w:hAnsi="Arial" w:cs="Arial"/>
        </w:rPr>
        <w:t>Przewodniczący poinformował, iż w związku z tym, że do pani M.G. zostało już wcześniej wysłane pismo z informacją o terminie rozpatrzenia skargi to skarżąca zostanie p</w:t>
      </w:r>
      <w:r w:rsidR="00106053">
        <w:rPr>
          <w:rFonts w:ascii="Arial" w:hAnsi="Arial" w:cs="Arial"/>
        </w:rPr>
        <w:t xml:space="preserve">owiadomiona pismem </w:t>
      </w:r>
      <w:r w:rsidR="00FB7332" w:rsidRPr="00FB7332">
        <w:rPr>
          <w:rFonts w:ascii="Arial" w:hAnsi="Arial" w:cs="Arial"/>
        </w:rPr>
        <w:t>o dalszym nie procedowaniu skargi przez</w:t>
      </w:r>
      <w:r w:rsidR="00FB7332">
        <w:rPr>
          <w:rFonts w:ascii="Arial" w:hAnsi="Arial" w:cs="Arial"/>
        </w:rPr>
        <w:t xml:space="preserve"> komisję. Pismo dołączono do dokumentów znak: PR.KSW.1510.</w:t>
      </w:r>
      <w:r w:rsidR="00FB7332" w:rsidRPr="00AE774D">
        <w:rPr>
          <w:rFonts w:ascii="Arial" w:hAnsi="Arial" w:cs="Arial"/>
        </w:rPr>
        <w:t>1.202</w:t>
      </w:r>
      <w:r w:rsidR="00FB7332">
        <w:rPr>
          <w:rFonts w:ascii="Arial" w:hAnsi="Arial" w:cs="Arial"/>
        </w:rPr>
        <w:t>4.</w:t>
      </w:r>
    </w:p>
    <w:p w:rsidR="00B8141F" w:rsidRDefault="00B8141F" w:rsidP="001D7E9E">
      <w:pPr>
        <w:spacing w:line="360" w:lineRule="auto"/>
        <w:rPr>
          <w:rFonts w:ascii="Arial" w:hAnsi="Arial" w:cs="Arial"/>
        </w:rPr>
      </w:pPr>
    </w:p>
    <w:p w:rsidR="002537F7" w:rsidRDefault="006500D5" w:rsidP="00C1355E">
      <w:pPr>
        <w:spacing w:line="360" w:lineRule="auto"/>
        <w:rPr>
          <w:rFonts w:ascii="Arial" w:hAnsi="Arial" w:cs="Arial"/>
        </w:rPr>
      </w:pPr>
      <w:r w:rsidRPr="006500D5">
        <w:rPr>
          <w:rFonts w:ascii="Arial" w:hAnsi="Arial" w:cs="Arial"/>
          <w:b/>
        </w:rPr>
        <w:t xml:space="preserve">Ad. 4. </w:t>
      </w:r>
      <w:r w:rsidR="00B8141F">
        <w:rPr>
          <w:rFonts w:ascii="Arial" w:hAnsi="Arial" w:cs="Arial"/>
        </w:rPr>
        <w:t>Przewodniczący przypomniał komisji pismo ze skargą pani M.G</w:t>
      </w:r>
      <w:r w:rsidR="00B8141F" w:rsidRPr="00570BB1">
        <w:rPr>
          <w:rFonts w:ascii="Arial" w:hAnsi="Arial" w:cs="Arial"/>
        </w:rPr>
        <w:t>.</w:t>
      </w:r>
      <w:r w:rsidR="00B8141F">
        <w:rPr>
          <w:rFonts w:ascii="Arial" w:hAnsi="Arial" w:cs="Arial"/>
          <w:b/>
        </w:rPr>
        <w:t xml:space="preserve"> </w:t>
      </w:r>
      <w:r w:rsidR="00B8141F">
        <w:rPr>
          <w:rFonts w:ascii="Arial" w:hAnsi="Arial" w:cs="Arial"/>
        </w:rPr>
        <w:t xml:space="preserve">na działalność dyrektora Bytomskich Mieszkań z dnia 6 maja 2024 roku, z którym komisja zapoznała się na wcześniejszym posiedzeniu w dniu 20 maja 2024 r. </w:t>
      </w:r>
      <w:r w:rsidR="00CD1A3E">
        <w:rPr>
          <w:rFonts w:ascii="Arial" w:hAnsi="Arial" w:cs="Arial"/>
        </w:rPr>
        <w:t xml:space="preserve">i podczas, którego </w:t>
      </w:r>
      <w:r w:rsidR="00B8141F">
        <w:rPr>
          <w:rFonts w:ascii="Arial" w:hAnsi="Arial" w:cs="Arial"/>
        </w:rPr>
        <w:t xml:space="preserve">zostało uznane za skargę oraz skierowano pismo z prośbą o wyjaśnienia do dyrektora. </w:t>
      </w:r>
      <w:r w:rsidR="00B8141F" w:rsidRPr="00AE774D">
        <w:rPr>
          <w:rFonts w:ascii="Arial" w:hAnsi="Arial" w:cs="Arial"/>
        </w:rPr>
        <w:t>Pismo zostało dołączone d</w:t>
      </w:r>
      <w:r w:rsidR="00B8141F">
        <w:rPr>
          <w:rFonts w:ascii="Arial" w:hAnsi="Arial" w:cs="Arial"/>
        </w:rPr>
        <w:t>o dokumentów znak: PR.KSW.1510.2</w:t>
      </w:r>
      <w:r w:rsidR="00B8141F" w:rsidRPr="00AE774D">
        <w:rPr>
          <w:rFonts w:ascii="Arial" w:hAnsi="Arial" w:cs="Arial"/>
        </w:rPr>
        <w:t>.202</w:t>
      </w:r>
      <w:r w:rsidR="00B8141F">
        <w:rPr>
          <w:rFonts w:ascii="Arial" w:hAnsi="Arial" w:cs="Arial"/>
        </w:rPr>
        <w:t xml:space="preserve">4. </w:t>
      </w:r>
      <w:r w:rsidR="0044150F">
        <w:rPr>
          <w:rFonts w:ascii="Arial" w:hAnsi="Arial" w:cs="Arial"/>
        </w:rPr>
        <w:t>Skarżąca w </w:t>
      </w:r>
      <w:r w:rsidR="00B8141F" w:rsidRPr="009D0312">
        <w:rPr>
          <w:rFonts w:ascii="Arial" w:hAnsi="Arial" w:cs="Arial"/>
        </w:rPr>
        <w:t>s</w:t>
      </w:r>
      <w:r w:rsidR="00B8141F">
        <w:rPr>
          <w:rFonts w:ascii="Arial" w:hAnsi="Arial" w:cs="Arial"/>
        </w:rPr>
        <w:t xml:space="preserve">wym piśmie </w:t>
      </w:r>
      <w:r w:rsidR="00B8141F" w:rsidRPr="004C449F">
        <w:rPr>
          <w:rFonts w:ascii="Arial" w:hAnsi="Arial" w:cs="Arial"/>
        </w:rPr>
        <w:t xml:space="preserve">zarzuciła Bytomskim Mieszkaniom, że rozdawały </w:t>
      </w:r>
      <w:r w:rsidR="00C306F4">
        <w:rPr>
          <w:rFonts w:ascii="Arial" w:hAnsi="Arial" w:cs="Arial"/>
        </w:rPr>
        <w:t xml:space="preserve">sąsiadom </w:t>
      </w:r>
      <w:r w:rsidR="00B8141F" w:rsidRPr="004C449F">
        <w:rPr>
          <w:rFonts w:ascii="Arial" w:hAnsi="Arial" w:cs="Arial"/>
        </w:rPr>
        <w:t>przeznaczoną dla niej korespondencję.</w:t>
      </w:r>
      <w:r w:rsidR="003B7BD6">
        <w:rPr>
          <w:rFonts w:ascii="Arial" w:hAnsi="Arial" w:cs="Arial"/>
        </w:rPr>
        <w:t xml:space="preserve"> </w:t>
      </w:r>
      <w:r w:rsidR="00B8141F">
        <w:rPr>
          <w:rFonts w:ascii="Arial" w:hAnsi="Arial" w:cs="Arial"/>
        </w:rPr>
        <w:t xml:space="preserve">Przewodniczący upewnił się, że wszyscy członkowie komisji zapoznali się z wyjaśnieniami przesłanymi przez dyrektora </w:t>
      </w:r>
      <w:r w:rsidR="003B7BD6">
        <w:rPr>
          <w:rFonts w:ascii="Arial" w:hAnsi="Arial" w:cs="Arial"/>
        </w:rPr>
        <w:t>Bytomskich Mieszkań</w:t>
      </w:r>
      <w:r w:rsidR="00B8141F">
        <w:rPr>
          <w:rFonts w:ascii="Arial" w:hAnsi="Arial" w:cs="Arial"/>
        </w:rPr>
        <w:t xml:space="preserve">, które </w:t>
      </w:r>
      <w:r w:rsidR="00B8141F">
        <w:rPr>
          <w:rFonts w:ascii="Arial" w:hAnsi="Arial" w:cs="Arial"/>
        </w:rPr>
        <w:lastRenderedPageBreak/>
        <w:t xml:space="preserve">otrzymali drogą mailową. </w:t>
      </w:r>
      <w:r w:rsidR="00B8141F" w:rsidRPr="00AE774D">
        <w:rPr>
          <w:rFonts w:ascii="Arial" w:hAnsi="Arial" w:cs="Arial"/>
        </w:rPr>
        <w:t>Pismo zostało dołączone d</w:t>
      </w:r>
      <w:r w:rsidR="00B8141F">
        <w:rPr>
          <w:rFonts w:ascii="Arial" w:hAnsi="Arial" w:cs="Arial"/>
        </w:rPr>
        <w:t>o dokumentów znak: PR.KSW.1510.</w:t>
      </w:r>
      <w:r w:rsidR="003B7BD6">
        <w:rPr>
          <w:rFonts w:ascii="Arial" w:hAnsi="Arial" w:cs="Arial"/>
        </w:rPr>
        <w:t>2</w:t>
      </w:r>
      <w:r w:rsidR="00B8141F" w:rsidRPr="00AE774D">
        <w:rPr>
          <w:rFonts w:ascii="Arial" w:hAnsi="Arial" w:cs="Arial"/>
        </w:rPr>
        <w:t>.202</w:t>
      </w:r>
      <w:r w:rsidR="00B8141F">
        <w:rPr>
          <w:rFonts w:ascii="Arial" w:hAnsi="Arial" w:cs="Arial"/>
        </w:rPr>
        <w:t>4.</w:t>
      </w:r>
    </w:p>
    <w:p w:rsidR="00F82724" w:rsidRPr="003B7BD6" w:rsidRDefault="00F82724" w:rsidP="00C1355E">
      <w:pPr>
        <w:spacing w:line="360" w:lineRule="auto"/>
        <w:rPr>
          <w:rFonts w:ascii="Arial" w:hAnsi="Arial" w:cs="Arial"/>
        </w:rPr>
      </w:pPr>
    </w:p>
    <w:p w:rsidR="00C56621" w:rsidRDefault="00C56621" w:rsidP="00C1355E">
      <w:pPr>
        <w:spacing w:line="360" w:lineRule="auto"/>
        <w:rPr>
          <w:rFonts w:ascii="Arial" w:hAnsi="Arial" w:cs="Arial"/>
        </w:rPr>
      </w:pPr>
      <w:r w:rsidRPr="00C56621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zwrócił uwagę, że w piśmie z wyjaśnieniami nie odniesiono się do zarzutu skarżącej. W związku z powyższym zaproponował ponowne zwrócenie się do </w:t>
      </w:r>
      <w:r w:rsidR="00B87805">
        <w:rPr>
          <w:rFonts w:ascii="Arial" w:hAnsi="Arial" w:cs="Arial"/>
        </w:rPr>
        <w:t xml:space="preserve">dyrektora </w:t>
      </w:r>
      <w:r>
        <w:rPr>
          <w:rFonts w:ascii="Arial" w:hAnsi="Arial" w:cs="Arial"/>
        </w:rPr>
        <w:t xml:space="preserve">Bytomskich Mieszkań z prośbą o wyjaśnienia.  </w:t>
      </w:r>
    </w:p>
    <w:p w:rsidR="00C56621" w:rsidRDefault="00C56621" w:rsidP="00C1355E">
      <w:pPr>
        <w:spacing w:line="360" w:lineRule="auto"/>
        <w:rPr>
          <w:rFonts w:ascii="Arial" w:hAnsi="Arial" w:cs="Arial"/>
        </w:rPr>
      </w:pPr>
    </w:p>
    <w:p w:rsidR="00B87805" w:rsidRDefault="00B87805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w głosowaniu: 6 za, 0 przeciw, 0 wstrzymujących się podj</w:t>
      </w:r>
      <w:r w:rsidR="00F82724">
        <w:rPr>
          <w:rFonts w:ascii="Arial" w:hAnsi="Arial" w:cs="Arial"/>
        </w:rPr>
        <w:t>ęła decyzję o </w:t>
      </w:r>
      <w:r>
        <w:rPr>
          <w:rFonts w:ascii="Arial" w:hAnsi="Arial" w:cs="Arial"/>
        </w:rPr>
        <w:t xml:space="preserve">skierowaniu kolejnego pisma z prośba o wyjaśnienia do dyrektora Bytomskich Mieszkań. </w:t>
      </w:r>
      <w:r w:rsidRPr="00AE774D">
        <w:rPr>
          <w:rFonts w:ascii="Arial" w:hAnsi="Arial" w:cs="Arial"/>
        </w:rPr>
        <w:t>Pismo zostało dołączone d</w:t>
      </w:r>
      <w:r>
        <w:rPr>
          <w:rFonts w:ascii="Arial" w:hAnsi="Arial" w:cs="Arial"/>
        </w:rPr>
        <w:t>o dokumentów znak: PR.KSW.1510.2</w:t>
      </w:r>
      <w:r w:rsidRPr="00AE774D">
        <w:rPr>
          <w:rFonts w:ascii="Arial" w:hAnsi="Arial" w:cs="Arial"/>
        </w:rPr>
        <w:t>.202</w:t>
      </w:r>
      <w:r>
        <w:rPr>
          <w:rFonts w:ascii="Arial" w:hAnsi="Arial" w:cs="Arial"/>
        </w:rPr>
        <w:t>4.</w:t>
      </w:r>
    </w:p>
    <w:p w:rsidR="00B8141F" w:rsidRPr="007D6A91" w:rsidRDefault="007D6A91" w:rsidP="00C1355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Skarżąca zostanie poinformowana  o nowym terminie rozpatrzenia jej skargi. </w:t>
      </w:r>
      <w:r w:rsidRPr="00AE774D">
        <w:rPr>
          <w:rFonts w:ascii="Arial" w:hAnsi="Arial" w:cs="Arial"/>
        </w:rPr>
        <w:t>Pismo zostało dołączone d</w:t>
      </w:r>
      <w:r>
        <w:rPr>
          <w:rFonts w:ascii="Arial" w:hAnsi="Arial" w:cs="Arial"/>
        </w:rPr>
        <w:t>o dokumentów znak: PR.KSW.1510.2</w:t>
      </w:r>
      <w:r w:rsidRPr="00AE774D">
        <w:rPr>
          <w:rFonts w:ascii="Arial" w:hAnsi="Arial" w:cs="Arial"/>
        </w:rPr>
        <w:t>.202</w:t>
      </w:r>
      <w:r>
        <w:rPr>
          <w:rFonts w:ascii="Arial" w:hAnsi="Arial" w:cs="Arial"/>
        </w:rPr>
        <w:t>4.</w:t>
      </w:r>
    </w:p>
    <w:p w:rsidR="00B8141F" w:rsidRPr="006500D5" w:rsidRDefault="00B8141F" w:rsidP="00C1355E">
      <w:pPr>
        <w:spacing w:line="360" w:lineRule="auto"/>
        <w:rPr>
          <w:rFonts w:ascii="Arial" w:hAnsi="Arial" w:cs="Arial"/>
          <w:b/>
        </w:rPr>
      </w:pPr>
    </w:p>
    <w:p w:rsidR="00DD3979" w:rsidRPr="007B5318" w:rsidRDefault="00DD3979" w:rsidP="002537F7">
      <w:pPr>
        <w:pStyle w:val="Tekstpodstawowy2"/>
        <w:spacing w:line="360" w:lineRule="auto"/>
        <w:jc w:val="left"/>
        <w:rPr>
          <w:rFonts w:ascii="Arial" w:hAnsi="Arial" w:cs="Arial"/>
        </w:rPr>
      </w:pPr>
      <w:r w:rsidRPr="00DD3979">
        <w:rPr>
          <w:rFonts w:ascii="Arial" w:hAnsi="Arial" w:cs="Arial"/>
          <w:b/>
        </w:rPr>
        <w:t>Ad. 5.</w:t>
      </w:r>
      <w:r>
        <w:rPr>
          <w:rFonts w:ascii="Arial" w:hAnsi="Arial" w:cs="Arial"/>
        </w:rPr>
        <w:t xml:space="preserve"> </w:t>
      </w:r>
      <w:r w:rsidRPr="007B5318">
        <w:rPr>
          <w:rFonts w:ascii="Arial" w:hAnsi="Arial" w:cs="Arial"/>
        </w:rPr>
        <w:t>W związku z art. 14 ustawy z dnia 11 lipca 2014 r. o petycjach (Dz. U. z 2018 r. poz. 870)</w:t>
      </w:r>
      <w:r>
        <w:rPr>
          <w:rFonts w:ascii="Arial" w:hAnsi="Arial" w:cs="Arial"/>
        </w:rPr>
        <w:t>, który</w:t>
      </w:r>
      <w:r w:rsidRPr="007B5318">
        <w:rPr>
          <w:rFonts w:ascii="Arial" w:hAnsi="Arial" w:cs="Arial"/>
        </w:rPr>
        <w:t xml:space="preserve"> stanowi, iż </w:t>
      </w:r>
      <w:r w:rsidRPr="007B5318">
        <w:rPr>
          <w:rFonts w:ascii="Arial" w:hAnsi="Arial" w:cs="Arial"/>
          <w:spacing w:val="-3"/>
        </w:rPr>
        <w:t>„</w:t>
      </w:r>
      <w:r w:rsidRPr="007B5318">
        <w:rPr>
          <w:rFonts w:ascii="Arial" w:hAnsi="Arial" w:cs="Arial"/>
        </w:rPr>
        <w:t xml:space="preserve">Podmiot właściwy do rozpatrzenia </w:t>
      </w:r>
      <w:r w:rsidRPr="007B5318">
        <w:rPr>
          <w:rStyle w:val="Uwydatnienie"/>
          <w:rFonts w:ascii="Arial" w:hAnsi="Arial" w:cs="Arial"/>
        </w:rPr>
        <w:t>petycji</w:t>
      </w:r>
      <w:r w:rsidRPr="007B5318"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a w przypadku, o </w:t>
      </w:r>
      <w:r w:rsidRPr="007B5318">
        <w:rPr>
          <w:rFonts w:ascii="Arial" w:hAnsi="Arial" w:cs="Arial"/>
        </w:rPr>
        <w:t>którym mowa w art. 9 - Sejm, Senat lub organ stanowiący jednostki samorządu terytorialnego, corocznie, w terminie do dnia 30 czerwca, umieszcza na swojej stronie internetowej lub stronie internetowej urzędu go obsługującego zbiorczą informację o</w:t>
      </w:r>
      <w:r>
        <w:rPr>
          <w:rFonts w:ascii="Arial" w:hAnsi="Arial" w:cs="Arial"/>
        </w:rPr>
        <w:t> </w:t>
      </w:r>
      <w:r w:rsidRPr="007B5318">
        <w:rPr>
          <w:rStyle w:val="Uwydatnienie"/>
          <w:rFonts w:ascii="Arial" w:hAnsi="Arial" w:cs="Arial"/>
        </w:rPr>
        <w:t>petycjach</w:t>
      </w:r>
      <w:r w:rsidRPr="007B5318">
        <w:rPr>
          <w:rFonts w:ascii="Arial" w:hAnsi="Arial" w:cs="Arial"/>
        </w:rPr>
        <w:t xml:space="preserve"> rozpatrzonych w roku popr</w:t>
      </w:r>
      <w:r>
        <w:rPr>
          <w:rFonts w:ascii="Arial" w:hAnsi="Arial" w:cs="Arial"/>
        </w:rPr>
        <w:t>zednim. Informacja ta zawiera w </w:t>
      </w:r>
      <w:r w:rsidRPr="007B5318">
        <w:rPr>
          <w:rFonts w:ascii="Arial" w:hAnsi="Arial" w:cs="Arial"/>
        </w:rPr>
        <w:t xml:space="preserve">szczególności dane dotyczące liczby, przedmiotu oraz sposobu załatwienia </w:t>
      </w:r>
      <w:r>
        <w:rPr>
          <w:rStyle w:val="Uwydatnienie"/>
          <w:rFonts w:ascii="Arial" w:hAnsi="Arial" w:cs="Arial"/>
        </w:rPr>
        <w:t>petycji</w:t>
      </w:r>
      <w:r w:rsidRPr="007B5318">
        <w:rPr>
          <w:rFonts w:ascii="Arial" w:hAnsi="Arial" w:cs="Arial"/>
        </w:rPr>
        <w:t>”.</w:t>
      </w:r>
    </w:p>
    <w:p w:rsidR="00DD3979" w:rsidRDefault="00DD3979" w:rsidP="002537F7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zapoznał jej członków z przygotowaną propozycją „Zbiorczej </w:t>
      </w:r>
    </w:p>
    <w:p w:rsidR="00DD3979" w:rsidRDefault="00DD3979" w:rsidP="002537F7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informacji o pet</w:t>
      </w:r>
      <w:r w:rsidR="002537F7">
        <w:rPr>
          <w:rFonts w:ascii="Arial" w:hAnsi="Arial" w:cs="Arial"/>
        </w:rPr>
        <w:t>ycjach rozpatrzonych w roku 2023</w:t>
      </w:r>
      <w:r>
        <w:rPr>
          <w:rFonts w:ascii="Arial" w:hAnsi="Arial" w:cs="Arial"/>
        </w:rPr>
        <w:t>”. Komisja w głosowaniu przyjęła treść zaproponowanej „Zbiorczej informacji o pet</w:t>
      </w:r>
      <w:r w:rsidR="002537F7">
        <w:rPr>
          <w:rFonts w:ascii="Arial" w:hAnsi="Arial" w:cs="Arial"/>
        </w:rPr>
        <w:t>ycjach rozpatrzonych w roku 2023</w:t>
      </w:r>
      <w:r>
        <w:rPr>
          <w:rFonts w:ascii="Arial" w:hAnsi="Arial" w:cs="Arial"/>
        </w:rPr>
        <w:t>”. Wynik głosowania: 6 za, 0 przeciw i 0 wstrzymujących się.</w:t>
      </w:r>
    </w:p>
    <w:p w:rsidR="00DD3979" w:rsidRDefault="00DD3979" w:rsidP="002537F7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w głosowaniu skierowała „Zbiorczą informację o pet</w:t>
      </w:r>
      <w:r w:rsidR="002537F7">
        <w:rPr>
          <w:rFonts w:ascii="Arial" w:hAnsi="Arial" w:cs="Arial"/>
        </w:rPr>
        <w:t>ycjach rozpatrzonych w roku 2023</w:t>
      </w:r>
      <w:r>
        <w:rPr>
          <w:rFonts w:ascii="Arial" w:hAnsi="Arial" w:cs="Arial"/>
        </w:rPr>
        <w:t>” do Przewodniczącego Rady Miejskiej wraz z wnioskiem o włączenie przedmiotowej informacji do porządku obrad najbliższej sesji Rady Miejskiej, celem przedłożenia Radzie Miejskiej w Bytomiu oraz umieszczen</w:t>
      </w:r>
      <w:r w:rsidR="002537F7">
        <w:rPr>
          <w:rFonts w:ascii="Arial" w:hAnsi="Arial" w:cs="Arial"/>
        </w:rPr>
        <w:t>ia w terminie do 30 czerwca 2024</w:t>
      </w:r>
      <w:r>
        <w:rPr>
          <w:rFonts w:ascii="Arial" w:hAnsi="Arial" w:cs="Arial"/>
        </w:rPr>
        <w:t xml:space="preserve"> r. na stronie internetowej Urzędu Miejskiego w Bytomiu – zgodnie z art. 14 ustawy z dnia 11 lipca 2014 r. o petycjach (Dz. U. z 2018 r. poz. 870). Wynik głosowania: 6 za, 0 przeciw i 0 wstrzymujących się.</w:t>
      </w:r>
    </w:p>
    <w:p w:rsidR="00DD3979" w:rsidRPr="005975EA" w:rsidRDefault="00DD3979" w:rsidP="002537F7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Wniosek wraz z załączoną „Zbiorczą informację o pet</w:t>
      </w:r>
      <w:r w:rsidR="002537F7">
        <w:rPr>
          <w:rFonts w:ascii="Arial" w:hAnsi="Arial" w:cs="Arial"/>
        </w:rPr>
        <w:t>ycjach rozpatrzonych w roku 2023</w:t>
      </w:r>
      <w:r>
        <w:rPr>
          <w:rFonts w:ascii="Arial" w:hAnsi="Arial" w:cs="Arial"/>
        </w:rPr>
        <w:t>” dołączono do dokum</w:t>
      </w:r>
      <w:r w:rsidR="002537F7">
        <w:rPr>
          <w:rFonts w:ascii="Arial" w:hAnsi="Arial" w:cs="Arial"/>
        </w:rPr>
        <w:t>entów znak sprawy: PR.KSW.0014.1.2024</w:t>
      </w:r>
      <w:r>
        <w:rPr>
          <w:rFonts w:ascii="Arial" w:hAnsi="Arial" w:cs="Arial"/>
        </w:rPr>
        <w:t>.</w:t>
      </w:r>
    </w:p>
    <w:p w:rsidR="00ED677C" w:rsidRDefault="00ED677C" w:rsidP="00C1355E">
      <w:pPr>
        <w:spacing w:line="360" w:lineRule="auto"/>
        <w:rPr>
          <w:rFonts w:ascii="Arial" w:hAnsi="Arial" w:cs="Arial"/>
        </w:rPr>
      </w:pPr>
    </w:p>
    <w:p w:rsidR="00D06DCD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ED677C">
        <w:rPr>
          <w:rFonts w:ascii="Arial" w:hAnsi="Arial" w:cs="Arial"/>
          <w:b/>
        </w:rPr>
        <w:lastRenderedPageBreak/>
        <w:t>Ad. 6.</w:t>
      </w:r>
      <w:r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>Przewodniczący zapoznał członków komisji z następującą korespondencją:</w:t>
      </w:r>
    </w:p>
    <w:p w:rsidR="00D06DCD" w:rsidRDefault="00D06DC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z Wydziału Strategii, Funduszy Europejskich i Obsługi Inwestora z „Raportem o stanie miasta Bytom 2023”. Komisja przyjęła pismo do widomośc</w:t>
      </w:r>
      <w:r w:rsidR="004C1549">
        <w:rPr>
          <w:rFonts w:ascii="Arial" w:hAnsi="Arial" w:cs="Arial"/>
        </w:rPr>
        <w:t>i – zał. nr 4.</w:t>
      </w:r>
    </w:p>
    <w:p w:rsidR="00AE5746" w:rsidRDefault="00AE5746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ED677C" w:rsidRDefault="00ED677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  <w:r w:rsidRPr="00912103">
        <w:rPr>
          <w:rFonts w:ascii="Arial" w:hAnsi="Arial" w:cs="Arial"/>
        </w:rPr>
        <w:t>Przewodniczący poinfor</w:t>
      </w:r>
      <w:r>
        <w:rPr>
          <w:rFonts w:ascii="Arial" w:hAnsi="Arial" w:cs="Arial"/>
        </w:rPr>
        <w:t>mował, że następne posiedzenie komisji odb</w:t>
      </w:r>
      <w:r w:rsidR="006168A7">
        <w:rPr>
          <w:rFonts w:ascii="Arial" w:hAnsi="Arial" w:cs="Arial"/>
        </w:rPr>
        <w:t>ędzie się w </w:t>
      </w:r>
      <w:r w:rsidR="00E846A3">
        <w:rPr>
          <w:rFonts w:ascii="Arial" w:hAnsi="Arial" w:cs="Arial"/>
        </w:rPr>
        <w:t>dniu</w:t>
      </w:r>
      <w:r w:rsidR="00AE5746">
        <w:rPr>
          <w:rFonts w:ascii="Arial" w:hAnsi="Arial" w:cs="Arial"/>
        </w:rPr>
        <w:t xml:space="preserve"> 22 </w:t>
      </w:r>
      <w:r w:rsidR="00E846A3">
        <w:rPr>
          <w:rFonts w:ascii="Arial" w:hAnsi="Arial" w:cs="Arial"/>
        </w:rPr>
        <w:t xml:space="preserve">lipca </w:t>
      </w:r>
      <w:r>
        <w:rPr>
          <w:rFonts w:ascii="Arial" w:hAnsi="Arial" w:cs="Arial"/>
        </w:rPr>
        <w:t>2024 r. (poniedziałek) o godzinie 9:00 (Urząd Miejski). Wszyscy członkowie k</w:t>
      </w:r>
      <w:r w:rsidRPr="00912103">
        <w:rPr>
          <w:rFonts w:ascii="Arial" w:hAnsi="Arial" w:cs="Arial"/>
        </w:rPr>
        <w:t>omisji otrzymają zawiadomienie o posied</w:t>
      </w:r>
      <w:r w:rsidR="004C5C2E">
        <w:rPr>
          <w:rFonts w:ascii="Arial" w:hAnsi="Arial" w:cs="Arial"/>
        </w:rPr>
        <w:t xml:space="preserve">zeniu do skrytek – </w:t>
      </w:r>
      <w:r w:rsidR="004C1549">
        <w:rPr>
          <w:rFonts w:ascii="Arial" w:hAnsi="Arial" w:cs="Arial"/>
        </w:rPr>
        <w:t>zał. nr 5</w:t>
      </w:r>
      <w:r w:rsidRPr="00C2100B">
        <w:rPr>
          <w:rFonts w:ascii="Arial" w:hAnsi="Arial" w:cs="Arial"/>
        </w:rPr>
        <w:t>.</w:t>
      </w:r>
    </w:p>
    <w:p w:rsidR="00D06DCD" w:rsidRDefault="00D06DCD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</w:rPr>
      </w:pPr>
    </w:p>
    <w:p w:rsidR="00D06DCD" w:rsidRDefault="00AE5746" w:rsidP="00D06DCD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7</w:t>
      </w:r>
      <w:r w:rsidR="00D06DCD" w:rsidRPr="0043795B">
        <w:rPr>
          <w:rFonts w:ascii="Arial" w:hAnsi="Arial" w:cs="Arial"/>
          <w:b/>
        </w:rPr>
        <w:t xml:space="preserve">. </w:t>
      </w:r>
      <w:r w:rsidR="00D06DCD">
        <w:rPr>
          <w:rFonts w:ascii="Arial" w:hAnsi="Arial" w:cs="Arial"/>
        </w:rPr>
        <w:t xml:space="preserve">Członkowie komisji nie zgłosili uwag do </w:t>
      </w:r>
      <w:r w:rsidR="00D06DCD" w:rsidRPr="00912103">
        <w:rPr>
          <w:rFonts w:ascii="Arial" w:hAnsi="Arial" w:cs="Arial"/>
        </w:rPr>
        <w:t>protokołu</w:t>
      </w:r>
      <w:r>
        <w:rPr>
          <w:rFonts w:ascii="Arial" w:hAnsi="Arial" w:cs="Arial"/>
        </w:rPr>
        <w:t xml:space="preserve"> nr 1.2024</w:t>
      </w:r>
      <w:r w:rsidR="00D06DCD">
        <w:rPr>
          <w:rFonts w:ascii="Arial" w:hAnsi="Arial" w:cs="Arial"/>
        </w:rPr>
        <w:t xml:space="preserve"> z posiedzenia</w:t>
      </w:r>
      <w:r>
        <w:rPr>
          <w:rFonts w:ascii="Arial" w:hAnsi="Arial" w:cs="Arial"/>
        </w:rPr>
        <w:t xml:space="preserve"> komisji w dniu 20 maja 2024</w:t>
      </w:r>
      <w:r w:rsidR="00D06DCD">
        <w:rPr>
          <w:rFonts w:ascii="Arial" w:hAnsi="Arial" w:cs="Arial"/>
        </w:rPr>
        <w:t xml:space="preserve"> r.</w:t>
      </w:r>
      <w:r w:rsidR="00D06DCD" w:rsidRPr="00912103">
        <w:rPr>
          <w:rFonts w:ascii="Arial" w:hAnsi="Arial" w:cs="Arial"/>
        </w:rPr>
        <w:t xml:space="preserve"> </w:t>
      </w:r>
      <w:r w:rsidR="00D06DCD">
        <w:rPr>
          <w:rFonts w:ascii="Arial" w:hAnsi="Arial" w:cs="Arial"/>
        </w:rPr>
        <w:t xml:space="preserve">Komisja </w:t>
      </w:r>
      <w:r w:rsidR="00D06DCD" w:rsidRPr="00912103">
        <w:rPr>
          <w:rFonts w:ascii="Arial" w:hAnsi="Arial" w:cs="Arial"/>
        </w:rPr>
        <w:t>w głosowaniu przyjęła protokół.</w:t>
      </w:r>
    </w:p>
    <w:p w:rsidR="00B952E6" w:rsidRDefault="00D06DCD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Wynik głosowania: </w:t>
      </w:r>
      <w:r w:rsidR="00AE574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głosów za, 0 przeciw, 0 </w:t>
      </w:r>
      <w:r w:rsidRPr="002977A2">
        <w:rPr>
          <w:rFonts w:ascii="Arial" w:hAnsi="Arial" w:cs="Arial"/>
        </w:rPr>
        <w:t>wstrzymujących się.</w:t>
      </w:r>
    </w:p>
    <w:p w:rsidR="00AE5746" w:rsidRDefault="00AE5746" w:rsidP="00AE5746">
      <w:pPr>
        <w:pStyle w:val="NormalnyWeb"/>
        <w:spacing w:before="0" w:beforeAutospacing="0" w:after="600" w:afterAutospacing="0" w:line="360" w:lineRule="auto"/>
        <w:contextualSpacing/>
        <w:rPr>
          <w:rFonts w:ascii="Arial" w:hAnsi="Arial" w:cs="Arial"/>
        </w:rPr>
      </w:pPr>
    </w:p>
    <w:p w:rsidR="007728DA" w:rsidRPr="002C7592" w:rsidRDefault="00AE5746" w:rsidP="00C1355E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b/>
        </w:rPr>
        <w:t>Ad. 8</w:t>
      </w:r>
      <w:r w:rsidR="00646708" w:rsidRPr="005953A0">
        <w:rPr>
          <w:rFonts w:ascii="Arial" w:hAnsi="Arial" w:cs="Arial"/>
          <w:b/>
        </w:rPr>
        <w:t>.</w:t>
      </w:r>
      <w:r w:rsidR="00646708">
        <w:rPr>
          <w:rFonts w:ascii="Arial" w:hAnsi="Arial" w:cs="Arial"/>
        </w:rPr>
        <w:t xml:space="preserve"> </w:t>
      </w:r>
      <w:r w:rsidR="00646708" w:rsidRPr="00912103">
        <w:rPr>
          <w:rFonts w:ascii="Arial" w:hAnsi="Arial" w:cs="Arial"/>
        </w:rPr>
        <w:t>Po zrealizowaniu wszystkich punktów porządku obrad przewodnicząc</w:t>
      </w:r>
      <w:r w:rsidR="006B4948">
        <w:rPr>
          <w:rFonts w:ascii="Arial" w:hAnsi="Arial" w:cs="Arial"/>
        </w:rPr>
        <w:t>y K</w:t>
      </w:r>
      <w:r w:rsidR="00646708" w:rsidRPr="00912103">
        <w:rPr>
          <w:rFonts w:ascii="Arial" w:hAnsi="Arial" w:cs="Arial"/>
        </w:rPr>
        <w:t>omisji zakońc</w:t>
      </w:r>
      <w:r w:rsidR="00BF021D">
        <w:rPr>
          <w:rFonts w:ascii="Arial" w:hAnsi="Arial" w:cs="Arial"/>
        </w:rPr>
        <w:t>zył</w:t>
      </w:r>
      <w:r w:rsidR="00FA0EC1">
        <w:rPr>
          <w:rFonts w:ascii="Arial" w:hAnsi="Arial" w:cs="Arial"/>
        </w:rPr>
        <w:t xml:space="preserve"> posiedzenie o godzinie: </w:t>
      </w:r>
      <w:r w:rsidR="00E846A3">
        <w:rPr>
          <w:rFonts w:ascii="Arial" w:hAnsi="Arial" w:cs="Arial"/>
        </w:rPr>
        <w:t>9:08</w:t>
      </w:r>
      <w:r w:rsidR="00646708" w:rsidRPr="00912103">
        <w:rPr>
          <w:rFonts w:ascii="Arial" w:hAnsi="Arial" w:cs="Arial"/>
        </w:rPr>
        <w:t>.</w:t>
      </w:r>
    </w:p>
    <w:p w:rsidR="006B739C" w:rsidRDefault="006B739C" w:rsidP="00C1355E">
      <w:pPr>
        <w:pStyle w:val="Tekstpodstawowy2"/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16"/>
          <w:szCs w:val="16"/>
        </w:rPr>
      </w:pPr>
      <w:r w:rsidRPr="00EF7FD7">
        <w:rPr>
          <w:rFonts w:ascii="Arial" w:hAnsi="Arial" w:cs="Arial"/>
          <w:sz w:val="16"/>
          <w:szCs w:val="16"/>
        </w:rPr>
        <w:t>Protokołowała: E. Jaroszyńska</w:t>
      </w:r>
    </w:p>
    <w:p w:rsidR="00B9167C" w:rsidRDefault="00B9167C" w:rsidP="00B9167C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6B739C" w:rsidRPr="00BD6856" w:rsidRDefault="006B739C" w:rsidP="00B9167C">
      <w:pPr>
        <w:pStyle w:val="Tekstpodstawowy2"/>
        <w:autoSpaceDE w:val="0"/>
        <w:autoSpaceDN w:val="0"/>
        <w:adjustRightInd w:val="0"/>
        <w:spacing w:line="360" w:lineRule="auto"/>
        <w:ind w:left="5670"/>
        <w:jc w:val="right"/>
        <w:rPr>
          <w:rFonts w:ascii="Arial" w:hAnsi="Arial" w:cs="Arial"/>
          <w:sz w:val="16"/>
          <w:szCs w:val="16"/>
        </w:rPr>
      </w:pPr>
      <w:r w:rsidRPr="00E7736C">
        <w:rPr>
          <w:rFonts w:ascii="Arial" w:hAnsi="Arial" w:cs="Arial"/>
        </w:rPr>
        <w:t>Przewodniczący</w:t>
      </w:r>
    </w:p>
    <w:p w:rsidR="006B739C" w:rsidRPr="00E7736C" w:rsidRDefault="006B739C" w:rsidP="00B9167C">
      <w:pPr>
        <w:pStyle w:val="Zwrotgrzecznociowy"/>
        <w:spacing w:after="100" w:afterAutospacing="1" w:line="360" w:lineRule="auto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 w:rsidRPr="00E7736C">
        <w:rPr>
          <w:rFonts w:ascii="Arial" w:hAnsi="Arial" w:cs="Arial"/>
          <w:spacing w:val="0"/>
          <w:sz w:val="24"/>
          <w:szCs w:val="24"/>
        </w:rPr>
        <w:t>Komisji Skarg, Wniosków i Petycji</w:t>
      </w:r>
    </w:p>
    <w:p w:rsidR="00381580" w:rsidRDefault="0037572E" w:rsidP="00B9167C">
      <w:pPr>
        <w:spacing w:before="100" w:beforeAutospacing="1" w:line="36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Krzysztof Niewiadomski</w:t>
      </w:r>
    </w:p>
    <w:p w:rsidR="00EE2079" w:rsidRPr="00734156" w:rsidRDefault="00734156" w:rsidP="00EE2079">
      <w:pPr>
        <w:spacing w:before="100" w:beforeAutospacing="1" w:line="360" w:lineRule="auto"/>
        <w:rPr>
          <w:rFonts w:ascii="Arial" w:hAnsi="Arial" w:cs="Arial"/>
          <w:sz w:val="16"/>
          <w:szCs w:val="16"/>
        </w:rPr>
      </w:pPr>
      <w:r w:rsidRPr="00734156">
        <w:rPr>
          <w:rStyle w:val="displayonly"/>
          <w:rFonts w:ascii="Arial" w:hAnsi="Arial" w:cs="Arial"/>
          <w:sz w:val="16"/>
          <w:szCs w:val="16"/>
        </w:rPr>
        <w:t>20854/07/2024</w:t>
      </w:r>
    </w:p>
    <w:sectPr w:rsidR="00EE2079" w:rsidRPr="00734156" w:rsidSect="008816F3">
      <w:footerReference w:type="default" r:id="rId8"/>
      <w:headerReference w:type="first" r:id="rId9"/>
      <w:type w:val="continuous"/>
      <w:pgSz w:w="11906" w:h="16838" w:code="9"/>
      <w:pgMar w:top="1418" w:right="1106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308" w:rsidRDefault="002F7308">
      <w:r>
        <w:separator/>
      </w:r>
    </w:p>
  </w:endnote>
  <w:endnote w:type="continuationSeparator" w:id="0">
    <w:p w:rsidR="002F7308" w:rsidRDefault="002F7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F8401F" w:rsidP="00A45CDA">
    <w:pPr>
      <w:pStyle w:val="Stopka"/>
      <w:jc w:val="right"/>
    </w:pPr>
    <w:r>
      <w:rPr>
        <w:noProof/>
      </w:rPr>
      <w:fldChar w:fldCharType="begin"/>
    </w:r>
    <w:r w:rsidR="00CA71C9">
      <w:rPr>
        <w:noProof/>
      </w:rPr>
      <w:instrText xml:space="preserve"> PAGE   \* MERGEFORMAT </w:instrText>
    </w:r>
    <w:r>
      <w:rPr>
        <w:noProof/>
      </w:rPr>
      <w:fldChar w:fldCharType="separate"/>
    </w:r>
    <w:r w:rsidR="00B9167C">
      <w:rPr>
        <w:noProof/>
      </w:rPr>
      <w:t>4</w:t>
    </w:r>
    <w:r>
      <w:rPr>
        <w:noProof/>
      </w:rPr>
      <w:fldChar w:fldCharType="end"/>
    </w:r>
  </w:p>
  <w:p w:rsidR="00CA71C9" w:rsidRDefault="00CA71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308" w:rsidRDefault="002F7308">
      <w:r>
        <w:separator/>
      </w:r>
    </w:p>
  </w:footnote>
  <w:footnote w:type="continuationSeparator" w:id="0">
    <w:p w:rsidR="002F7308" w:rsidRDefault="002F7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1C9" w:rsidRDefault="00CA71C9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A71C9" w:rsidRDefault="00CA71C9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6E2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BD01FE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313E1C"/>
    <w:multiLevelType w:val="hybridMultilevel"/>
    <w:tmpl w:val="5FD86EE6"/>
    <w:lvl w:ilvl="0" w:tplc="CA5CD9B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151554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1296"/>
    <w:rsid w:val="00002D8B"/>
    <w:rsid w:val="00003BDB"/>
    <w:rsid w:val="000050D3"/>
    <w:rsid w:val="00005284"/>
    <w:rsid w:val="0000644A"/>
    <w:rsid w:val="00006B37"/>
    <w:rsid w:val="000070CB"/>
    <w:rsid w:val="00007916"/>
    <w:rsid w:val="0001290D"/>
    <w:rsid w:val="00012CF1"/>
    <w:rsid w:val="000134E1"/>
    <w:rsid w:val="000150BD"/>
    <w:rsid w:val="00015DEE"/>
    <w:rsid w:val="00020CDE"/>
    <w:rsid w:val="00021180"/>
    <w:rsid w:val="00024875"/>
    <w:rsid w:val="00026501"/>
    <w:rsid w:val="0003050D"/>
    <w:rsid w:val="0003134E"/>
    <w:rsid w:val="000325FE"/>
    <w:rsid w:val="00033FE7"/>
    <w:rsid w:val="00034DF3"/>
    <w:rsid w:val="00035FAB"/>
    <w:rsid w:val="000405DF"/>
    <w:rsid w:val="0004074F"/>
    <w:rsid w:val="0004455B"/>
    <w:rsid w:val="0005180D"/>
    <w:rsid w:val="00053003"/>
    <w:rsid w:val="00055E36"/>
    <w:rsid w:val="000562D3"/>
    <w:rsid w:val="00060790"/>
    <w:rsid w:val="00060BBD"/>
    <w:rsid w:val="00062ED9"/>
    <w:rsid w:val="00063277"/>
    <w:rsid w:val="00063761"/>
    <w:rsid w:val="00063CE2"/>
    <w:rsid w:val="000669D7"/>
    <w:rsid w:val="00066E37"/>
    <w:rsid w:val="000708FD"/>
    <w:rsid w:val="0007287C"/>
    <w:rsid w:val="00072BFE"/>
    <w:rsid w:val="00073539"/>
    <w:rsid w:val="00074165"/>
    <w:rsid w:val="00076DFB"/>
    <w:rsid w:val="00083CDC"/>
    <w:rsid w:val="0008435F"/>
    <w:rsid w:val="000850BE"/>
    <w:rsid w:val="000857DF"/>
    <w:rsid w:val="00091FB7"/>
    <w:rsid w:val="00094474"/>
    <w:rsid w:val="00094D68"/>
    <w:rsid w:val="0009542E"/>
    <w:rsid w:val="00096D12"/>
    <w:rsid w:val="000A32B7"/>
    <w:rsid w:val="000B07D8"/>
    <w:rsid w:val="000B1177"/>
    <w:rsid w:val="000C02D3"/>
    <w:rsid w:val="000C0BFF"/>
    <w:rsid w:val="000C1575"/>
    <w:rsid w:val="000C1AC1"/>
    <w:rsid w:val="000C3840"/>
    <w:rsid w:val="000C396C"/>
    <w:rsid w:val="000C4DD2"/>
    <w:rsid w:val="000C65C3"/>
    <w:rsid w:val="000C6A19"/>
    <w:rsid w:val="000D3015"/>
    <w:rsid w:val="000D3B9F"/>
    <w:rsid w:val="000D46F2"/>
    <w:rsid w:val="000D542B"/>
    <w:rsid w:val="000E6888"/>
    <w:rsid w:val="000F5766"/>
    <w:rsid w:val="000F5A1D"/>
    <w:rsid w:val="000F5D82"/>
    <w:rsid w:val="000F7471"/>
    <w:rsid w:val="00101C66"/>
    <w:rsid w:val="001053C5"/>
    <w:rsid w:val="00106053"/>
    <w:rsid w:val="0011187A"/>
    <w:rsid w:val="0011736D"/>
    <w:rsid w:val="00124146"/>
    <w:rsid w:val="00124424"/>
    <w:rsid w:val="00124A74"/>
    <w:rsid w:val="001264C0"/>
    <w:rsid w:val="00126F69"/>
    <w:rsid w:val="00127F3A"/>
    <w:rsid w:val="001300A6"/>
    <w:rsid w:val="00130D1B"/>
    <w:rsid w:val="00131D2C"/>
    <w:rsid w:val="00132EDF"/>
    <w:rsid w:val="00135FF8"/>
    <w:rsid w:val="001410A7"/>
    <w:rsid w:val="00146600"/>
    <w:rsid w:val="0014791B"/>
    <w:rsid w:val="001504B9"/>
    <w:rsid w:val="00150EE8"/>
    <w:rsid w:val="00152CA6"/>
    <w:rsid w:val="0015304D"/>
    <w:rsid w:val="001542F3"/>
    <w:rsid w:val="001571EB"/>
    <w:rsid w:val="001608F3"/>
    <w:rsid w:val="00163982"/>
    <w:rsid w:val="001762D2"/>
    <w:rsid w:val="001775B8"/>
    <w:rsid w:val="00180F94"/>
    <w:rsid w:val="00190940"/>
    <w:rsid w:val="00195158"/>
    <w:rsid w:val="001A053D"/>
    <w:rsid w:val="001A7521"/>
    <w:rsid w:val="001A7C92"/>
    <w:rsid w:val="001B0093"/>
    <w:rsid w:val="001B1ADB"/>
    <w:rsid w:val="001B2DDC"/>
    <w:rsid w:val="001B51B7"/>
    <w:rsid w:val="001B66EA"/>
    <w:rsid w:val="001C32DE"/>
    <w:rsid w:val="001C41CD"/>
    <w:rsid w:val="001C440E"/>
    <w:rsid w:val="001C4C82"/>
    <w:rsid w:val="001C5B1E"/>
    <w:rsid w:val="001C67BB"/>
    <w:rsid w:val="001D6D93"/>
    <w:rsid w:val="001D7E9E"/>
    <w:rsid w:val="001E04A3"/>
    <w:rsid w:val="001E0E3E"/>
    <w:rsid w:val="001E214D"/>
    <w:rsid w:val="001E499E"/>
    <w:rsid w:val="001F2CA5"/>
    <w:rsid w:val="001F46EC"/>
    <w:rsid w:val="001F5A69"/>
    <w:rsid w:val="001F6311"/>
    <w:rsid w:val="00202B6B"/>
    <w:rsid w:val="00205C89"/>
    <w:rsid w:val="002068DA"/>
    <w:rsid w:val="00206CDD"/>
    <w:rsid w:val="002114EC"/>
    <w:rsid w:val="002119B3"/>
    <w:rsid w:val="00211AD7"/>
    <w:rsid w:val="00212F54"/>
    <w:rsid w:val="0021374F"/>
    <w:rsid w:val="00216900"/>
    <w:rsid w:val="002214F1"/>
    <w:rsid w:val="00222F16"/>
    <w:rsid w:val="002232DC"/>
    <w:rsid w:val="002243FE"/>
    <w:rsid w:val="00224980"/>
    <w:rsid w:val="00225107"/>
    <w:rsid w:val="002252A3"/>
    <w:rsid w:val="00227181"/>
    <w:rsid w:val="00227952"/>
    <w:rsid w:val="002312E8"/>
    <w:rsid w:val="0023181E"/>
    <w:rsid w:val="00232890"/>
    <w:rsid w:val="00232BBF"/>
    <w:rsid w:val="00236F2D"/>
    <w:rsid w:val="00236FF6"/>
    <w:rsid w:val="00237B59"/>
    <w:rsid w:val="002413E5"/>
    <w:rsid w:val="00241D7E"/>
    <w:rsid w:val="00242C4D"/>
    <w:rsid w:val="0024346E"/>
    <w:rsid w:val="0024431D"/>
    <w:rsid w:val="00244ED0"/>
    <w:rsid w:val="00244F3F"/>
    <w:rsid w:val="00246B94"/>
    <w:rsid w:val="00247445"/>
    <w:rsid w:val="00250169"/>
    <w:rsid w:val="00250290"/>
    <w:rsid w:val="0025072C"/>
    <w:rsid w:val="00250863"/>
    <w:rsid w:val="00251B80"/>
    <w:rsid w:val="00253678"/>
    <w:rsid w:val="002537F7"/>
    <w:rsid w:val="00253D5E"/>
    <w:rsid w:val="002551A8"/>
    <w:rsid w:val="00255413"/>
    <w:rsid w:val="00255960"/>
    <w:rsid w:val="00255EE2"/>
    <w:rsid w:val="00257AD9"/>
    <w:rsid w:val="0026039C"/>
    <w:rsid w:val="00261332"/>
    <w:rsid w:val="00261AEE"/>
    <w:rsid w:val="0026497D"/>
    <w:rsid w:val="00265A01"/>
    <w:rsid w:val="00266AAD"/>
    <w:rsid w:val="002724D1"/>
    <w:rsid w:val="00276D0E"/>
    <w:rsid w:val="002806DA"/>
    <w:rsid w:val="00281819"/>
    <w:rsid w:val="00283BD6"/>
    <w:rsid w:val="002875E3"/>
    <w:rsid w:val="002878E8"/>
    <w:rsid w:val="002917F8"/>
    <w:rsid w:val="0029237F"/>
    <w:rsid w:val="00292A52"/>
    <w:rsid w:val="002942C2"/>
    <w:rsid w:val="00294664"/>
    <w:rsid w:val="002946AA"/>
    <w:rsid w:val="00294BB5"/>
    <w:rsid w:val="0029553F"/>
    <w:rsid w:val="00295A9D"/>
    <w:rsid w:val="00296C9B"/>
    <w:rsid w:val="002977A2"/>
    <w:rsid w:val="002A2FA7"/>
    <w:rsid w:val="002A31C0"/>
    <w:rsid w:val="002A7DCE"/>
    <w:rsid w:val="002B1396"/>
    <w:rsid w:val="002B2955"/>
    <w:rsid w:val="002B319F"/>
    <w:rsid w:val="002B3CB9"/>
    <w:rsid w:val="002B4B04"/>
    <w:rsid w:val="002B7396"/>
    <w:rsid w:val="002C0706"/>
    <w:rsid w:val="002C0732"/>
    <w:rsid w:val="002C1E27"/>
    <w:rsid w:val="002C24E6"/>
    <w:rsid w:val="002C2BE1"/>
    <w:rsid w:val="002C3349"/>
    <w:rsid w:val="002C3DEB"/>
    <w:rsid w:val="002C6CD0"/>
    <w:rsid w:val="002D04D3"/>
    <w:rsid w:val="002D7AD6"/>
    <w:rsid w:val="002D7F47"/>
    <w:rsid w:val="002E0468"/>
    <w:rsid w:val="002E375A"/>
    <w:rsid w:val="002E40A4"/>
    <w:rsid w:val="002E49E0"/>
    <w:rsid w:val="002F3183"/>
    <w:rsid w:val="002F4B05"/>
    <w:rsid w:val="002F63E3"/>
    <w:rsid w:val="002F6776"/>
    <w:rsid w:val="002F7308"/>
    <w:rsid w:val="002F7DD4"/>
    <w:rsid w:val="00302155"/>
    <w:rsid w:val="0030435C"/>
    <w:rsid w:val="003043C2"/>
    <w:rsid w:val="00304701"/>
    <w:rsid w:val="00305FF8"/>
    <w:rsid w:val="003067A1"/>
    <w:rsid w:val="00306F0B"/>
    <w:rsid w:val="00307174"/>
    <w:rsid w:val="003125F9"/>
    <w:rsid w:val="00315F5B"/>
    <w:rsid w:val="00315F65"/>
    <w:rsid w:val="003173DB"/>
    <w:rsid w:val="003178E8"/>
    <w:rsid w:val="00317A95"/>
    <w:rsid w:val="00317E7F"/>
    <w:rsid w:val="003206C4"/>
    <w:rsid w:val="00323232"/>
    <w:rsid w:val="00323A0D"/>
    <w:rsid w:val="00326061"/>
    <w:rsid w:val="00331F32"/>
    <w:rsid w:val="00332E20"/>
    <w:rsid w:val="00335354"/>
    <w:rsid w:val="00336FA8"/>
    <w:rsid w:val="003370D8"/>
    <w:rsid w:val="00341566"/>
    <w:rsid w:val="003434A2"/>
    <w:rsid w:val="003463E5"/>
    <w:rsid w:val="003465C5"/>
    <w:rsid w:val="003552A0"/>
    <w:rsid w:val="00356335"/>
    <w:rsid w:val="003572FC"/>
    <w:rsid w:val="003612B4"/>
    <w:rsid w:val="003633F8"/>
    <w:rsid w:val="00366DD5"/>
    <w:rsid w:val="003678EE"/>
    <w:rsid w:val="00370055"/>
    <w:rsid w:val="003708BA"/>
    <w:rsid w:val="003721F1"/>
    <w:rsid w:val="00372E7C"/>
    <w:rsid w:val="003754B2"/>
    <w:rsid w:val="0037572E"/>
    <w:rsid w:val="00381580"/>
    <w:rsid w:val="0038371E"/>
    <w:rsid w:val="0038679F"/>
    <w:rsid w:val="00387879"/>
    <w:rsid w:val="00392588"/>
    <w:rsid w:val="00393FC0"/>
    <w:rsid w:val="00397F29"/>
    <w:rsid w:val="003A0147"/>
    <w:rsid w:val="003A1EDB"/>
    <w:rsid w:val="003A44BC"/>
    <w:rsid w:val="003A5853"/>
    <w:rsid w:val="003A78A9"/>
    <w:rsid w:val="003B1A5F"/>
    <w:rsid w:val="003B7BD6"/>
    <w:rsid w:val="003C029E"/>
    <w:rsid w:val="003C07A8"/>
    <w:rsid w:val="003C2260"/>
    <w:rsid w:val="003C2958"/>
    <w:rsid w:val="003D0048"/>
    <w:rsid w:val="003D301B"/>
    <w:rsid w:val="003D3F48"/>
    <w:rsid w:val="003D4818"/>
    <w:rsid w:val="003E0257"/>
    <w:rsid w:val="003E02DF"/>
    <w:rsid w:val="003E3FE2"/>
    <w:rsid w:val="003E56CB"/>
    <w:rsid w:val="003E61C1"/>
    <w:rsid w:val="003E63A9"/>
    <w:rsid w:val="003E6CBC"/>
    <w:rsid w:val="003F54F8"/>
    <w:rsid w:val="003F6CA1"/>
    <w:rsid w:val="003F70F9"/>
    <w:rsid w:val="004002C3"/>
    <w:rsid w:val="00400DA6"/>
    <w:rsid w:val="00401394"/>
    <w:rsid w:val="00403F0C"/>
    <w:rsid w:val="004062C7"/>
    <w:rsid w:val="00414E19"/>
    <w:rsid w:val="004153DC"/>
    <w:rsid w:val="00415D48"/>
    <w:rsid w:val="00417921"/>
    <w:rsid w:val="00420E18"/>
    <w:rsid w:val="00422A87"/>
    <w:rsid w:val="004231E3"/>
    <w:rsid w:val="004234C5"/>
    <w:rsid w:val="00423F4D"/>
    <w:rsid w:val="00424F28"/>
    <w:rsid w:val="004270A4"/>
    <w:rsid w:val="004303E0"/>
    <w:rsid w:val="00430DDD"/>
    <w:rsid w:val="00432059"/>
    <w:rsid w:val="00432A15"/>
    <w:rsid w:val="00436B8B"/>
    <w:rsid w:val="0044150F"/>
    <w:rsid w:val="004476E2"/>
    <w:rsid w:val="00447E7C"/>
    <w:rsid w:val="004542C1"/>
    <w:rsid w:val="004542C2"/>
    <w:rsid w:val="0045478F"/>
    <w:rsid w:val="004551B3"/>
    <w:rsid w:val="004600DD"/>
    <w:rsid w:val="00460E5F"/>
    <w:rsid w:val="004625DC"/>
    <w:rsid w:val="00464556"/>
    <w:rsid w:val="00464E60"/>
    <w:rsid w:val="00470B9B"/>
    <w:rsid w:val="0047463A"/>
    <w:rsid w:val="0047709E"/>
    <w:rsid w:val="004845A8"/>
    <w:rsid w:val="0048578E"/>
    <w:rsid w:val="004859A1"/>
    <w:rsid w:val="004876A6"/>
    <w:rsid w:val="00487C12"/>
    <w:rsid w:val="00490D71"/>
    <w:rsid w:val="004941FD"/>
    <w:rsid w:val="0049669C"/>
    <w:rsid w:val="00497DDA"/>
    <w:rsid w:val="004A4A73"/>
    <w:rsid w:val="004A5A14"/>
    <w:rsid w:val="004A70F6"/>
    <w:rsid w:val="004B02BC"/>
    <w:rsid w:val="004B0536"/>
    <w:rsid w:val="004B26BB"/>
    <w:rsid w:val="004B4ABA"/>
    <w:rsid w:val="004B6974"/>
    <w:rsid w:val="004C06FC"/>
    <w:rsid w:val="004C1549"/>
    <w:rsid w:val="004C2860"/>
    <w:rsid w:val="004C449F"/>
    <w:rsid w:val="004C5C2E"/>
    <w:rsid w:val="004C6655"/>
    <w:rsid w:val="004C71E1"/>
    <w:rsid w:val="004C7B3A"/>
    <w:rsid w:val="004D0409"/>
    <w:rsid w:val="004D23F2"/>
    <w:rsid w:val="004D363F"/>
    <w:rsid w:val="004D453D"/>
    <w:rsid w:val="004E153A"/>
    <w:rsid w:val="004E364C"/>
    <w:rsid w:val="004E4134"/>
    <w:rsid w:val="004E4F6B"/>
    <w:rsid w:val="004E5847"/>
    <w:rsid w:val="004E5AD9"/>
    <w:rsid w:val="004E7961"/>
    <w:rsid w:val="004F05B7"/>
    <w:rsid w:val="004F1BA9"/>
    <w:rsid w:val="004F4983"/>
    <w:rsid w:val="004F7830"/>
    <w:rsid w:val="0050015F"/>
    <w:rsid w:val="00501AAF"/>
    <w:rsid w:val="00502A5B"/>
    <w:rsid w:val="00504B58"/>
    <w:rsid w:val="00505411"/>
    <w:rsid w:val="00511B20"/>
    <w:rsid w:val="00511CA2"/>
    <w:rsid w:val="00514E1C"/>
    <w:rsid w:val="00514EA8"/>
    <w:rsid w:val="00515845"/>
    <w:rsid w:val="00520921"/>
    <w:rsid w:val="00523CB2"/>
    <w:rsid w:val="00524329"/>
    <w:rsid w:val="0052786F"/>
    <w:rsid w:val="005300FB"/>
    <w:rsid w:val="005302E7"/>
    <w:rsid w:val="00531944"/>
    <w:rsid w:val="00536517"/>
    <w:rsid w:val="00537AD8"/>
    <w:rsid w:val="00545A3C"/>
    <w:rsid w:val="005468E9"/>
    <w:rsid w:val="00546EEA"/>
    <w:rsid w:val="005478F2"/>
    <w:rsid w:val="00547F64"/>
    <w:rsid w:val="0055170C"/>
    <w:rsid w:val="005534B9"/>
    <w:rsid w:val="00553F12"/>
    <w:rsid w:val="00554119"/>
    <w:rsid w:val="005577F6"/>
    <w:rsid w:val="005609B6"/>
    <w:rsid w:val="00563D9E"/>
    <w:rsid w:val="005643A7"/>
    <w:rsid w:val="00566793"/>
    <w:rsid w:val="00566AD8"/>
    <w:rsid w:val="00566C62"/>
    <w:rsid w:val="005738E3"/>
    <w:rsid w:val="00573D99"/>
    <w:rsid w:val="005741FA"/>
    <w:rsid w:val="005765AC"/>
    <w:rsid w:val="005813BE"/>
    <w:rsid w:val="00581D94"/>
    <w:rsid w:val="00584427"/>
    <w:rsid w:val="00590EAC"/>
    <w:rsid w:val="00591CE6"/>
    <w:rsid w:val="00594F43"/>
    <w:rsid w:val="005950D2"/>
    <w:rsid w:val="005952D8"/>
    <w:rsid w:val="005A3772"/>
    <w:rsid w:val="005A4774"/>
    <w:rsid w:val="005A67B2"/>
    <w:rsid w:val="005B308F"/>
    <w:rsid w:val="005B3492"/>
    <w:rsid w:val="005B45E3"/>
    <w:rsid w:val="005B5EDC"/>
    <w:rsid w:val="005B774F"/>
    <w:rsid w:val="005C21ED"/>
    <w:rsid w:val="005C3E79"/>
    <w:rsid w:val="005C4F65"/>
    <w:rsid w:val="005C6694"/>
    <w:rsid w:val="005D0D80"/>
    <w:rsid w:val="005D47AD"/>
    <w:rsid w:val="005D4999"/>
    <w:rsid w:val="005D4B21"/>
    <w:rsid w:val="005D78A5"/>
    <w:rsid w:val="005D7F53"/>
    <w:rsid w:val="005E0C79"/>
    <w:rsid w:val="005E435A"/>
    <w:rsid w:val="005E57F3"/>
    <w:rsid w:val="005E6D50"/>
    <w:rsid w:val="005F0C76"/>
    <w:rsid w:val="005F20F9"/>
    <w:rsid w:val="005F6F3D"/>
    <w:rsid w:val="0060161C"/>
    <w:rsid w:val="0060250D"/>
    <w:rsid w:val="00604DFD"/>
    <w:rsid w:val="00606E23"/>
    <w:rsid w:val="006110E5"/>
    <w:rsid w:val="00611966"/>
    <w:rsid w:val="006168A7"/>
    <w:rsid w:val="006175D7"/>
    <w:rsid w:val="006212FE"/>
    <w:rsid w:val="00623101"/>
    <w:rsid w:val="0062362B"/>
    <w:rsid w:val="006236B4"/>
    <w:rsid w:val="00623D7E"/>
    <w:rsid w:val="0062742F"/>
    <w:rsid w:val="00630FF2"/>
    <w:rsid w:val="0063146D"/>
    <w:rsid w:val="0063188F"/>
    <w:rsid w:val="006339D8"/>
    <w:rsid w:val="006357FC"/>
    <w:rsid w:val="00637306"/>
    <w:rsid w:val="00640F9D"/>
    <w:rsid w:val="00641144"/>
    <w:rsid w:val="0064190D"/>
    <w:rsid w:val="0064358D"/>
    <w:rsid w:val="006436F1"/>
    <w:rsid w:val="00644327"/>
    <w:rsid w:val="006452CE"/>
    <w:rsid w:val="00646708"/>
    <w:rsid w:val="00646718"/>
    <w:rsid w:val="006500D5"/>
    <w:rsid w:val="006552CA"/>
    <w:rsid w:val="00661616"/>
    <w:rsid w:val="00666C94"/>
    <w:rsid w:val="00667F0E"/>
    <w:rsid w:val="00672B36"/>
    <w:rsid w:val="00676E5E"/>
    <w:rsid w:val="00681B21"/>
    <w:rsid w:val="0068486F"/>
    <w:rsid w:val="0068585F"/>
    <w:rsid w:val="00685DD6"/>
    <w:rsid w:val="00687CC6"/>
    <w:rsid w:val="00691234"/>
    <w:rsid w:val="00694964"/>
    <w:rsid w:val="00695287"/>
    <w:rsid w:val="00696097"/>
    <w:rsid w:val="006A01E0"/>
    <w:rsid w:val="006A0905"/>
    <w:rsid w:val="006A0CB9"/>
    <w:rsid w:val="006A0EF8"/>
    <w:rsid w:val="006A0F7E"/>
    <w:rsid w:val="006A222D"/>
    <w:rsid w:val="006A3DC5"/>
    <w:rsid w:val="006A4109"/>
    <w:rsid w:val="006A6824"/>
    <w:rsid w:val="006B3E70"/>
    <w:rsid w:val="006B48B0"/>
    <w:rsid w:val="006B4948"/>
    <w:rsid w:val="006B563E"/>
    <w:rsid w:val="006B739C"/>
    <w:rsid w:val="006C0EA7"/>
    <w:rsid w:val="006C185B"/>
    <w:rsid w:val="006C4FB4"/>
    <w:rsid w:val="006C5252"/>
    <w:rsid w:val="006C69E9"/>
    <w:rsid w:val="006D479A"/>
    <w:rsid w:val="006D72D3"/>
    <w:rsid w:val="006E2ABA"/>
    <w:rsid w:val="006E357D"/>
    <w:rsid w:val="006E4540"/>
    <w:rsid w:val="006E60F2"/>
    <w:rsid w:val="006E617A"/>
    <w:rsid w:val="006E6EA5"/>
    <w:rsid w:val="006F262B"/>
    <w:rsid w:val="006F2AF7"/>
    <w:rsid w:val="006F4F4A"/>
    <w:rsid w:val="006F60B4"/>
    <w:rsid w:val="006F6F98"/>
    <w:rsid w:val="00702A1E"/>
    <w:rsid w:val="00704187"/>
    <w:rsid w:val="00704C83"/>
    <w:rsid w:val="00706770"/>
    <w:rsid w:val="007067E7"/>
    <w:rsid w:val="00706BA6"/>
    <w:rsid w:val="00707CF0"/>
    <w:rsid w:val="007105B6"/>
    <w:rsid w:val="00711A4D"/>
    <w:rsid w:val="00711BE4"/>
    <w:rsid w:val="0071401C"/>
    <w:rsid w:val="00714467"/>
    <w:rsid w:val="0071520A"/>
    <w:rsid w:val="007158CA"/>
    <w:rsid w:val="00717F28"/>
    <w:rsid w:val="007211DF"/>
    <w:rsid w:val="007231AF"/>
    <w:rsid w:val="0072336C"/>
    <w:rsid w:val="00723373"/>
    <w:rsid w:val="007249FA"/>
    <w:rsid w:val="00724FB7"/>
    <w:rsid w:val="0072548D"/>
    <w:rsid w:val="00727FC1"/>
    <w:rsid w:val="00730412"/>
    <w:rsid w:val="00732777"/>
    <w:rsid w:val="007327E7"/>
    <w:rsid w:val="00734156"/>
    <w:rsid w:val="00734D7A"/>
    <w:rsid w:val="00737C74"/>
    <w:rsid w:val="00751BA3"/>
    <w:rsid w:val="00751DDB"/>
    <w:rsid w:val="00755918"/>
    <w:rsid w:val="00755F6D"/>
    <w:rsid w:val="007560FD"/>
    <w:rsid w:val="00757440"/>
    <w:rsid w:val="00757A33"/>
    <w:rsid w:val="007674B4"/>
    <w:rsid w:val="0077192E"/>
    <w:rsid w:val="007728DA"/>
    <w:rsid w:val="007736B3"/>
    <w:rsid w:val="00773AFD"/>
    <w:rsid w:val="00773C93"/>
    <w:rsid w:val="00776795"/>
    <w:rsid w:val="00776E80"/>
    <w:rsid w:val="0078049A"/>
    <w:rsid w:val="0078055F"/>
    <w:rsid w:val="00780880"/>
    <w:rsid w:val="00781215"/>
    <w:rsid w:val="00782359"/>
    <w:rsid w:val="007825CE"/>
    <w:rsid w:val="00785593"/>
    <w:rsid w:val="00787401"/>
    <w:rsid w:val="007875F5"/>
    <w:rsid w:val="00787AB3"/>
    <w:rsid w:val="00787C57"/>
    <w:rsid w:val="00787E35"/>
    <w:rsid w:val="00796831"/>
    <w:rsid w:val="00797D2E"/>
    <w:rsid w:val="007A203C"/>
    <w:rsid w:val="007A367E"/>
    <w:rsid w:val="007A5115"/>
    <w:rsid w:val="007A5BD4"/>
    <w:rsid w:val="007A673A"/>
    <w:rsid w:val="007B1219"/>
    <w:rsid w:val="007B1D5B"/>
    <w:rsid w:val="007B36CF"/>
    <w:rsid w:val="007B7816"/>
    <w:rsid w:val="007C01D4"/>
    <w:rsid w:val="007C0B9F"/>
    <w:rsid w:val="007C548B"/>
    <w:rsid w:val="007C775C"/>
    <w:rsid w:val="007D070B"/>
    <w:rsid w:val="007D29F9"/>
    <w:rsid w:val="007D3A86"/>
    <w:rsid w:val="007D4C3F"/>
    <w:rsid w:val="007D4C83"/>
    <w:rsid w:val="007D6A91"/>
    <w:rsid w:val="007E0EC9"/>
    <w:rsid w:val="007E16AD"/>
    <w:rsid w:val="007E1AF0"/>
    <w:rsid w:val="007E483F"/>
    <w:rsid w:val="007E4EB0"/>
    <w:rsid w:val="007E515C"/>
    <w:rsid w:val="007F0611"/>
    <w:rsid w:val="007F16A3"/>
    <w:rsid w:val="007F1FEE"/>
    <w:rsid w:val="007F2FB5"/>
    <w:rsid w:val="007F4332"/>
    <w:rsid w:val="007F492F"/>
    <w:rsid w:val="007F4CAD"/>
    <w:rsid w:val="007F5210"/>
    <w:rsid w:val="007F5FBD"/>
    <w:rsid w:val="007F794F"/>
    <w:rsid w:val="00800596"/>
    <w:rsid w:val="00801A9F"/>
    <w:rsid w:val="00805783"/>
    <w:rsid w:val="00805E9B"/>
    <w:rsid w:val="0080722A"/>
    <w:rsid w:val="008078A4"/>
    <w:rsid w:val="00810831"/>
    <w:rsid w:val="0081472C"/>
    <w:rsid w:val="0081781C"/>
    <w:rsid w:val="00823259"/>
    <w:rsid w:val="008303DD"/>
    <w:rsid w:val="008327FC"/>
    <w:rsid w:val="0083349C"/>
    <w:rsid w:val="008405EB"/>
    <w:rsid w:val="0084094F"/>
    <w:rsid w:val="00842379"/>
    <w:rsid w:val="008452FA"/>
    <w:rsid w:val="00846040"/>
    <w:rsid w:val="008470CF"/>
    <w:rsid w:val="00847267"/>
    <w:rsid w:val="00847706"/>
    <w:rsid w:val="00856448"/>
    <w:rsid w:val="00860540"/>
    <w:rsid w:val="00862FE1"/>
    <w:rsid w:val="00863B0F"/>
    <w:rsid w:val="00864431"/>
    <w:rsid w:val="00864B5F"/>
    <w:rsid w:val="00864F25"/>
    <w:rsid w:val="00866BE1"/>
    <w:rsid w:val="00870B21"/>
    <w:rsid w:val="00880A21"/>
    <w:rsid w:val="008811D4"/>
    <w:rsid w:val="008816F3"/>
    <w:rsid w:val="0088204D"/>
    <w:rsid w:val="008838E9"/>
    <w:rsid w:val="00886055"/>
    <w:rsid w:val="0089027A"/>
    <w:rsid w:val="00890742"/>
    <w:rsid w:val="00892AFA"/>
    <w:rsid w:val="00897E3D"/>
    <w:rsid w:val="00897EC6"/>
    <w:rsid w:val="008A07FF"/>
    <w:rsid w:val="008A3CDC"/>
    <w:rsid w:val="008A493C"/>
    <w:rsid w:val="008A4F3E"/>
    <w:rsid w:val="008A586D"/>
    <w:rsid w:val="008B5D56"/>
    <w:rsid w:val="008B6F25"/>
    <w:rsid w:val="008C0A60"/>
    <w:rsid w:val="008C32C9"/>
    <w:rsid w:val="008C372D"/>
    <w:rsid w:val="008C4088"/>
    <w:rsid w:val="008D05E5"/>
    <w:rsid w:val="008D239F"/>
    <w:rsid w:val="008D2E36"/>
    <w:rsid w:val="008D3381"/>
    <w:rsid w:val="008D5619"/>
    <w:rsid w:val="008E2484"/>
    <w:rsid w:val="008E2F80"/>
    <w:rsid w:val="008E64F9"/>
    <w:rsid w:val="008E789E"/>
    <w:rsid w:val="008F04BB"/>
    <w:rsid w:val="008F5389"/>
    <w:rsid w:val="008F63CD"/>
    <w:rsid w:val="009008FF"/>
    <w:rsid w:val="009038C6"/>
    <w:rsid w:val="00904732"/>
    <w:rsid w:val="009067F9"/>
    <w:rsid w:val="00906B2A"/>
    <w:rsid w:val="009101FF"/>
    <w:rsid w:val="009134DF"/>
    <w:rsid w:val="0091620A"/>
    <w:rsid w:val="00916B33"/>
    <w:rsid w:val="009240FF"/>
    <w:rsid w:val="009346F2"/>
    <w:rsid w:val="00941C9A"/>
    <w:rsid w:val="00945371"/>
    <w:rsid w:val="00945BB8"/>
    <w:rsid w:val="0095032C"/>
    <w:rsid w:val="00950E71"/>
    <w:rsid w:val="00951027"/>
    <w:rsid w:val="00951050"/>
    <w:rsid w:val="00954486"/>
    <w:rsid w:val="009553E6"/>
    <w:rsid w:val="0096121A"/>
    <w:rsid w:val="009613E0"/>
    <w:rsid w:val="00962431"/>
    <w:rsid w:val="0096272F"/>
    <w:rsid w:val="00963A79"/>
    <w:rsid w:val="00966F55"/>
    <w:rsid w:val="00970F97"/>
    <w:rsid w:val="009717F8"/>
    <w:rsid w:val="00974B39"/>
    <w:rsid w:val="00976E9A"/>
    <w:rsid w:val="009806FE"/>
    <w:rsid w:val="00984879"/>
    <w:rsid w:val="00987D5E"/>
    <w:rsid w:val="009935D8"/>
    <w:rsid w:val="00993881"/>
    <w:rsid w:val="00997E48"/>
    <w:rsid w:val="00997F5A"/>
    <w:rsid w:val="009A0711"/>
    <w:rsid w:val="009A47EF"/>
    <w:rsid w:val="009A55C4"/>
    <w:rsid w:val="009A78DA"/>
    <w:rsid w:val="009B00B2"/>
    <w:rsid w:val="009B0F3F"/>
    <w:rsid w:val="009B4C16"/>
    <w:rsid w:val="009B60C3"/>
    <w:rsid w:val="009B6209"/>
    <w:rsid w:val="009B65D4"/>
    <w:rsid w:val="009B7BEA"/>
    <w:rsid w:val="009C26FA"/>
    <w:rsid w:val="009C2860"/>
    <w:rsid w:val="009C2CE7"/>
    <w:rsid w:val="009C45B8"/>
    <w:rsid w:val="009D1044"/>
    <w:rsid w:val="009D26E0"/>
    <w:rsid w:val="009D4F05"/>
    <w:rsid w:val="009E07FB"/>
    <w:rsid w:val="009E0819"/>
    <w:rsid w:val="009E1CB0"/>
    <w:rsid w:val="009E2887"/>
    <w:rsid w:val="009E28D9"/>
    <w:rsid w:val="009E4915"/>
    <w:rsid w:val="009E5181"/>
    <w:rsid w:val="009E73C4"/>
    <w:rsid w:val="009E7BF0"/>
    <w:rsid w:val="009E7D21"/>
    <w:rsid w:val="009F1BA3"/>
    <w:rsid w:val="009F2EAE"/>
    <w:rsid w:val="009F7137"/>
    <w:rsid w:val="009F799D"/>
    <w:rsid w:val="00A02156"/>
    <w:rsid w:val="00A02C8C"/>
    <w:rsid w:val="00A038C5"/>
    <w:rsid w:val="00A06FB7"/>
    <w:rsid w:val="00A107BD"/>
    <w:rsid w:val="00A11019"/>
    <w:rsid w:val="00A115A7"/>
    <w:rsid w:val="00A13984"/>
    <w:rsid w:val="00A13E2F"/>
    <w:rsid w:val="00A13E3D"/>
    <w:rsid w:val="00A160BC"/>
    <w:rsid w:val="00A16A08"/>
    <w:rsid w:val="00A209E4"/>
    <w:rsid w:val="00A266D4"/>
    <w:rsid w:val="00A273A0"/>
    <w:rsid w:val="00A276D8"/>
    <w:rsid w:val="00A308DA"/>
    <w:rsid w:val="00A30B73"/>
    <w:rsid w:val="00A318A5"/>
    <w:rsid w:val="00A33A4D"/>
    <w:rsid w:val="00A34C9E"/>
    <w:rsid w:val="00A3524C"/>
    <w:rsid w:val="00A362B5"/>
    <w:rsid w:val="00A40098"/>
    <w:rsid w:val="00A43DC5"/>
    <w:rsid w:val="00A43F1D"/>
    <w:rsid w:val="00A45CDA"/>
    <w:rsid w:val="00A5044F"/>
    <w:rsid w:val="00A52DC5"/>
    <w:rsid w:val="00A530B8"/>
    <w:rsid w:val="00A551E6"/>
    <w:rsid w:val="00A5692A"/>
    <w:rsid w:val="00A6122B"/>
    <w:rsid w:val="00A62BF5"/>
    <w:rsid w:val="00A65662"/>
    <w:rsid w:val="00A66D3D"/>
    <w:rsid w:val="00A67446"/>
    <w:rsid w:val="00A67F0D"/>
    <w:rsid w:val="00A711B2"/>
    <w:rsid w:val="00A7162C"/>
    <w:rsid w:val="00A724E2"/>
    <w:rsid w:val="00A76326"/>
    <w:rsid w:val="00A76A96"/>
    <w:rsid w:val="00A76EAC"/>
    <w:rsid w:val="00A8042C"/>
    <w:rsid w:val="00A82433"/>
    <w:rsid w:val="00A8260F"/>
    <w:rsid w:val="00A90A99"/>
    <w:rsid w:val="00A911D8"/>
    <w:rsid w:val="00A92D36"/>
    <w:rsid w:val="00A94C06"/>
    <w:rsid w:val="00A9627F"/>
    <w:rsid w:val="00AA0A94"/>
    <w:rsid w:val="00AA13C2"/>
    <w:rsid w:val="00AA3D6F"/>
    <w:rsid w:val="00AB0B5D"/>
    <w:rsid w:val="00AB10CF"/>
    <w:rsid w:val="00AB11E8"/>
    <w:rsid w:val="00AB2932"/>
    <w:rsid w:val="00AB2AC6"/>
    <w:rsid w:val="00AB2F3E"/>
    <w:rsid w:val="00AB3465"/>
    <w:rsid w:val="00AB4B25"/>
    <w:rsid w:val="00AC33F3"/>
    <w:rsid w:val="00AC7877"/>
    <w:rsid w:val="00AD04B6"/>
    <w:rsid w:val="00AD2B35"/>
    <w:rsid w:val="00AD47E8"/>
    <w:rsid w:val="00AD6DF6"/>
    <w:rsid w:val="00AD7476"/>
    <w:rsid w:val="00AE3688"/>
    <w:rsid w:val="00AE5746"/>
    <w:rsid w:val="00AE6822"/>
    <w:rsid w:val="00AE7217"/>
    <w:rsid w:val="00AE774D"/>
    <w:rsid w:val="00AE78D7"/>
    <w:rsid w:val="00AF164D"/>
    <w:rsid w:val="00AF266E"/>
    <w:rsid w:val="00AF2717"/>
    <w:rsid w:val="00AF2CF9"/>
    <w:rsid w:val="00AF3E03"/>
    <w:rsid w:val="00AF6437"/>
    <w:rsid w:val="00AF65E4"/>
    <w:rsid w:val="00AF7169"/>
    <w:rsid w:val="00B02A3A"/>
    <w:rsid w:val="00B02B65"/>
    <w:rsid w:val="00B034AE"/>
    <w:rsid w:val="00B03520"/>
    <w:rsid w:val="00B03D30"/>
    <w:rsid w:val="00B10B98"/>
    <w:rsid w:val="00B1409E"/>
    <w:rsid w:val="00B15261"/>
    <w:rsid w:val="00B16A8E"/>
    <w:rsid w:val="00B212F5"/>
    <w:rsid w:val="00B22A1D"/>
    <w:rsid w:val="00B23BA4"/>
    <w:rsid w:val="00B275D2"/>
    <w:rsid w:val="00B300F4"/>
    <w:rsid w:val="00B31B29"/>
    <w:rsid w:val="00B333B3"/>
    <w:rsid w:val="00B40E64"/>
    <w:rsid w:val="00B45BDC"/>
    <w:rsid w:val="00B45F0B"/>
    <w:rsid w:val="00B505ED"/>
    <w:rsid w:val="00B5097C"/>
    <w:rsid w:val="00B5315E"/>
    <w:rsid w:val="00B56A86"/>
    <w:rsid w:val="00B571C8"/>
    <w:rsid w:val="00B57ECE"/>
    <w:rsid w:val="00B610F1"/>
    <w:rsid w:val="00B61BE9"/>
    <w:rsid w:val="00B6214E"/>
    <w:rsid w:val="00B63053"/>
    <w:rsid w:val="00B63671"/>
    <w:rsid w:val="00B639FF"/>
    <w:rsid w:val="00B6476E"/>
    <w:rsid w:val="00B66AC3"/>
    <w:rsid w:val="00B703E7"/>
    <w:rsid w:val="00B7456E"/>
    <w:rsid w:val="00B8141F"/>
    <w:rsid w:val="00B814E7"/>
    <w:rsid w:val="00B81A0C"/>
    <w:rsid w:val="00B83FA6"/>
    <w:rsid w:val="00B86302"/>
    <w:rsid w:val="00B87214"/>
    <w:rsid w:val="00B87662"/>
    <w:rsid w:val="00B87805"/>
    <w:rsid w:val="00B90BFE"/>
    <w:rsid w:val="00B91158"/>
    <w:rsid w:val="00B9167C"/>
    <w:rsid w:val="00B92025"/>
    <w:rsid w:val="00B92EB3"/>
    <w:rsid w:val="00B952E6"/>
    <w:rsid w:val="00B95305"/>
    <w:rsid w:val="00B97142"/>
    <w:rsid w:val="00BA184C"/>
    <w:rsid w:val="00BA20B1"/>
    <w:rsid w:val="00BA4211"/>
    <w:rsid w:val="00BA4292"/>
    <w:rsid w:val="00BA7E07"/>
    <w:rsid w:val="00BA7E47"/>
    <w:rsid w:val="00BB11F2"/>
    <w:rsid w:val="00BB181E"/>
    <w:rsid w:val="00BB2A9A"/>
    <w:rsid w:val="00BB2D56"/>
    <w:rsid w:val="00BB3F58"/>
    <w:rsid w:val="00BB489A"/>
    <w:rsid w:val="00BB6D31"/>
    <w:rsid w:val="00BC1669"/>
    <w:rsid w:val="00BC59A5"/>
    <w:rsid w:val="00BC5A09"/>
    <w:rsid w:val="00BC6635"/>
    <w:rsid w:val="00BD2E4B"/>
    <w:rsid w:val="00BD2FBC"/>
    <w:rsid w:val="00BD6856"/>
    <w:rsid w:val="00BE1B85"/>
    <w:rsid w:val="00BE2233"/>
    <w:rsid w:val="00BE29F9"/>
    <w:rsid w:val="00BE3677"/>
    <w:rsid w:val="00BE5FDD"/>
    <w:rsid w:val="00BE6863"/>
    <w:rsid w:val="00BE6E52"/>
    <w:rsid w:val="00BF021D"/>
    <w:rsid w:val="00BF2A99"/>
    <w:rsid w:val="00BF4AD0"/>
    <w:rsid w:val="00BF4FB4"/>
    <w:rsid w:val="00BF5AC6"/>
    <w:rsid w:val="00C00C92"/>
    <w:rsid w:val="00C0130A"/>
    <w:rsid w:val="00C05BC6"/>
    <w:rsid w:val="00C11513"/>
    <w:rsid w:val="00C12645"/>
    <w:rsid w:val="00C1355E"/>
    <w:rsid w:val="00C13E17"/>
    <w:rsid w:val="00C14141"/>
    <w:rsid w:val="00C1567C"/>
    <w:rsid w:val="00C15E50"/>
    <w:rsid w:val="00C16845"/>
    <w:rsid w:val="00C16918"/>
    <w:rsid w:val="00C2229D"/>
    <w:rsid w:val="00C2442F"/>
    <w:rsid w:val="00C2530C"/>
    <w:rsid w:val="00C25D33"/>
    <w:rsid w:val="00C306F4"/>
    <w:rsid w:val="00C31927"/>
    <w:rsid w:val="00C31EAF"/>
    <w:rsid w:val="00C343AB"/>
    <w:rsid w:val="00C36DDE"/>
    <w:rsid w:val="00C40F36"/>
    <w:rsid w:val="00C4167D"/>
    <w:rsid w:val="00C430F1"/>
    <w:rsid w:val="00C44DE2"/>
    <w:rsid w:val="00C456A3"/>
    <w:rsid w:val="00C46EC8"/>
    <w:rsid w:val="00C47426"/>
    <w:rsid w:val="00C474ED"/>
    <w:rsid w:val="00C47E49"/>
    <w:rsid w:val="00C51B7E"/>
    <w:rsid w:val="00C52512"/>
    <w:rsid w:val="00C5330E"/>
    <w:rsid w:val="00C53F89"/>
    <w:rsid w:val="00C54C4D"/>
    <w:rsid w:val="00C56621"/>
    <w:rsid w:val="00C57C94"/>
    <w:rsid w:val="00C61B61"/>
    <w:rsid w:val="00C753A7"/>
    <w:rsid w:val="00C83411"/>
    <w:rsid w:val="00C842F9"/>
    <w:rsid w:val="00C84C2D"/>
    <w:rsid w:val="00C84F9A"/>
    <w:rsid w:val="00C87217"/>
    <w:rsid w:val="00C909AD"/>
    <w:rsid w:val="00C93E01"/>
    <w:rsid w:val="00CA0D7A"/>
    <w:rsid w:val="00CA414D"/>
    <w:rsid w:val="00CA6275"/>
    <w:rsid w:val="00CA70CF"/>
    <w:rsid w:val="00CA71C9"/>
    <w:rsid w:val="00CB0469"/>
    <w:rsid w:val="00CB0D33"/>
    <w:rsid w:val="00CB12BB"/>
    <w:rsid w:val="00CB21F0"/>
    <w:rsid w:val="00CB60EB"/>
    <w:rsid w:val="00CC0A02"/>
    <w:rsid w:val="00CC1E73"/>
    <w:rsid w:val="00CD0726"/>
    <w:rsid w:val="00CD1A3E"/>
    <w:rsid w:val="00CD1C02"/>
    <w:rsid w:val="00CD2647"/>
    <w:rsid w:val="00CD638B"/>
    <w:rsid w:val="00CD64F6"/>
    <w:rsid w:val="00CD7EA5"/>
    <w:rsid w:val="00CE30DC"/>
    <w:rsid w:val="00CE38B8"/>
    <w:rsid w:val="00CE4D53"/>
    <w:rsid w:val="00CE65BF"/>
    <w:rsid w:val="00CE6850"/>
    <w:rsid w:val="00CF1483"/>
    <w:rsid w:val="00CF50C7"/>
    <w:rsid w:val="00D00A0A"/>
    <w:rsid w:val="00D02ADE"/>
    <w:rsid w:val="00D02B92"/>
    <w:rsid w:val="00D055A2"/>
    <w:rsid w:val="00D06DCD"/>
    <w:rsid w:val="00D0729C"/>
    <w:rsid w:val="00D12986"/>
    <w:rsid w:val="00D12C30"/>
    <w:rsid w:val="00D21AF2"/>
    <w:rsid w:val="00D254E5"/>
    <w:rsid w:val="00D27162"/>
    <w:rsid w:val="00D27340"/>
    <w:rsid w:val="00D309BA"/>
    <w:rsid w:val="00D349E3"/>
    <w:rsid w:val="00D363B4"/>
    <w:rsid w:val="00D36865"/>
    <w:rsid w:val="00D4096F"/>
    <w:rsid w:val="00D410FF"/>
    <w:rsid w:val="00D42507"/>
    <w:rsid w:val="00D42F21"/>
    <w:rsid w:val="00D43864"/>
    <w:rsid w:val="00D447CF"/>
    <w:rsid w:val="00D50B9B"/>
    <w:rsid w:val="00D5650C"/>
    <w:rsid w:val="00D61328"/>
    <w:rsid w:val="00D658AB"/>
    <w:rsid w:val="00D65CEC"/>
    <w:rsid w:val="00D70E61"/>
    <w:rsid w:val="00D7139F"/>
    <w:rsid w:val="00D72B66"/>
    <w:rsid w:val="00D72C75"/>
    <w:rsid w:val="00D74C6A"/>
    <w:rsid w:val="00D74C9D"/>
    <w:rsid w:val="00D75F60"/>
    <w:rsid w:val="00D7604A"/>
    <w:rsid w:val="00D77F6D"/>
    <w:rsid w:val="00D83E98"/>
    <w:rsid w:val="00D83F70"/>
    <w:rsid w:val="00D84A40"/>
    <w:rsid w:val="00D84D9E"/>
    <w:rsid w:val="00D85740"/>
    <w:rsid w:val="00D87667"/>
    <w:rsid w:val="00D9010C"/>
    <w:rsid w:val="00D9058F"/>
    <w:rsid w:val="00D92E11"/>
    <w:rsid w:val="00D93108"/>
    <w:rsid w:val="00D931AC"/>
    <w:rsid w:val="00D9457E"/>
    <w:rsid w:val="00D954D5"/>
    <w:rsid w:val="00D961E4"/>
    <w:rsid w:val="00DA29E8"/>
    <w:rsid w:val="00DA30FD"/>
    <w:rsid w:val="00DB19EC"/>
    <w:rsid w:val="00DB1C0D"/>
    <w:rsid w:val="00DB4120"/>
    <w:rsid w:val="00DC0A8E"/>
    <w:rsid w:val="00DC3062"/>
    <w:rsid w:val="00DC4913"/>
    <w:rsid w:val="00DC525C"/>
    <w:rsid w:val="00DC61B2"/>
    <w:rsid w:val="00DC7439"/>
    <w:rsid w:val="00DD31EE"/>
    <w:rsid w:val="00DD3979"/>
    <w:rsid w:val="00DD39B2"/>
    <w:rsid w:val="00DD4892"/>
    <w:rsid w:val="00DD692E"/>
    <w:rsid w:val="00DD6B89"/>
    <w:rsid w:val="00DE38AC"/>
    <w:rsid w:val="00DE3CDD"/>
    <w:rsid w:val="00DE415C"/>
    <w:rsid w:val="00DE4C50"/>
    <w:rsid w:val="00DE4F1E"/>
    <w:rsid w:val="00DE7CEB"/>
    <w:rsid w:val="00DF27A3"/>
    <w:rsid w:val="00DF41C3"/>
    <w:rsid w:val="00DF4FB3"/>
    <w:rsid w:val="00DF65B2"/>
    <w:rsid w:val="00E00662"/>
    <w:rsid w:val="00E00833"/>
    <w:rsid w:val="00E01990"/>
    <w:rsid w:val="00E01B6B"/>
    <w:rsid w:val="00E01EED"/>
    <w:rsid w:val="00E02245"/>
    <w:rsid w:val="00E061D6"/>
    <w:rsid w:val="00E06CEF"/>
    <w:rsid w:val="00E06DE9"/>
    <w:rsid w:val="00E076CE"/>
    <w:rsid w:val="00E112B3"/>
    <w:rsid w:val="00E236EB"/>
    <w:rsid w:val="00E308C9"/>
    <w:rsid w:val="00E30C0B"/>
    <w:rsid w:val="00E33C7B"/>
    <w:rsid w:val="00E33D65"/>
    <w:rsid w:val="00E33F0B"/>
    <w:rsid w:val="00E3486D"/>
    <w:rsid w:val="00E356C5"/>
    <w:rsid w:val="00E358BB"/>
    <w:rsid w:val="00E35B9D"/>
    <w:rsid w:val="00E36B16"/>
    <w:rsid w:val="00E37515"/>
    <w:rsid w:val="00E37CC1"/>
    <w:rsid w:val="00E37E1A"/>
    <w:rsid w:val="00E44840"/>
    <w:rsid w:val="00E45C27"/>
    <w:rsid w:val="00E47C64"/>
    <w:rsid w:val="00E47DEC"/>
    <w:rsid w:val="00E57D44"/>
    <w:rsid w:val="00E60EA4"/>
    <w:rsid w:val="00E6547B"/>
    <w:rsid w:val="00E66242"/>
    <w:rsid w:val="00E66FA6"/>
    <w:rsid w:val="00E701F8"/>
    <w:rsid w:val="00E74824"/>
    <w:rsid w:val="00E758D6"/>
    <w:rsid w:val="00E8059C"/>
    <w:rsid w:val="00E8289E"/>
    <w:rsid w:val="00E846A3"/>
    <w:rsid w:val="00E8581F"/>
    <w:rsid w:val="00E862B9"/>
    <w:rsid w:val="00E86A32"/>
    <w:rsid w:val="00E87BE8"/>
    <w:rsid w:val="00E901F5"/>
    <w:rsid w:val="00E916FA"/>
    <w:rsid w:val="00E93686"/>
    <w:rsid w:val="00E96B5E"/>
    <w:rsid w:val="00E97C8D"/>
    <w:rsid w:val="00EA1CB5"/>
    <w:rsid w:val="00EA2340"/>
    <w:rsid w:val="00EA30F6"/>
    <w:rsid w:val="00EA4D1D"/>
    <w:rsid w:val="00EB31DC"/>
    <w:rsid w:val="00EB4D8A"/>
    <w:rsid w:val="00EB753D"/>
    <w:rsid w:val="00EC36A1"/>
    <w:rsid w:val="00EC74BD"/>
    <w:rsid w:val="00ED4D9A"/>
    <w:rsid w:val="00ED54B4"/>
    <w:rsid w:val="00ED55D2"/>
    <w:rsid w:val="00ED5700"/>
    <w:rsid w:val="00ED677C"/>
    <w:rsid w:val="00ED7AF0"/>
    <w:rsid w:val="00EE08D6"/>
    <w:rsid w:val="00EE2079"/>
    <w:rsid w:val="00EE26BA"/>
    <w:rsid w:val="00EE3FEB"/>
    <w:rsid w:val="00EE58B8"/>
    <w:rsid w:val="00EE6D53"/>
    <w:rsid w:val="00EE7AC0"/>
    <w:rsid w:val="00EF1126"/>
    <w:rsid w:val="00EF1C73"/>
    <w:rsid w:val="00EF2054"/>
    <w:rsid w:val="00EF260C"/>
    <w:rsid w:val="00EF39CD"/>
    <w:rsid w:val="00EF5300"/>
    <w:rsid w:val="00EF64B6"/>
    <w:rsid w:val="00EF7FD7"/>
    <w:rsid w:val="00F0011C"/>
    <w:rsid w:val="00F0352E"/>
    <w:rsid w:val="00F10D49"/>
    <w:rsid w:val="00F10F04"/>
    <w:rsid w:val="00F1366C"/>
    <w:rsid w:val="00F1734F"/>
    <w:rsid w:val="00F17A47"/>
    <w:rsid w:val="00F226A5"/>
    <w:rsid w:val="00F258FD"/>
    <w:rsid w:val="00F26CAB"/>
    <w:rsid w:val="00F305E7"/>
    <w:rsid w:val="00F3134C"/>
    <w:rsid w:val="00F31D16"/>
    <w:rsid w:val="00F329C2"/>
    <w:rsid w:val="00F32AAC"/>
    <w:rsid w:val="00F33543"/>
    <w:rsid w:val="00F35150"/>
    <w:rsid w:val="00F364A9"/>
    <w:rsid w:val="00F40AD8"/>
    <w:rsid w:val="00F42446"/>
    <w:rsid w:val="00F42C69"/>
    <w:rsid w:val="00F444A4"/>
    <w:rsid w:val="00F449FC"/>
    <w:rsid w:val="00F47355"/>
    <w:rsid w:val="00F547D4"/>
    <w:rsid w:val="00F5495D"/>
    <w:rsid w:val="00F54EEF"/>
    <w:rsid w:val="00F56A17"/>
    <w:rsid w:val="00F618B0"/>
    <w:rsid w:val="00F64A89"/>
    <w:rsid w:val="00F67B79"/>
    <w:rsid w:val="00F67BCF"/>
    <w:rsid w:val="00F72042"/>
    <w:rsid w:val="00F74B40"/>
    <w:rsid w:val="00F74D49"/>
    <w:rsid w:val="00F808A5"/>
    <w:rsid w:val="00F82724"/>
    <w:rsid w:val="00F8401F"/>
    <w:rsid w:val="00F84150"/>
    <w:rsid w:val="00F84E92"/>
    <w:rsid w:val="00F85263"/>
    <w:rsid w:val="00F86111"/>
    <w:rsid w:val="00F86375"/>
    <w:rsid w:val="00F86CB6"/>
    <w:rsid w:val="00F92903"/>
    <w:rsid w:val="00F93456"/>
    <w:rsid w:val="00FA052B"/>
    <w:rsid w:val="00FA0EC1"/>
    <w:rsid w:val="00FA42A3"/>
    <w:rsid w:val="00FA5F72"/>
    <w:rsid w:val="00FA6F7E"/>
    <w:rsid w:val="00FA7BE2"/>
    <w:rsid w:val="00FB279E"/>
    <w:rsid w:val="00FB2C48"/>
    <w:rsid w:val="00FB2FC7"/>
    <w:rsid w:val="00FB666B"/>
    <w:rsid w:val="00FB7332"/>
    <w:rsid w:val="00FB742B"/>
    <w:rsid w:val="00FC0D36"/>
    <w:rsid w:val="00FC160C"/>
    <w:rsid w:val="00FC41BC"/>
    <w:rsid w:val="00FC46CC"/>
    <w:rsid w:val="00FD1C03"/>
    <w:rsid w:val="00FD1CB8"/>
    <w:rsid w:val="00FD5524"/>
    <w:rsid w:val="00FD5B10"/>
    <w:rsid w:val="00FE030A"/>
    <w:rsid w:val="00FE0CD6"/>
    <w:rsid w:val="00FE4AA4"/>
    <w:rsid w:val="00FE505D"/>
    <w:rsid w:val="00FF5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816F3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5">
    <w:name w:val="heading 5"/>
    <w:basedOn w:val="Normalny"/>
    <w:next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8816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rsid w:val="008816F3"/>
    <w:rPr>
      <w:color w:val="800080"/>
      <w:u w:val="single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rsid w:val="008816F3"/>
    <w:rPr>
      <w:sz w:val="24"/>
      <w:szCs w:val="24"/>
    </w:rPr>
  </w:style>
  <w:style w:type="paragraph" w:customStyle="1" w:styleId="Tekstdymka1">
    <w:name w:val="Tekst dymka1"/>
    <w:basedOn w:val="Normalny"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rsid w:val="008816F3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Tekstdymka">
    <w:name w:val="Balloon Text"/>
    <w:basedOn w:val="Normalny"/>
    <w:link w:val="TekstdymkaZnak"/>
    <w:uiPriority w:val="99"/>
    <w:semiHidden/>
    <w:unhideWhenUsed/>
    <w:rsid w:val="00423F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7FD7"/>
    <w:rPr>
      <w:rFonts w:ascii="TiepoloItcTEEBoo" w:hAnsi="TiepoloItcTEEBoo"/>
      <w:bCs/>
      <w:sz w:val="24"/>
      <w:szCs w:val="24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EF7FD7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02B6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2B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2B6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2B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B2DD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B2DDC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character" w:styleId="Uwydatnienie">
    <w:name w:val="Emphasis"/>
    <w:uiPriority w:val="20"/>
    <w:qFormat/>
    <w:rsid w:val="00B92EB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E4E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E4EB0"/>
  </w:style>
  <w:style w:type="character" w:styleId="Odwoanieprzypisukocowego">
    <w:name w:val="endnote reference"/>
    <w:basedOn w:val="Domylnaczcionkaakapitu"/>
    <w:uiPriority w:val="99"/>
    <w:semiHidden/>
    <w:unhideWhenUsed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08F749-77AE-4319-A015-6E0CCADE9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4</Pages>
  <Words>970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123</cp:revision>
  <cp:lastPrinted>2024-07-11T07:08:00Z</cp:lastPrinted>
  <dcterms:created xsi:type="dcterms:W3CDTF">2023-12-05T08:51:00Z</dcterms:created>
  <dcterms:modified xsi:type="dcterms:W3CDTF">2024-07-26T10:44:00Z</dcterms:modified>
</cp:coreProperties>
</file>