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B15" w:rsidRPr="00D403F8" w:rsidRDefault="00D403F8" w:rsidP="00D403F8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80405" cy="683895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838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03F8" w:rsidRPr="00BC5CF8" w:rsidRDefault="00D403F8" w:rsidP="00C75B01">
      <w:pPr>
        <w:spacing w:before="240"/>
        <w:jc w:val="right"/>
        <w:rPr>
          <w:rFonts w:ascii="Arial" w:hAnsi="Arial" w:cs="Arial"/>
          <w:sz w:val="22"/>
          <w:szCs w:val="22"/>
        </w:rPr>
      </w:pPr>
      <w:r w:rsidRPr="00BC5CF8">
        <w:rPr>
          <w:rFonts w:ascii="Arial" w:hAnsi="Arial" w:cs="Arial"/>
          <w:sz w:val="22"/>
          <w:szCs w:val="22"/>
        </w:rPr>
        <w:t xml:space="preserve">Bytom, </w:t>
      </w:r>
      <w:r w:rsidR="002B02F6">
        <w:rPr>
          <w:rFonts w:ascii="Arial" w:hAnsi="Arial" w:cs="Arial"/>
          <w:sz w:val="22"/>
          <w:szCs w:val="22"/>
        </w:rPr>
        <w:t>dnia ………….</w:t>
      </w:r>
    </w:p>
    <w:p w:rsidR="00D403F8" w:rsidRPr="00BC5CF8" w:rsidRDefault="00194469" w:rsidP="00DD7E78">
      <w:pPr>
        <w:spacing w:after="2040"/>
        <w:rPr>
          <w:rFonts w:ascii="Arial" w:hAnsi="Arial" w:cs="Arial"/>
          <w:sz w:val="20"/>
          <w:szCs w:val="20"/>
        </w:rPr>
      </w:pPr>
      <w:r w:rsidRPr="00194469">
        <w:rPr>
          <w:rFonts w:ascii="TiepoloItcTEEBoo" w:hAnsi="TiepoloItcTEEBoo"/>
          <w:noProof/>
          <w:sz w:val="20"/>
          <w:szCs w:val="20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4" o:spid="_x0000_s2050" type="#_x0000_t202" style="position:absolute;margin-left:310.2pt;margin-top:34.35pt;width:135pt;height:69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" stroked="f">
            <v:textbox>
              <w:txbxContent>
                <w:p w:rsidR="00917025" w:rsidRPr="00BC5CF8" w:rsidRDefault="00917025" w:rsidP="00D837AB">
                  <w:pPr>
                    <w:spacing w:line="276" w:lineRule="auto"/>
                    <w:rPr>
                      <w:sz w:val="22"/>
                      <w:szCs w:val="22"/>
                    </w:rPr>
                  </w:pPr>
                  <w:r w:rsidRPr="00BC5CF8"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  <w:t>Pan</w:t>
                  </w:r>
                  <w:r w:rsidRPr="00BC5CF8"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  <w:br/>
                    <w:t>Maciej Bartków</w:t>
                  </w:r>
                  <w:r w:rsidRPr="00BC5CF8"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  <w:br/>
                    <w:t>Radny Rady Miejskiej</w:t>
                  </w:r>
                  <w:r w:rsidRPr="00BC5CF8"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  <w:br/>
                  </w:r>
                  <w:r w:rsidRPr="00BC5CF8">
                    <w:rPr>
                      <w:rFonts w:ascii="Arial" w:hAnsi="Arial" w:cs="Arial"/>
                      <w:bCs/>
                      <w:sz w:val="22"/>
                      <w:szCs w:val="22"/>
                    </w:rPr>
                    <w:t>w Bytomiu</w:t>
                  </w:r>
                </w:p>
              </w:txbxContent>
            </v:textbox>
          </v:shape>
        </w:pict>
      </w:r>
      <w:r w:rsidR="001B3290" w:rsidRPr="00BC5CF8">
        <w:rPr>
          <w:rFonts w:ascii="Arial" w:hAnsi="Arial" w:cs="Arial"/>
          <w:sz w:val="20"/>
          <w:szCs w:val="20"/>
        </w:rPr>
        <w:t>PD.0003.</w:t>
      </w:r>
      <w:r w:rsidR="004844B3">
        <w:rPr>
          <w:rFonts w:ascii="Arial" w:hAnsi="Arial" w:cs="Arial"/>
          <w:sz w:val="20"/>
          <w:szCs w:val="20"/>
        </w:rPr>
        <w:t>7</w:t>
      </w:r>
      <w:r w:rsidR="00697B12" w:rsidRPr="00BC5CF8">
        <w:rPr>
          <w:rFonts w:ascii="Arial" w:hAnsi="Arial" w:cs="Arial"/>
          <w:sz w:val="20"/>
          <w:szCs w:val="20"/>
        </w:rPr>
        <w:t>.202</w:t>
      </w:r>
      <w:r w:rsidR="00897E99" w:rsidRPr="00BC5CF8">
        <w:rPr>
          <w:rFonts w:ascii="Arial" w:hAnsi="Arial" w:cs="Arial"/>
          <w:sz w:val="20"/>
          <w:szCs w:val="20"/>
        </w:rPr>
        <w:t>4</w:t>
      </w:r>
    </w:p>
    <w:p w:rsidR="00E4012B" w:rsidRDefault="00E4012B" w:rsidP="006A7E8E">
      <w:pPr>
        <w:pStyle w:val="NormalnyWeb"/>
        <w:spacing w:before="0" w:beforeAutospacing="0" w:after="0" w:afterAutospacing="0" w:line="276" w:lineRule="auto"/>
        <w:contextualSpacing/>
        <w:jc w:val="both"/>
        <w:rPr>
          <w:rFonts w:ascii="Arial" w:hAnsi="Arial" w:cs="Arial"/>
          <w:sz w:val="22"/>
          <w:szCs w:val="22"/>
        </w:rPr>
      </w:pPr>
    </w:p>
    <w:p w:rsidR="0078196F" w:rsidRPr="00895FA0" w:rsidRDefault="0078196F" w:rsidP="006A7E8E">
      <w:pPr>
        <w:pStyle w:val="NormalnyWeb"/>
        <w:spacing w:before="0" w:beforeAutospacing="0" w:after="0" w:afterAutospacing="0" w:line="276" w:lineRule="auto"/>
        <w:contextualSpacing/>
        <w:jc w:val="both"/>
        <w:rPr>
          <w:rFonts w:ascii="Arial" w:hAnsi="Arial" w:cs="Arial"/>
          <w:sz w:val="22"/>
          <w:szCs w:val="22"/>
        </w:rPr>
      </w:pPr>
    </w:p>
    <w:p w:rsidR="00D551DD" w:rsidRPr="00895FA0" w:rsidRDefault="00801BBC" w:rsidP="00895FA0">
      <w:pPr>
        <w:pStyle w:val="Bezodstpw"/>
        <w:spacing w:line="276" w:lineRule="auto"/>
        <w:ind w:firstLine="708"/>
        <w:jc w:val="both"/>
        <w:rPr>
          <w:rFonts w:ascii="Arial" w:hAnsi="Arial" w:cs="Arial"/>
          <w:sz w:val="22"/>
          <w:szCs w:val="22"/>
        </w:rPr>
      </w:pPr>
      <w:r w:rsidRPr="00895FA0">
        <w:rPr>
          <w:rFonts w:ascii="Arial" w:hAnsi="Arial" w:cs="Arial"/>
          <w:sz w:val="22"/>
          <w:szCs w:val="22"/>
        </w:rPr>
        <w:t>W odpowiedzi na Pana interpelację</w:t>
      </w:r>
      <w:r w:rsidR="0074404F" w:rsidRPr="00895FA0">
        <w:rPr>
          <w:rFonts w:ascii="Arial" w:hAnsi="Arial" w:cs="Arial"/>
          <w:sz w:val="22"/>
          <w:szCs w:val="22"/>
        </w:rPr>
        <w:t xml:space="preserve"> znak PR.0003.</w:t>
      </w:r>
      <w:r w:rsidR="00DA147A" w:rsidRPr="00895FA0">
        <w:rPr>
          <w:rFonts w:ascii="Arial" w:hAnsi="Arial" w:cs="Arial"/>
          <w:sz w:val="22"/>
          <w:szCs w:val="22"/>
        </w:rPr>
        <w:t>22</w:t>
      </w:r>
      <w:r w:rsidR="00897E99" w:rsidRPr="00895FA0">
        <w:rPr>
          <w:rFonts w:ascii="Arial" w:hAnsi="Arial" w:cs="Arial"/>
          <w:sz w:val="22"/>
          <w:szCs w:val="22"/>
        </w:rPr>
        <w:t>.2024</w:t>
      </w:r>
      <w:r w:rsidR="0074404F" w:rsidRPr="00895FA0">
        <w:rPr>
          <w:rFonts w:ascii="Arial" w:hAnsi="Arial" w:cs="Arial"/>
          <w:sz w:val="22"/>
          <w:szCs w:val="22"/>
        </w:rPr>
        <w:t xml:space="preserve"> z dnia </w:t>
      </w:r>
      <w:r w:rsidR="00DA147A" w:rsidRPr="00895FA0">
        <w:rPr>
          <w:rFonts w:ascii="Arial" w:hAnsi="Arial" w:cs="Arial"/>
          <w:sz w:val="22"/>
          <w:szCs w:val="22"/>
        </w:rPr>
        <w:t>27</w:t>
      </w:r>
      <w:r w:rsidR="00897E99" w:rsidRPr="00895FA0">
        <w:rPr>
          <w:rFonts w:ascii="Arial" w:hAnsi="Arial" w:cs="Arial"/>
          <w:sz w:val="22"/>
          <w:szCs w:val="22"/>
        </w:rPr>
        <w:t xml:space="preserve"> </w:t>
      </w:r>
      <w:r w:rsidR="0070009D" w:rsidRPr="00895FA0">
        <w:rPr>
          <w:rFonts w:ascii="Arial" w:hAnsi="Arial" w:cs="Arial"/>
          <w:sz w:val="22"/>
          <w:szCs w:val="22"/>
        </w:rPr>
        <w:t>maja</w:t>
      </w:r>
      <w:r w:rsidR="00897E99" w:rsidRPr="00895FA0">
        <w:rPr>
          <w:rFonts w:ascii="Arial" w:hAnsi="Arial" w:cs="Arial"/>
          <w:sz w:val="22"/>
          <w:szCs w:val="22"/>
        </w:rPr>
        <w:t xml:space="preserve"> 2024</w:t>
      </w:r>
      <w:r w:rsidR="00792B76" w:rsidRPr="00895FA0">
        <w:rPr>
          <w:rFonts w:ascii="Arial" w:hAnsi="Arial" w:cs="Arial"/>
          <w:sz w:val="22"/>
          <w:szCs w:val="22"/>
        </w:rPr>
        <w:t> </w:t>
      </w:r>
      <w:r w:rsidR="0074404F" w:rsidRPr="00895FA0">
        <w:rPr>
          <w:rFonts w:ascii="Arial" w:hAnsi="Arial" w:cs="Arial"/>
          <w:sz w:val="22"/>
          <w:szCs w:val="22"/>
        </w:rPr>
        <w:t>r.</w:t>
      </w:r>
      <w:r w:rsidR="00A41C26" w:rsidRPr="00895FA0">
        <w:rPr>
          <w:rFonts w:ascii="Arial" w:hAnsi="Arial" w:cs="Arial"/>
          <w:sz w:val="22"/>
          <w:szCs w:val="22"/>
        </w:rPr>
        <w:t xml:space="preserve"> </w:t>
      </w:r>
      <w:r w:rsidR="00DA147A" w:rsidRPr="00895FA0">
        <w:rPr>
          <w:rFonts w:ascii="Arial" w:hAnsi="Arial" w:cs="Arial"/>
          <w:sz w:val="22"/>
          <w:szCs w:val="22"/>
        </w:rPr>
        <w:t>przekazuję w załączeniu kopię pisma Bytomskiego Prz</w:t>
      </w:r>
      <w:r w:rsidR="002B73E8" w:rsidRPr="00895FA0">
        <w:rPr>
          <w:rFonts w:ascii="Arial" w:hAnsi="Arial" w:cs="Arial"/>
          <w:sz w:val="22"/>
          <w:szCs w:val="22"/>
        </w:rPr>
        <w:t>edsiębiorstwa Komunalnego Sp. z </w:t>
      </w:r>
      <w:r w:rsidR="009824DD">
        <w:rPr>
          <w:rFonts w:ascii="Arial" w:hAnsi="Arial" w:cs="Arial"/>
          <w:sz w:val="22"/>
          <w:szCs w:val="22"/>
        </w:rPr>
        <w:t>o.o. z dnia 18 kwietnia 2024 r.</w:t>
      </w:r>
    </w:p>
    <w:p w:rsidR="00426CDF" w:rsidRPr="00895FA0" w:rsidRDefault="006F60D0" w:rsidP="0019725C">
      <w:pPr>
        <w:pStyle w:val="Bezodstpw"/>
        <w:spacing w:line="276" w:lineRule="auto"/>
        <w:ind w:firstLine="708"/>
        <w:jc w:val="both"/>
        <w:rPr>
          <w:rFonts w:ascii="Arial" w:hAnsi="Arial" w:cs="Arial"/>
          <w:sz w:val="22"/>
          <w:szCs w:val="22"/>
        </w:rPr>
      </w:pPr>
      <w:r w:rsidRPr="00895FA0">
        <w:rPr>
          <w:rFonts w:ascii="Arial" w:hAnsi="Arial" w:cs="Arial"/>
          <w:sz w:val="22"/>
          <w:szCs w:val="22"/>
        </w:rPr>
        <w:t>P</w:t>
      </w:r>
      <w:r w:rsidR="00E346C3">
        <w:rPr>
          <w:rFonts w:ascii="Arial" w:hAnsi="Arial" w:cs="Arial"/>
          <w:sz w:val="22"/>
          <w:szCs w:val="22"/>
        </w:rPr>
        <w:t xml:space="preserve">ismem z dnia 7 czerwca 2024 r. </w:t>
      </w:r>
      <w:r w:rsidRPr="00895FA0">
        <w:rPr>
          <w:rFonts w:ascii="Arial" w:hAnsi="Arial" w:cs="Arial"/>
          <w:sz w:val="22"/>
          <w:szCs w:val="22"/>
        </w:rPr>
        <w:t>Zarząd Spółki poinformował, że dokumentacja przekazana do Państwowego Gospodarstwa Wodnego Wody Polskie, a związana z</w:t>
      </w:r>
      <w:r w:rsidR="00B629B2" w:rsidRPr="00895FA0">
        <w:rPr>
          <w:rFonts w:ascii="Arial" w:hAnsi="Arial" w:cs="Arial"/>
          <w:sz w:val="22"/>
          <w:szCs w:val="22"/>
        </w:rPr>
        <w:t>e </w:t>
      </w:r>
      <w:r w:rsidRPr="00895FA0">
        <w:rPr>
          <w:rFonts w:ascii="Arial" w:hAnsi="Arial" w:cs="Arial"/>
          <w:sz w:val="22"/>
          <w:szCs w:val="22"/>
        </w:rPr>
        <w:t>złożonym wnioskiem w zakresie zatwierdzenia taryfy, zawiera dane objęte wykazem informacji stanowiących tajemnicę przedsiębiorstwa BPK Sp. z o.o. wprowadzonym Uchwałą Zarządu Spółki</w:t>
      </w:r>
      <w:r w:rsidR="00426CDF" w:rsidRPr="00895FA0">
        <w:rPr>
          <w:rFonts w:ascii="Arial" w:hAnsi="Arial" w:cs="Arial"/>
          <w:sz w:val="22"/>
          <w:szCs w:val="22"/>
        </w:rPr>
        <w:t xml:space="preserve">. </w:t>
      </w:r>
    </w:p>
    <w:p w:rsidR="006F60D0" w:rsidRDefault="006F60D0" w:rsidP="0019725C">
      <w:pPr>
        <w:pStyle w:val="Bezodstpw"/>
        <w:spacing w:line="276" w:lineRule="auto"/>
        <w:ind w:firstLine="708"/>
        <w:jc w:val="both"/>
        <w:rPr>
          <w:rFonts w:ascii="Arial" w:hAnsi="Arial" w:cs="Arial"/>
          <w:sz w:val="22"/>
          <w:szCs w:val="22"/>
        </w:rPr>
      </w:pPr>
      <w:r w:rsidRPr="00895FA0">
        <w:rPr>
          <w:rFonts w:ascii="Arial" w:hAnsi="Arial" w:cs="Arial"/>
          <w:sz w:val="22"/>
          <w:szCs w:val="22"/>
        </w:rPr>
        <w:t xml:space="preserve"> Informuję również, że dokonano oceny złożonej przez Spółkę informacji o</w:t>
      </w:r>
      <w:r w:rsidR="00B629B2" w:rsidRPr="00895FA0">
        <w:rPr>
          <w:rFonts w:ascii="Arial" w:hAnsi="Arial" w:cs="Arial"/>
          <w:sz w:val="22"/>
          <w:szCs w:val="22"/>
        </w:rPr>
        <w:t> </w:t>
      </w:r>
      <w:r w:rsidRPr="00895FA0">
        <w:rPr>
          <w:rFonts w:ascii="Arial" w:hAnsi="Arial" w:cs="Arial"/>
          <w:sz w:val="22"/>
          <w:szCs w:val="22"/>
        </w:rPr>
        <w:t>istnieniu tajemnicy przedsiębiorstwa w przedmiotowej sprawie</w:t>
      </w:r>
      <w:r w:rsidR="0019725C">
        <w:rPr>
          <w:rFonts w:ascii="Arial" w:hAnsi="Arial" w:cs="Arial"/>
          <w:sz w:val="22"/>
          <w:szCs w:val="22"/>
        </w:rPr>
        <w:t>.</w:t>
      </w:r>
      <w:r w:rsidRPr="00895FA0">
        <w:rPr>
          <w:rFonts w:ascii="Arial" w:hAnsi="Arial" w:cs="Arial"/>
          <w:sz w:val="22"/>
          <w:szCs w:val="22"/>
        </w:rPr>
        <w:t xml:space="preserve"> </w:t>
      </w:r>
    </w:p>
    <w:p w:rsidR="000D44E9" w:rsidRDefault="0019725C" w:rsidP="0019725C">
      <w:pPr>
        <w:pStyle w:val="Bezodstpw"/>
        <w:spacing w:line="276" w:lineRule="auto"/>
        <w:ind w:firstLine="708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Informuję</w:t>
      </w:r>
      <w:r w:rsidR="00DA4DC8">
        <w:rPr>
          <w:rFonts w:ascii="Arial" w:hAnsi="Arial" w:cs="Arial"/>
          <w:sz w:val="22"/>
          <w:szCs w:val="22"/>
        </w:rPr>
        <w:t xml:space="preserve">, że organem kontrolnym w spółce jest rada nadzorcza. </w:t>
      </w:r>
      <w:r w:rsidR="000D44E9">
        <w:rPr>
          <w:rFonts w:ascii="Arial" w:hAnsi="Arial" w:cs="Arial"/>
          <w:sz w:val="22"/>
          <w:szCs w:val="22"/>
        </w:rPr>
        <w:t>A</w:t>
      </w:r>
      <w:r w:rsidR="00DA4DC8">
        <w:rPr>
          <w:rFonts w:ascii="Arial" w:hAnsi="Arial" w:cs="Arial"/>
          <w:sz w:val="22"/>
          <w:szCs w:val="22"/>
        </w:rPr>
        <w:t xml:space="preserve">rt. 18 ust.1  </w:t>
      </w:r>
      <w:r w:rsidR="000D44E9">
        <w:rPr>
          <w:rFonts w:ascii="Arial" w:hAnsi="Arial" w:cs="Arial"/>
          <w:sz w:val="22"/>
          <w:szCs w:val="22"/>
        </w:rPr>
        <w:t>Ustawy o Gospodarce Komunalnej, stanowi iż w spółce powstałej z przekształcenia przedsiębiorstwa komunalnego działa rada nadzorcza, która sprawuje pełny nadzór nad działalnością spółki we wszystkich jej obszarach. W celu wykonywania swoich obowiązków rada nadzorcza może badać wszystkie dokumenty spółki, żądać od zarządu i pracowników sprawozdań i wyjaśnień. Ma ona jednak umocowanie prawne, a jednocześnie zastrzeżenie o dochowaniu tajemnicy, tzw. lojalność względem spółki.  Niedopuszczalne jest bowiem rozpowszechnianie informacji wynikający</w:t>
      </w:r>
      <w:r w:rsidR="009824DD">
        <w:rPr>
          <w:rFonts w:ascii="Arial" w:hAnsi="Arial" w:cs="Arial"/>
          <w:sz w:val="22"/>
          <w:szCs w:val="22"/>
        </w:rPr>
        <w:t>ch z zastrzeżonych dokumentów.</w:t>
      </w:r>
    </w:p>
    <w:p w:rsidR="00077F87" w:rsidRPr="00895FA0" w:rsidRDefault="00077F87" w:rsidP="0019725C">
      <w:pPr>
        <w:pStyle w:val="Bezodstpw"/>
        <w:spacing w:line="276" w:lineRule="auto"/>
        <w:ind w:firstLine="708"/>
        <w:jc w:val="both"/>
        <w:rPr>
          <w:rFonts w:ascii="Arial" w:hAnsi="Arial" w:cs="Arial"/>
          <w:sz w:val="22"/>
          <w:szCs w:val="22"/>
        </w:rPr>
      </w:pPr>
    </w:p>
    <w:p w:rsidR="00077F87" w:rsidRPr="009824DD" w:rsidRDefault="008B14A9" w:rsidP="00DA4DC8">
      <w:pPr>
        <w:pStyle w:val="Bezodstpw"/>
        <w:spacing w:line="276" w:lineRule="auto"/>
        <w:ind w:firstLine="708"/>
        <w:jc w:val="both"/>
        <w:rPr>
          <w:rFonts w:ascii="Arial" w:hAnsi="Arial" w:cs="Arial"/>
          <w:sz w:val="22"/>
          <w:szCs w:val="22"/>
          <w:shd w:val="clear" w:color="auto" w:fill="FFFFFF"/>
        </w:rPr>
      </w:pPr>
      <w:r>
        <w:rPr>
          <w:rFonts w:ascii="Arial" w:hAnsi="Arial" w:cs="Arial"/>
          <w:sz w:val="22"/>
          <w:szCs w:val="22"/>
          <w:shd w:val="clear" w:color="auto" w:fill="FFFFFF"/>
        </w:rPr>
        <w:t>Kierując się jednak wagą</w:t>
      </w:r>
      <w:r w:rsidR="00E346C3">
        <w:rPr>
          <w:rFonts w:ascii="Arial" w:hAnsi="Arial" w:cs="Arial"/>
          <w:sz w:val="22"/>
          <w:szCs w:val="22"/>
          <w:shd w:val="clear" w:color="auto" w:fill="FFFFFF"/>
        </w:rPr>
        <w:t xml:space="preserve"> wnoszonej przez </w:t>
      </w:r>
      <w:r w:rsidR="00895FA0" w:rsidRPr="009824DD">
        <w:rPr>
          <w:rFonts w:ascii="Arial" w:hAnsi="Arial" w:cs="Arial"/>
          <w:sz w:val="22"/>
          <w:szCs w:val="22"/>
          <w:shd w:val="clear" w:color="auto" w:fill="FFFFFF"/>
        </w:rPr>
        <w:t xml:space="preserve">Pana interpelacji i aby podkreślić ważność zagadnienia jakim jest ustanowienie nowej taryfy, Zarząd Spółki BPK, podczas Sesji Rady Miejskiej udzielił szczegółowych, wyczerpujących informacji o wszystkich etapach tego procesu wydawania decyzji. </w:t>
      </w:r>
      <w:r w:rsidR="00077F87" w:rsidRPr="009824DD">
        <w:rPr>
          <w:rFonts w:ascii="Arial" w:hAnsi="Arial" w:cs="Arial"/>
          <w:sz w:val="22"/>
          <w:szCs w:val="22"/>
          <w:shd w:val="clear" w:color="auto" w:fill="FFFFFF"/>
        </w:rPr>
        <w:t>Umocowanie prawne tego wystąpienia wynika z art. 201 § 1, który wskazuje, że to Zarząd prowadzi sprawy spółki i reprezentuje spółkę.</w:t>
      </w:r>
    </w:p>
    <w:p w:rsidR="00895FA0" w:rsidRPr="009824DD" w:rsidRDefault="00895FA0" w:rsidP="00DA4DC8">
      <w:pPr>
        <w:pStyle w:val="Bezodstpw"/>
        <w:spacing w:line="276" w:lineRule="auto"/>
        <w:ind w:firstLine="708"/>
        <w:jc w:val="both"/>
        <w:rPr>
          <w:rFonts w:ascii="Arial" w:hAnsi="Arial" w:cs="Arial"/>
          <w:sz w:val="22"/>
          <w:szCs w:val="22"/>
          <w:shd w:val="clear" w:color="auto" w:fill="FFFFFF"/>
        </w:rPr>
      </w:pPr>
      <w:r w:rsidRPr="009824DD">
        <w:rPr>
          <w:rFonts w:ascii="Arial" w:hAnsi="Arial" w:cs="Arial"/>
          <w:sz w:val="22"/>
          <w:szCs w:val="22"/>
          <w:shd w:val="clear" w:color="auto" w:fill="FFFFFF"/>
        </w:rPr>
        <w:t xml:space="preserve">Wystąpienie Członka Zarządu Spółki Pana Marka </w:t>
      </w:r>
      <w:proofErr w:type="spellStart"/>
      <w:r w:rsidRPr="009824DD">
        <w:rPr>
          <w:rFonts w:ascii="Arial" w:hAnsi="Arial" w:cs="Arial"/>
          <w:sz w:val="22"/>
          <w:szCs w:val="22"/>
          <w:shd w:val="clear" w:color="auto" w:fill="FFFFFF"/>
        </w:rPr>
        <w:t>Stajndora</w:t>
      </w:r>
      <w:proofErr w:type="spellEnd"/>
      <w:r w:rsidRPr="009824DD">
        <w:rPr>
          <w:rFonts w:ascii="Arial" w:hAnsi="Arial" w:cs="Arial"/>
          <w:sz w:val="22"/>
          <w:szCs w:val="22"/>
          <w:shd w:val="clear" w:color="auto" w:fill="FFFFFF"/>
        </w:rPr>
        <w:t xml:space="preserve"> podczas sesji, której był Pan uczestnikiem, zakończono prośbą o zadawanie dodatkowych pytań</w:t>
      </w:r>
      <w:r w:rsidR="00077F87" w:rsidRPr="009824DD">
        <w:rPr>
          <w:rFonts w:ascii="Arial" w:hAnsi="Arial" w:cs="Arial"/>
          <w:sz w:val="22"/>
          <w:szCs w:val="22"/>
          <w:shd w:val="clear" w:color="auto" w:fill="FFFFFF"/>
        </w:rPr>
        <w:t>.</w:t>
      </w:r>
      <w:r w:rsidRPr="009824DD">
        <w:rPr>
          <w:rFonts w:ascii="Arial" w:hAnsi="Arial" w:cs="Arial"/>
          <w:sz w:val="22"/>
          <w:szCs w:val="22"/>
          <w:shd w:val="clear" w:color="auto" w:fill="FFFFFF"/>
        </w:rPr>
        <w:t xml:space="preserve"> W związku z tym, że przekazywane informacje uznane zostały za wyczerpujące zakończył swoje wystąpienie.</w:t>
      </w:r>
    </w:p>
    <w:p w:rsidR="004E4E16" w:rsidRDefault="004E4E16" w:rsidP="004E4E16">
      <w:pPr>
        <w:pStyle w:val="Bezodstpw"/>
        <w:spacing w:line="276" w:lineRule="auto"/>
        <w:ind w:firstLine="567"/>
        <w:jc w:val="both"/>
        <w:rPr>
          <w:rFonts w:ascii="Arial" w:hAnsi="Arial" w:cs="Arial"/>
          <w:sz w:val="22"/>
          <w:szCs w:val="22"/>
          <w:shd w:val="clear" w:color="auto" w:fill="FFFFFF"/>
        </w:rPr>
      </w:pPr>
      <w:r w:rsidRPr="004E4E16">
        <w:rPr>
          <w:rFonts w:ascii="Arial" w:hAnsi="Arial" w:cs="Arial"/>
          <w:sz w:val="22"/>
          <w:szCs w:val="22"/>
          <w:shd w:val="clear" w:color="auto" w:fill="FFFFFF"/>
        </w:rPr>
        <w:t>Instytucja interpelacji i zapytań radnych jest uprawnieniem służącym do uzyskiwania informacji oraz spraw o charakterze bieżącym, wykonywanych przez Urząd wraz z podległymi mi jednostkami oraz spółkami, jak wynika z art. 24 ustawy o samorządzie gminnym. Do tej pory wszystkie udzielone Panu odpowiedzi zawierały dokładną podstawę prawną oraz wyczerpujące wyjaśnienie badanego tematu.</w:t>
      </w:r>
    </w:p>
    <w:p w:rsidR="008747FA" w:rsidRPr="00917025" w:rsidRDefault="008747FA" w:rsidP="008747FA">
      <w:pPr>
        <w:pStyle w:val="Bezodstpw"/>
        <w:spacing w:line="276" w:lineRule="auto"/>
        <w:ind w:firstLine="708"/>
        <w:jc w:val="both"/>
        <w:rPr>
          <w:rFonts w:ascii="Arial" w:hAnsi="Arial" w:cs="Arial"/>
          <w:i/>
          <w:sz w:val="22"/>
          <w:szCs w:val="22"/>
        </w:rPr>
      </w:pPr>
      <w:r w:rsidRPr="008747FA">
        <w:rPr>
          <w:rFonts w:ascii="Arial" w:hAnsi="Arial" w:cs="Arial"/>
          <w:sz w:val="22"/>
          <w:szCs w:val="22"/>
        </w:rPr>
        <w:t>Art. 24 ustawy o samorządzie gminnym</w:t>
      </w:r>
      <w:r>
        <w:rPr>
          <w:rFonts w:ascii="Arial" w:hAnsi="Arial" w:cs="Arial"/>
          <w:sz w:val="22"/>
          <w:szCs w:val="22"/>
        </w:rPr>
        <w:t xml:space="preserve"> w brzmieniu: „</w:t>
      </w:r>
      <w:r w:rsidRPr="008747FA">
        <w:rPr>
          <w:rFonts w:ascii="Arial" w:hAnsi="Arial" w:cs="Arial"/>
          <w:i/>
          <w:sz w:val="22"/>
          <w:szCs w:val="22"/>
          <w:shd w:val="clear" w:color="auto" w:fill="FFFFFF"/>
        </w:rPr>
        <w:t xml:space="preserve">W wykonywaniu mandatu radnego radny ma prawo, </w:t>
      </w:r>
      <w:r w:rsidRPr="008747FA">
        <w:rPr>
          <w:rFonts w:ascii="Arial" w:hAnsi="Arial" w:cs="Arial"/>
          <w:i/>
          <w:sz w:val="22"/>
          <w:szCs w:val="22"/>
          <w:u w:val="single"/>
          <w:shd w:val="clear" w:color="auto" w:fill="FFFFFF"/>
        </w:rPr>
        <w:t>jeżeli nie narusza to dóbr osobistych innych osób,</w:t>
      </w:r>
      <w:r w:rsidRPr="008747FA">
        <w:rPr>
          <w:rFonts w:ascii="Arial" w:hAnsi="Arial" w:cs="Arial"/>
          <w:i/>
          <w:sz w:val="22"/>
          <w:szCs w:val="22"/>
          <w:shd w:val="clear" w:color="auto" w:fill="FFFFFF"/>
        </w:rPr>
        <w:t xml:space="preserve"> do uzyskiwania informacji i materiałów, wstępu do pomieszczeń, w których znajdują się te informacje </w:t>
      </w:r>
      <w:r w:rsidRPr="008747FA">
        <w:rPr>
          <w:rFonts w:ascii="Arial" w:hAnsi="Arial" w:cs="Arial"/>
          <w:i/>
          <w:sz w:val="22"/>
          <w:szCs w:val="22"/>
          <w:shd w:val="clear" w:color="auto" w:fill="FFFFFF"/>
        </w:rPr>
        <w:lastRenderedPageBreak/>
        <w:t>i</w:t>
      </w:r>
      <w:r>
        <w:rPr>
          <w:rFonts w:ascii="Arial" w:hAnsi="Arial" w:cs="Arial"/>
          <w:i/>
          <w:sz w:val="22"/>
          <w:szCs w:val="22"/>
          <w:shd w:val="clear" w:color="auto" w:fill="FFFFFF"/>
        </w:rPr>
        <w:t> </w:t>
      </w:r>
      <w:r w:rsidRPr="008747FA">
        <w:rPr>
          <w:rFonts w:ascii="Arial" w:hAnsi="Arial" w:cs="Arial"/>
          <w:i/>
          <w:sz w:val="22"/>
          <w:szCs w:val="22"/>
          <w:shd w:val="clear" w:color="auto" w:fill="FFFFFF"/>
        </w:rPr>
        <w:t xml:space="preserve">materiały, oraz wglądu w działalność urzędu gminy, a także spółek z udziałem gminy, spółek handlowych z udziałem gminnych osób prawnych, gminnych osób prawnych, oraz zakładów, przedsiębiorstw i innych gminnych jednostek organizacyjnych, </w:t>
      </w:r>
      <w:r w:rsidRPr="008747FA">
        <w:rPr>
          <w:rFonts w:ascii="Arial" w:hAnsi="Arial" w:cs="Arial"/>
          <w:i/>
          <w:sz w:val="22"/>
          <w:szCs w:val="22"/>
          <w:u w:val="single"/>
          <w:shd w:val="clear" w:color="auto" w:fill="FFFFFF"/>
        </w:rPr>
        <w:t>z zachowaniem przepisów o tajemnicy prawnie chronionej</w:t>
      </w:r>
      <w:r>
        <w:rPr>
          <w:rFonts w:ascii="Arial" w:hAnsi="Arial" w:cs="Arial"/>
          <w:i/>
          <w:sz w:val="22"/>
          <w:szCs w:val="22"/>
          <w:u w:val="single"/>
          <w:shd w:val="clear" w:color="auto" w:fill="FFFFFF"/>
        </w:rPr>
        <w:t>”</w:t>
      </w:r>
      <w:r w:rsidRPr="008747FA">
        <w:rPr>
          <w:rFonts w:ascii="Arial" w:hAnsi="Arial" w:cs="Arial"/>
          <w:i/>
          <w:sz w:val="22"/>
          <w:szCs w:val="22"/>
          <w:shd w:val="clear" w:color="auto" w:fill="FFFFFF"/>
        </w:rPr>
        <w:t>.</w:t>
      </w:r>
      <w:r w:rsidR="00917025">
        <w:rPr>
          <w:rFonts w:ascii="Arial" w:hAnsi="Arial" w:cs="Arial"/>
          <w:i/>
          <w:sz w:val="22"/>
          <w:szCs w:val="22"/>
          <w:shd w:val="clear" w:color="auto" w:fill="FFFFFF"/>
        </w:rPr>
        <w:t xml:space="preserve"> </w:t>
      </w:r>
      <w:r w:rsidR="00917025" w:rsidRPr="00917025">
        <w:rPr>
          <w:rFonts w:ascii="Arial" w:hAnsi="Arial" w:cs="Arial"/>
          <w:i/>
          <w:sz w:val="22"/>
          <w:szCs w:val="22"/>
          <w:shd w:val="clear" w:color="auto" w:fill="FFFFFF"/>
        </w:rPr>
        <w:t>P</w:t>
      </w:r>
      <w:r w:rsidR="00917025" w:rsidRPr="00917025">
        <w:rPr>
          <w:rStyle w:val="hgkelc"/>
          <w:rFonts w:ascii="Arial" w:hAnsi="Arial" w:cs="Arial"/>
          <w:sz w:val="22"/>
          <w:szCs w:val="22"/>
        </w:rPr>
        <w:t xml:space="preserve">rzez tajemnicę </w:t>
      </w:r>
      <w:r w:rsidR="00917025" w:rsidRPr="00917025">
        <w:rPr>
          <w:rStyle w:val="hgkelc"/>
          <w:rFonts w:ascii="Arial" w:hAnsi="Arial" w:cs="Arial"/>
          <w:b/>
          <w:bCs/>
          <w:sz w:val="22"/>
          <w:szCs w:val="22"/>
        </w:rPr>
        <w:t>przedsiębiorstwa</w:t>
      </w:r>
      <w:r w:rsidR="00917025" w:rsidRPr="00917025">
        <w:rPr>
          <w:rStyle w:val="hgkelc"/>
          <w:rFonts w:ascii="Arial" w:hAnsi="Arial" w:cs="Arial"/>
          <w:sz w:val="22"/>
          <w:szCs w:val="22"/>
        </w:rPr>
        <w:t xml:space="preserve"> rozumie się nieujawnione do wiadomości publicznej informacje techniczne, technologiczne, organizacyjne </w:t>
      </w:r>
      <w:r w:rsidR="00917025" w:rsidRPr="00917025">
        <w:rPr>
          <w:rStyle w:val="hgkelc"/>
          <w:rFonts w:ascii="Arial" w:hAnsi="Arial" w:cs="Arial"/>
          <w:b/>
          <w:bCs/>
          <w:sz w:val="22"/>
          <w:szCs w:val="22"/>
        </w:rPr>
        <w:t>przedsiębiorstwa</w:t>
      </w:r>
      <w:r w:rsidR="00917025" w:rsidRPr="00917025">
        <w:rPr>
          <w:rStyle w:val="hgkelc"/>
          <w:rFonts w:ascii="Arial" w:hAnsi="Arial" w:cs="Arial"/>
          <w:sz w:val="22"/>
          <w:szCs w:val="22"/>
        </w:rPr>
        <w:t xml:space="preserve"> lub inne informacje posiadające wartość gospodarczą, co do których przedsiębiorca podjął niezbędne działania w celu zachowania ich poufności.</w:t>
      </w:r>
    </w:p>
    <w:p w:rsidR="004E4E16" w:rsidRPr="004E4E16" w:rsidRDefault="00597A9A" w:rsidP="004E4E16">
      <w:pPr>
        <w:pStyle w:val="NormalnyWeb"/>
        <w:spacing w:line="276" w:lineRule="auto"/>
        <w:ind w:firstLine="567"/>
        <w:contextualSpacing/>
        <w:jc w:val="both"/>
        <w:rPr>
          <w:rFonts w:ascii="Arial" w:hAnsi="Arial" w:cs="Arial"/>
          <w:color w:val="212529"/>
          <w:sz w:val="22"/>
          <w:szCs w:val="22"/>
          <w:shd w:val="clear" w:color="auto" w:fill="FFFFFF"/>
        </w:rPr>
      </w:pPr>
      <w:r w:rsidRPr="00917025">
        <w:rPr>
          <w:rFonts w:ascii="Arial" w:hAnsi="Arial" w:cs="Arial"/>
          <w:color w:val="212529"/>
          <w:sz w:val="22"/>
          <w:szCs w:val="22"/>
          <w:shd w:val="clear" w:color="auto" w:fill="FFFFFF"/>
        </w:rPr>
        <w:t>J</w:t>
      </w:r>
      <w:r w:rsidR="004E4E16" w:rsidRPr="00917025">
        <w:rPr>
          <w:rFonts w:ascii="Arial" w:hAnsi="Arial" w:cs="Arial"/>
          <w:color w:val="212529"/>
          <w:sz w:val="22"/>
          <w:szCs w:val="22"/>
          <w:shd w:val="clear" w:color="auto" w:fill="FFFFFF"/>
        </w:rPr>
        <w:t>eszcze raz powtarzam, że w sytuacji gdy w treści interpelacji lub odpowiedzi</w:t>
      </w:r>
      <w:r w:rsidR="004E4E16" w:rsidRPr="004E4E16">
        <w:rPr>
          <w:rFonts w:ascii="Arial" w:hAnsi="Arial" w:cs="Arial"/>
          <w:color w:val="212529"/>
          <w:sz w:val="22"/>
          <w:szCs w:val="22"/>
          <w:shd w:val="clear" w:color="auto" w:fill="FFFFFF"/>
        </w:rPr>
        <w:t xml:space="preserve"> na interpelacje, występują informacje o ograniczonym dostępie, dokonuje się ich wyłączenia, podając podstawę prawną. Jeszcze raz wskazuję tu uchwałę nr 2/4/2022 Zarządu Spółki Bytomskiego Przedsiębiorstwa Komunalnego Spółki z o.o. w sprawie ochrony tajemnicy przedsiębiorstwa Bytomskiego Przedsiębi</w:t>
      </w:r>
      <w:r w:rsidR="008D4FBB">
        <w:rPr>
          <w:rFonts w:ascii="Arial" w:hAnsi="Arial" w:cs="Arial"/>
          <w:color w:val="212529"/>
          <w:sz w:val="22"/>
          <w:szCs w:val="22"/>
          <w:shd w:val="clear" w:color="auto" w:fill="FFFFFF"/>
        </w:rPr>
        <w:t>orstwa Komunalnego Sp. z o. o. z </w:t>
      </w:r>
      <w:r w:rsidR="004E4E16" w:rsidRPr="004E4E16">
        <w:rPr>
          <w:rFonts w:ascii="Arial" w:hAnsi="Arial" w:cs="Arial"/>
          <w:color w:val="212529"/>
          <w:sz w:val="22"/>
          <w:szCs w:val="22"/>
          <w:shd w:val="clear" w:color="auto" w:fill="FFFFFF"/>
        </w:rPr>
        <w:t>siedzibą w Bytomiu.</w:t>
      </w:r>
    </w:p>
    <w:p w:rsidR="006F60D0" w:rsidRPr="00426CDF" w:rsidRDefault="006F60D0" w:rsidP="009824DD">
      <w:pPr>
        <w:pStyle w:val="NormalnyWeb"/>
        <w:spacing w:before="0" w:beforeAutospacing="0" w:after="0" w:afterAutospacing="0" w:line="276" w:lineRule="auto"/>
        <w:contextualSpacing/>
        <w:jc w:val="both"/>
        <w:rPr>
          <w:rFonts w:ascii="Arial" w:hAnsi="Arial" w:cs="Arial"/>
          <w:sz w:val="22"/>
          <w:szCs w:val="22"/>
        </w:rPr>
      </w:pPr>
    </w:p>
    <w:p w:rsidR="00F23310" w:rsidRDefault="00F23310" w:rsidP="00D837AB">
      <w:pPr>
        <w:spacing w:line="276" w:lineRule="auto"/>
        <w:jc w:val="both"/>
        <w:rPr>
          <w:rFonts w:ascii="Arial" w:hAnsi="Arial" w:cs="Arial"/>
          <w:bCs/>
          <w:sz w:val="22"/>
          <w:szCs w:val="22"/>
        </w:rPr>
      </w:pPr>
    </w:p>
    <w:p w:rsidR="0078196F" w:rsidRDefault="0078196F" w:rsidP="00D837AB">
      <w:pPr>
        <w:spacing w:line="276" w:lineRule="auto"/>
        <w:jc w:val="both"/>
        <w:rPr>
          <w:rFonts w:ascii="Arial" w:hAnsi="Arial" w:cs="Arial"/>
          <w:bCs/>
          <w:sz w:val="22"/>
          <w:szCs w:val="22"/>
        </w:rPr>
      </w:pPr>
    </w:p>
    <w:p w:rsidR="0078196F" w:rsidRDefault="0078196F" w:rsidP="00D837AB">
      <w:pPr>
        <w:spacing w:line="276" w:lineRule="auto"/>
        <w:jc w:val="both"/>
        <w:rPr>
          <w:rFonts w:ascii="Arial" w:hAnsi="Arial" w:cs="Arial"/>
          <w:bCs/>
          <w:sz w:val="22"/>
          <w:szCs w:val="22"/>
        </w:rPr>
      </w:pPr>
    </w:p>
    <w:p w:rsidR="0078196F" w:rsidRDefault="0078196F" w:rsidP="00D837AB">
      <w:pPr>
        <w:spacing w:line="276" w:lineRule="auto"/>
        <w:jc w:val="both"/>
        <w:rPr>
          <w:rFonts w:ascii="Arial" w:hAnsi="Arial" w:cs="Arial"/>
          <w:bCs/>
          <w:sz w:val="22"/>
          <w:szCs w:val="22"/>
        </w:rPr>
      </w:pPr>
    </w:p>
    <w:p w:rsidR="0078196F" w:rsidRDefault="0078196F" w:rsidP="00D837AB">
      <w:pPr>
        <w:spacing w:line="276" w:lineRule="auto"/>
        <w:jc w:val="both"/>
        <w:rPr>
          <w:rFonts w:ascii="Arial" w:hAnsi="Arial" w:cs="Arial"/>
          <w:bCs/>
          <w:sz w:val="22"/>
          <w:szCs w:val="22"/>
        </w:rPr>
      </w:pPr>
    </w:p>
    <w:p w:rsidR="0078196F" w:rsidRDefault="0078196F" w:rsidP="00D837AB">
      <w:pPr>
        <w:spacing w:line="276" w:lineRule="auto"/>
        <w:jc w:val="both"/>
        <w:rPr>
          <w:rFonts w:ascii="Arial" w:hAnsi="Arial" w:cs="Arial"/>
          <w:bCs/>
          <w:sz w:val="22"/>
          <w:szCs w:val="22"/>
        </w:rPr>
      </w:pPr>
    </w:p>
    <w:p w:rsidR="0078196F" w:rsidRDefault="0078196F" w:rsidP="00D837AB">
      <w:pPr>
        <w:spacing w:line="276" w:lineRule="auto"/>
        <w:jc w:val="both"/>
        <w:rPr>
          <w:rFonts w:ascii="Arial" w:hAnsi="Arial" w:cs="Arial"/>
          <w:bCs/>
          <w:sz w:val="22"/>
          <w:szCs w:val="22"/>
        </w:rPr>
      </w:pPr>
    </w:p>
    <w:p w:rsidR="0078196F" w:rsidRDefault="0078196F" w:rsidP="00D837AB">
      <w:pPr>
        <w:spacing w:line="276" w:lineRule="auto"/>
        <w:jc w:val="both"/>
        <w:rPr>
          <w:rFonts w:ascii="Arial" w:hAnsi="Arial" w:cs="Arial"/>
          <w:bCs/>
          <w:sz w:val="22"/>
          <w:szCs w:val="22"/>
        </w:rPr>
      </w:pPr>
    </w:p>
    <w:p w:rsidR="0078196F" w:rsidRDefault="0078196F" w:rsidP="00D837AB">
      <w:pPr>
        <w:spacing w:line="276" w:lineRule="auto"/>
        <w:jc w:val="both"/>
        <w:rPr>
          <w:rFonts w:ascii="Arial" w:hAnsi="Arial" w:cs="Arial"/>
          <w:bCs/>
          <w:sz w:val="22"/>
          <w:szCs w:val="22"/>
        </w:rPr>
      </w:pPr>
    </w:p>
    <w:p w:rsidR="0078196F" w:rsidRDefault="0078196F" w:rsidP="00D837AB">
      <w:pPr>
        <w:spacing w:line="276" w:lineRule="auto"/>
        <w:jc w:val="both"/>
        <w:rPr>
          <w:rFonts w:ascii="Arial" w:hAnsi="Arial" w:cs="Arial"/>
          <w:bCs/>
          <w:sz w:val="22"/>
          <w:szCs w:val="22"/>
        </w:rPr>
      </w:pPr>
    </w:p>
    <w:p w:rsidR="0078196F" w:rsidRDefault="0078196F" w:rsidP="00D837AB">
      <w:pPr>
        <w:spacing w:line="276" w:lineRule="auto"/>
        <w:jc w:val="both"/>
        <w:rPr>
          <w:rFonts w:ascii="Arial" w:hAnsi="Arial" w:cs="Arial"/>
          <w:bCs/>
          <w:sz w:val="22"/>
          <w:szCs w:val="22"/>
        </w:rPr>
      </w:pPr>
    </w:p>
    <w:p w:rsidR="0078196F" w:rsidRDefault="0078196F" w:rsidP="00D837AB">
      <w:pPr>
        <w:spacing w:line="276" w:lineRule="auto"/>
        <w:jc w:val="both"/>
        <w:rPr>
          <w:rFonts w:ascii="Arial" w:hAnsi="Arial" w:cs="Arial"/>
          <w:bCs/>
          <w:sz w:val="22"/>
          <w:szCs w:val="22"/>
        </w:rPr>
      </w:pPr>
    </w:p>
    <w:p w:rsidR="0078196F" w:rsidRDefault="0078196F" w:rsidP="00D837AB">
      <w:pPr>
        <w:spacing w:line="276" w:lineRule="auto"/>
        <w:jc w:val="both"/>
        <w:rPr>
          <w:rFonts w:ascii="Arial" w:hAnsi="Arial" w:cs="Arial"/>
          <w:bCs/>
          <w:sz w:val="22"/>
          <w:szCs w:val="22"/>
        </w:rPr>
      </w:pPr>
    </w:p>
    <w:p w:rsidR="0078196F" w:rsidRDefault="0078196F" w:rsidP="00D837AB">
      <w:pPr>
        <w:spacing w:line="276" w:lineRule="auto"/>
        <w:jc w:val="both"/>
        <w:rPr>
          <w:rFonts w:ascii="Arial" w:hAnsi="Arial" w:cs="Arial"/>
          <w:bCs/>
          <w:sz w:val="22"/>
          <w:szCs w:val="22"/>
        </w:rPr>
      </w:pPr>
    </w:p>
    <w:p w:rsidR="00F23310" w:rsidRDefault="00F23310" w:rsidP="00D837AB">
      <w:pPr>
        <w:spacing w:line="276" w:lineRule="auto"/>
        <w:jc w:val="both"/>
        <w:rPr>
          <w:rFonts w:ascii="Arial" w:hAnsi="Arial" w:cs="Arial"/>
          <w:bCs/>
          <w:sz w:val="22"/>
          <w:szCs w:val="22"/>
        </w:rPr>
      </w:pPr>
    </w:p>
    <w:p w:rsidR="00F23310" w:rsidRDefault="00F23310" w:rsidP="00D837AB">
      <w:pPr>
        <w:spacing w:line="276" w:lineRule="auto"/>
        <w:jc w:val="both"/>
        <w:rPr>
          <w:rFonts w:ascii="Arial" w:hAnsi="Arial" w:cs="Arial"/>
          <w:bCs/>
          <w:sz w:val="22"/>
          <w:szCs w:val="22"/>
        </w:rPr>
      </w:pPr>
    </w:p>
    <w:p w:rsidR="00F23310" w:rsidRDefault="00F23310" w:rsidP="00D837AB">
      <w:pPr>
        <w:spacing w:line="276" w:lineRule="auto"/>
        <w:jc w:val="both"/>
        <w:rPr>
          <w:rFonts w:ascii="Arial" w:hAnsi="Arial" w:cs="Arial"/>
          <w:bCs/>
          <w:sz w:val="22"/>
          <w:szCs w:val="22"/>
        </w:rPr>
      </w:pPr>
    </w:p>
    <w:p w:rsidR="00F23310" w:rsidRDefault="00F23310" w:rsidP="00D837AB">
      <w:pPr>
        <w:spacing w:line="276" w:lineRule="auto"/>
        <w:jc w:val="both"/>
        <w:rPr>
          <w:rFonts w:ascii="Arial" w:hAnsi="Arial" w:cs="Arial"/>
          <w:bCs/>
          <w:sz w:val="22"/>
          <w:szCs w:val="22"/>
        </w:rPr>
      </w:pPr>
    </w:p>
    <w:p w:rsidR="00F23310" w:rsidRDefault="00F23310" w:rsidP="00D837AB">
      <w:pPr>
        <w:spacing w:line="276" w:lineRule="auto"/>
        <w:jc w:val="both"/>
        <w:rPr>
          <w:rFonts w:ascii="Arial" w:hAnsi="Arial" w:cs="Arial"/>
          <w:bCs/>
          <w:sz w:val="22"/>
          <w:szCs w:val="22"/>
        </w:rPr>
      </w:pPr>
    </w:p>
    <w:p w:rsidR="008609E5" w:rsidRPr="00BC5CF8" w:rsidRDefault="008609E5" w:rsidP="00D837AB">
      <w:pPr>
        <w:spacing w:line="276" w:lineRule="auto"/>
        <w:jc w:val="both"/>
        <w:rPr>
          <w:rFonts w:ascii="Arial" w:hAnsi="Arial" w:cs="Arial"/>
          <w:bCs/>
          <w:sz w:val="22"/>
          <w:szCs w:val="22"/>
        </w:rPr>
      </w:pPr>
    </w:p>
    <w:p w:rsidR="00801BBC" w:rsidRPr="00BC5CF8" w:rsidRDefault="00801BBC" w:rsidP="00E441CB">
      <w:pPr>
        <w:jc w:val="both"/>
        <w:rPr>
          <w:rFonts w:ascii="Arial" w:hAnsi="Arial" w:cs="Arial"/>
          <w:bCs/>
          <w:sz w:val="20"/>
          <w:szCs w:val="20"/>
        </w:rPr>
      </w:pPr>
      <w:r w:rsidRPr="00BC5CF8">
        <w:rPr>
          <w:rFonts w:ascii="Arial" w:hAnsi="Arial" w:cs="Arial"/>
          <w:bCs/>
          <w:sz w:val="20"/>
          <w:szCs w:val="20"/>
        </w:rPr>
        <w:t>Do wiadomości:</w:t>
      </w:r>
    </w:p>
    <w:p w:rsidR="00801BBC" w:rsidRPr="00BC5CF8" w:rsidRDefault="00801BBC" w:rsidP="00E441CB">
      <w:pPr>
        <w:numPr>
          <w:ilvl w:val="0"/>
          <w:numId w:val="27"/>
        </w:numPr>
        <w:jc w:val="both"/>
        <w:rPr>
          <w:rFonts w:ascii="Arial" w:hAnsi="Arial" w:cs="Arial"/>
          <w:bCs/>
          <w:sz w:val="20"/>
          <w:szCs w:val="20"/>
        </w:rPr>
      </w:pPr>
      <w:r w:rsidRPr="00BC5CF8">
        <w:rPr>
          <w:rFonts w:ascii="Arial" w:hAnsi="Arial" w:cs="Arial"/>
          <w:bCs/>
          <w:sz w:val="20"/>
          <w:szCs w:val="20"/>
        </w:rPr>
        <w:t>Kancelaria Rady Miejskiej – w miejscu;</w:t>
      </w:r>
    </w:p>
    <w:p w:rsidR="00A8770B" w:rsidRPr="00BC5CF8" w:rsidRDefault="00801BBC" w:rsidP="00E441CB">
      <w:pPr>
        <w:numPr>
          <w:ilvl w:val="0"/>
          <w:numId w:val="27"/>
        </w:numPr>
        <w:jc w:val="both"/>
        <w:rPr>
          <w:rFonts w:ascii="Arial" w:hAnsi="Arial" w:cs="Arial"/>
          <w:sz w:val="20"/>
          <w:szCs w:val="20"/>
        </w:rPr>
      </w:pPr>
      <w:r w:rsidRPr="00BC5CF8">
        <w:rPr>
          <w:rFonts w:ascii="Arial" w:hAnsi="Arial" w:cs="Arial"/>
          <w:bCs/>
          <w:sz w:val="20"/>
          <w:szCs w:val="20"/>
        </w:rPr>
        <w:t xml:space="preserve">PD – </w:t>
      </w:r>
      <w:proofErr w:type="spellStart"/>
      <w:r w:rsidRPr="00BC5CF8">
        <w:rPr>
          <w:rFonts w:ascii="Arial" w:hAnsi="Arial" w:cs="Arial"/>
          <w:bCs/>
          <w:sz w:val="20"/>
          <w:szCs w:val="20"/>
        </w:rPr>
        <w:t>aa</w:t>
      </w:r>
      <w:proofErr w:type="spellEnd"/>
      <w:r w:rsidRPr="00BC5CF8">
        <w:rPr>
          <w:rFonts w:ascii="Arial" w:hAnsi="Arial" w:cs="Arial"/>
          <w:bCs/>
          <w:sz w:val="20"/>
          <w:szCs w:val="20"/>
        </w:rPr>
        <w:t>.</w:t>
      </w:r>
    </w:p>
    <w:p w:rsidR="004F554E" w:rsidRPr="00BC5CF8" w:rsidRDefault="004F554E" w:rsidP="004F554E">
      <w:pPr>
        <w:jc w:val="both"/>
        <w:rPr>
          <w:rFonts w:ascii="Arial" w:hAnsi="Arial" w:cs="Arial"/>
          <w:bCs/>
          <w:sz w:val="20"/>
          <w:szCs w:val="20"/>
        </w:rPr>
      </w:pPr>
    </w:p>
    <w:p w:rsidR="004F554E" w:rsidRPr="00BC5CF8" w:rsidRDefault="004F554E" w:rsidP="004F554E">
      <w:pPr>
        <w:jc w:val="both"/>
        <w:rPr>
          <w:rFonts w:ascii="Arial" w:hAnsi="Arial" w:cs="Arial"/>
          <w:sz w:val="20"/>
          <w:szCs w:val="20"/>
        </w:rPr>
      </w:pPr>
      <w:r w:rsidRPr="00BC5CF8">
        <w:rPr>
          <w:rFonts w:ascii="Arial" w:hAnsi="Arial" w:cs="Arial"/>
          <w:bCs/>
          <w:sz w:val="20"/>
          <w:szCs w:val="20"/>
        </w:rPr>
        <w:t>Nr MDOK</w:t>
      </w:r>
      <w:r w:rsidR="00F65FE9">
        <w:rPr>
          <w:rFonts w:ascii="Arial" w:hAnsi="Arial" w:cs="Arial"/>
          <w:bCs/>
          <w:sz w:val="20"/>
          <w:szCs w:val="20"/>
        </w:rPr>
        <w:t xml:space="preserve"> </w:t>
      </w:r>
    </w:p>
    <w:sectPr w:rsidR="004F554E" w:rsidRPr="00BC5CF8" w:rsidSect="0078196F">
      <w:pgSz w:w="11906" w:h="16838"/>
      <w:pgMar w:top="851" w:right="1418" w:bottom="1134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17025" w:rsidRDefault="00917025" w:rsidP="0085517A">
      <w:r>
        <w:separator/>
      </w:r>
    </w:p>
  </w:endnote>
  <w:endnote w:type="continuationSeparator" w:id="0">
    <w:p w:rsidR="00917025" w:rsidRDefault="00917025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17025" w:rsidRDefault="00917025" w:rsidP="0085517A">
      <w:r>
        <w:separator/>
      </w:r>
    </w:p>
  </w:footnote>
  <w:footnote w:type="continuationSeparator" w:id="0">
    <w:p w:rsidR="00917025" w:rsidRDefault="00917025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B61F2B"/>
    <w:multiLevelType w:val="hybridMultilevel"/>
    <w:tmpl w:val="22F456AA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1A5167A"/>
    <w:multiLevelType w:val="hybridMultilevel"/>
    <w:tmpl w:val="1B062EF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B320142"/>
    <w:multiLevelType w:val="hybridMultilevel"/>
    <w:tmpl w:val="E1203DDE"/>
    <w:lvl w:ilvl="0" w:tplc="74DCC1BC">
      <w:start w:val="499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E514AC2"/>
    <w:multiLevelType w:val="hybridMultilevel"/>
    <w:tmpl w:val="800CB66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8">
    <w:nsid w:val="1F2927FE"/>
    <w:multiLevelType w:val="hybridMultilevel"/>
    <w:tmpl w:val="49406EC2"/>
    <w:lvl w:ilvl="0" w:tplc="2C16D1B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1F5D58D5"/>
    <w:multiLevelType w:val="hybridMultilevel"/>
    <w:tmpl w:val="7E32D29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13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>
    <w:nsid w:val="32911D57"/>
    <w:multiLevelType w:val="hybridMultilevel"/>
    <w:tmpl w:val="A3BA942E"/>
    <w:lvl w:ilvl="0" w:tplc="5AE0CD32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73D63D6"/>
    <w:multiLevelType w:val="hybridMultilevel"/>
    <w:tmpl w:val="8740364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FEF7BE7"/>
    <w:multiLevelType w:val="hybridMultilevel"/>
    <w:tmpl w:val="3B1619B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19701AB"/>
    <w:multiLevelType w:val="hybridMultilevel"/>
    <w:tmpl w:val="3574FD14"/>
    <w:lvl w:ilvl="0" w:tplc="32AECF10">
      <w:start w:val="2016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B1A7272"/>
    <w:multiLevelType w:val="hybridMultilevel"/>
    <w:tmpl w:val="812AB764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>
    <w:nsid w:val="4C0072DE"/>
    <w:multiLevelType w:val="hybridMultilevel"/>
    <w:tmpl w:val="FC00591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9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BFA4352"/>
    <w:multiLevelType w:val="hybridMultilevel"/>
    <w:tmpl w:val="40F201B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D6E7653"/>
    <w:multiLevelType w:val="hybridMultilevel"/>
    <w:tmpl w:val="67DAA3EE"/>
    <w:lvl w:ilvl="0" w:tplc="07E887F0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93" w:hanging="360"/>
      </w:pPr>
    </w:lvl>
    <w:lvl w:ilvl="2" w:tplc="0415001B" w:tentative="1">
      <w:start w:val="1"/>
      <w:numFmt w:val="lowerRoman"/>
      <w:lvlText w:val="%3."/>
      <w:lvlJc w:val="right"/>
      <w:pPr>
        <w:ind w:left="2313" w:hanging="180"/>
      </w:pPr>
    </w:lvl>
    <w:lvl w:ilvl="3" w:tplc="0415000F" w:tentative="1">
      <w:start w:val="1"/>
      <w:numFmt w:val="decimal"/>
      <w:lvlText w:val="%4."/>
      <w:lvlJc w:val="left"/>
      <w:pPr>
        <w:ind w:left="3033" w:hanging="360"/>
      </w:pPr>
    </w:lvl>
    <w:lvl w:ilvl="4" w:tplc="04150019" w:tentative="1">
      <w:start w:val="1"/>
      <w:numFmt w:val="lowerLetter"/>
      <w:lvlText w:val="%5."/>
      <w:lvlJc w:val="left"/>
      <w:pPr>
        <w:ind w:left="3753" w:hanging="360"/>
      </w:pPr>
    </w:lvl>
    <w:lvl w:ilvl="5" w:tplc="0415001B" w:tentative="1">
      <w:start w:val="1"/>
      <w:numFmt w:val="lowerRoman"/>
      <w:lvlText w:val="%6."/>
      <w:lvlJc w:val="right"/>
      <w:pPr>
        <w:ind w:left="4473" w:hanging="180"/>
      </w:pPr>
    </w:lvl>
    <w:lvl w:ilvl="6" w:tplc="0415000F" w:tentative="1">
      <w:start w:val="1"/>
      <w:numFmt w:val="decimal"/>
      <w:lvlText w:val="%7."/>
      <w:lvlJc w:val="left"/>
      <w:pPr>
        <w:ind w:left="5193" w:hanging="360"/>
      </w:pPr>
    </w:lvl>
    <w:lvl w:ilvl="7" w:tplc="04150019" w:tentative="1">
      <w:start w:val="1"/>
      <w:numFmt w:val="lowerLetter"/>
      <w:lvlText w:val="%8."/>
      <w:lvlJc w:val="left"/>
      <w:pPr>
        <w:ind w:left="5913" w:hanging="360"/>
      </w:pPr>
    </w:lvl>
    <w:lvl w:ilvl="8" w:tplc="0415001B" w:tentative="1">
      <w:start w:val="1"/>
      <w:numFmt w:val="lowerRoman"/>
      <w:lvlText w:val="%9."/>
      <w:lvlJc w:val="right"/>
      <w:pPr>
        <w:ind w:left="6633" w:hanging="180"/>
      </w:pPr>
    </w:lvl>
  </w:abstractNum>
  <w:abstractNum w:abstractNumId="36">
    <w:nsid w:val="70AA041A"/>
    <w:multiLevelType w:val="hybridMultilevel"/>
    <w:tmpl w:val="3050F6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91F792B"/>
    <w:multiLevelType w:val="hybridMultilevel"/>
    <w:tmpl w:val="8EAE460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7DAA4386"/>
    <w:multiLevelType w:val="hybridMultilevel"/>
    <w:tmpl w:val="9C026BD4"/>
    <w:lvl w:ilvl="0" w:tplc="5686A50E">
      <w:start w:val="2016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1"/>
  </w:num>
  <w:num w:numId="2">
    <w:abstractNumId w:val="30"/>
  </w:num>
  <w:num w:numId="3">
    <w:abstractNumId w:val="10"/>
  </w:num>
  <w:num w:numId="4">
    <w:abstractNumId w:val="1"/>
  </w:num>
  <w:num w:numId="5">
    <w:abstractNumId w:val="20"/>
  </w:num>
  <w:num w:numId="6">
    <w:abstractNumId w:val="18"/>
  </w:num>
  <w:num w:numId="7">
    <w:abstractNumId w:val="37"/>
  </w:num>
  <w:num w:numId="8">
    <w:abstractNumId w:val="11"/>
  </w:num>
  <w:num w:numId="9">
    <w:abstractNumId w:val="40"/>
  </w:num>
  <w:num w:numId="10">
    <w:abstractNumId w:val="6"/>
  </w:num>
  <w:num w:numId="11">
    <w:abstractNumId w:val="27"/>
  </w:num>
  <w:num w:numId="12">
    <w:abstractNumId w:val="21"/>
  </w:num>
  <w:num w:numId="13">
    <w:abstractNumId w:val="5"/>
  </w:num>
  <w:num w:numId="14">
    <w:abstractNumId w:val="19"/>
  </w:num>
  <w:num w:numId="15">
    <w:abstractNumId w:val="33"/>
  </w:num>
  <w:num w:numId="16">
    <w:abstractNumId w:val="15"/>
  </w:num>
  <w:num w:numId="17">
    <w:abstractNumId w:val="34"/>
  </w:num>
  <w:num w:numId="18">
    <w:abstractNumId w:val="29"/>
  </w:num>
  <w:num w:numId="19">
    <w:abstractNumId w:val="31"/>
  </w:num>
  <w:num w:numId="20">
    <w:abstractNumId w:val="38"/>
  </w:num>
  <w:num w:numId="21">
    <w:abstractNumId w:val="24"/>
  </w:num>
  <w:num w:numId="22">
    <w:abstractNumId w:val="28"/>
  </w:num>
  <w:num w:numId="23">
    <w:abstractNumId w:val="16"/>
  </w:num>
  <w:num w:numId="24">
    <w:abstractNumId w:val="2"/>
  </w:num>
  <w:num w:numId="25">
    <w:abstractNumId w:val="13"/>
  </w:num>
  <w:num w:numId="26">
    <w:abstractNumId w:val="12"/>
  </w:num>
  <w:num w:numId="27">
    <w:abstractNumId w:val="7"/>
  </w:num>
  <w:num w:numId="28">
    <w:abstractNumId w:val="26"/>
  </w:num>
  <w:num w:numId="29">
    <w:abstractNumId w:val="25"/>
  </w:num>
  <w:num w:numId="30">
    <w:abstractNumId w:val="35"/>
  </w:num>
  <w:num w:numId="31">
    <w:abstractNumId w:val="14"/>
  </w:num>
  <w:num w:numId="32">
    <w:abstractNumId w:val="3"/>
  </w:num>
  <w:num w:numId="33">
    <w:abstractNumId w:val="42"/>
  </w:num>
  <w:num w:numId="34">
    <w:abstractNumId w:val="23"/>
  </w:num>
  <w:num w:numId="35">
    <w:abstractNumId w:val="4"/>
  </w:num>
  <w:num w:numId="36">
    <w:abstractNumId w:val="39"/>
  </w:num>
  <w:num w:numId="37">
    <w:abstractNumId w:val="32"/>
  </w:num>
  <w:num w:numId="38">
    <w:abstractNumId w:val="36"/>
  </w:num>
  <w:num w:numId="39">
    <w:abstractNumId w:val="0"/>
  </w:num>
  <w:num w:numId="40">
    <w:abstractNumId w:val="22"/>
  </w:num>
  <w:num w:numId="41">
    <w:abstractNumId w:val="9"/>
  </w:num>
  <w:num w:numId="42">
    <w:abstractNumId w:val="17"/>
  </w:num>
  <w:num w:numId="43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52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33C8"/>
    <w:rsid w:val="00024ED9"/>
    <w:rsid w:val="00027129"/>
    <w:rsid w:val="000357F0"/>
    <w:rsid w:val="000368FF"/>
    <w:rsid w:val="00037E2E"/>
    <w:rsid w:val="0004049D"/>
    <w:rsid w:val="000459AA"/>
    <w:rsid w:val="00046DB5"/>
    <w:rsid w:val="000576C5"/>
    <w:rsid w:val="000648F1"/>
    <w:rsid w:val="00067C08"/>
    <w:rsid w:val="000744DE"/>
    <w:rsid w:val="00075070"/>
    <w:rsid w:val="00077F87"/>
    <w:rsid w:val="000859BB"/>
    <w:rsid w:val="000A24F7"/>
    <w:rsid w:val="000A2D6F"/>
    <w:rsid w:val="000A4029"/>
    <w:rsid w:val="000A64FB"/>
    <w:rsid w:val="000B35ED"/>
    <w:rsid w:val="000B4DAE"/>
    <w:rsid w:val="000D0E27"/>
    <w:rsid w:val="000D18DA"/>
    <w:rsid w:val="000D44E9"/>
    <w:rsid w:val="000E0DF1"/>
    <w:rsid w:val="000E34D5"/>
    <w:rsid w:val="000F088D"/>
    <w:rsid w:val="000F0E10"/>
    <w:rsid w:val="000F15A5"/>
    <w:rsid w:val="000F7751"/>
    <w:rsid w:val="00101D01"/>
    <w:rsid w:val="00105553"/>
    <w:rsid w:val="00111CD4"/>
    <w:rsid w:val="00114665"/>
    <w:rsid w:val="001172B2"/>
    <w:rsid w:val="0012556D"/>
    <w:rsid w:val="0012696A"/>
    <w:rsid w:val="001311F5"/>
    <w:rsid w:val="001353CA"/>
    <w:rsid w:val="00142FF8"/>
    <w:rsid w:val="0014337E"/>
    <w:rsid w:val="00156BAC"/>
    <w:rsid w:val="0016033D"/>
    <w:rsid w:val="001652D6"/>
    <w:rsid w:val="001673B2"/>
    <w:rsid w:val="001772C3"/>
    <w:rsid w:val="00183581"/>
    <w:rsid w:val="00187DF9"/>
    <w:rsid w:val="00190C8B"/>
    <w:rsid w:val="001912F7"/>
    <w:rsid w:val="00191CD5"/>
    <w:rsid w:val="00194469"/>
    <w:rsid w:val="001967F2"/>
    <w:rsid w:val="0019725C"/>
    <w:rsid w:val="001A3672"/>
    <w:rsid w:val="001B30C4"/>
    <w:rsid w:val="001B3290"/>
    <w:rsid w:val="001B35FC"/>
    <w:rsid w:val="001B5935"/>
    <w:rsid w:val="001C2A91"/>
    <w:rsid w:val="001C5CC1"/>
    <w:rsid w:val="001E6F09"/>
    <w:rsid w:val="001F117A"/>
    <w:rsid w:val="001F206A"/>
    <w:rsid w:val="00202188"/>
    <w:rsid w:val="00207306"/>
    <w:rsid w:val="002114F6"/>
    <w:rsid w:val="00211679"/>
    <w:rsid w:val="0021237B"/>
    <w:rsid w:val="00213836"/>
    <w:rsid w:val="00215D00"/>
    <w:rsid w:val="00220226"/>
    <w:rsid w:val="00226C94"/>
    <w:rsid w:val="00230489"/>
    <w:rsid w:val="00237C21"/>
    <w:rsid w:val="00252CB8"/>
    <w:rsid w:val="00266ABC"/>
    <w:rsid w:val="00267339"/>
    <w:rsid w:val="00274801"/>
    <w:rsid w:val="0027598B"/>
    <w:rsid w:val="0029361F"/>
    <w:rsid w:val="00293B90"/>
    <w:rsid w:val="002A431E"/>
    <w:rsid w:val="002B02F6"/>
    <w:rsid w:val="002B73E8"/>
    <w:rsid w:val="002D0F21"/>
    <w:rsid w:val="002D14D4"/>
    <w:rsid w:val="002E1E85"/>
    <w:rsid w:val="002E22BD"/>
    <w:rsid w:val="00300835"/>
    <w:rsid w:val="00300C3D"/>
    <w:rsid w:val="0030176D"/>
    <w:rsid w:val="00302309"/>
    <w:rsid w:val="00310D3F"/>
    <w:rsid w:val="003201DC"/>
    <w:rsid w:val="003203CE"/>
    <w:rsid w:val="00323E3B"/>
    <w:rsid w:val="00341DC3"/>
    <w:rsid w:val="00343359"/>
    <w:rsid w:val="00346A44"/>
    <w:rsid w:val="00374864"/>
    <w:rsid w:val="00375224"/>
    <w:rsid w:val="00376F30"/>
    <w:rsid w:val="003926D4"/>
    <w:rsid w:val="0039681E"/>
    <w:rsid w:val="00396F3D"/>
    <w:rsid w:val="003A192A"/>
    <w:rsid w:val="003A4642"/>
    <w:rsid w:val="003A5699"/>
    <w:rsid w:val="003A6CA9"/>
    <w:rsid w:val="003B0C54"/>
    <w:rsid w:val="003B7A65"/>
    <w:rsid w:val="003C0BFC"/>
    <w:rsid w:val="003C4EE5"/>
    <w:rsid w:val="003E4BA0"/>
    <w:rsid w:val="003E6647"/>
    <w:rsid w:val="003F0609"/>
    <w:rsid w:val="003F1124"/>
    <w:rsid w:val="003F5B11"/>
    <w:rsid w:val="0040204C"/>
    <w:rsid w:val="004226B6"/>
    <w:rsid w:val="00426CDF"/>
    <w:rsid w:val="0043183B"/>
    <w:rsid w:val="00440EC3"/>
    <w:rsid w:val="00442116"/>
    <w:rsid w:val="004523CF"/>
    <w:rsid w:val="00461859"/>
    <w:rsid w:val="00475147"/>
    <w:rsid w:val="004844B3"/>
    <w:rsid w:val="004922FB"/>
    <w:rsid w:val="004A33BD"/>
    <w:rsid w:val="004A420E"/>
    <w:rsid w:val="004A5D1F"/>
    <w:rsid w:val="004C3761"/>
    <w:rsid w:val="004C5F89"/>
    <w:rsid w:val="004D77B1"/>
    <w:rsid w:val="004E1F41"/>
    <w:rsid w:val="004E4E16"/>
    <w:rsid w:val="004F0332"/>
    <w:rsid w:val="004F06A3"/>
    <w:rsid w:val="004F1134"/>
    <w:rsid w:val="004F288B"/>
    <w:rsid w:val="004F2E63"/>
    <w:rsid w:val="004F554E"/>
    <w:rsid w:val="004F5A90"/>
    <w:rsid w:val="004F61A2"/>
    <w:rsid w:val="00503CE4"/>
    <w:rsid w:val="0050417B"/>
    <w:rsid w:val="00514E70"/>
    <w:rsid w:val="00524381"/>
    <w:rsid w:val="00541589"/>
    <w:rsid w:val="00544FDA"/>
    <w:rsid w:val="00547A5D"/>
    <w:rsid w:val="0055132C"/>
    <w:rsid w:val="0055485B"/>
    <w:rsid w:val="00556FDA"/>
    <w:rsid w:val="00557A6D"/>
    <w:rsid w:val="00575546"/>
    <w:rsid w:val="00576155"/>
    <w:rsid w:val="00577604"/>
    <w:rsid w:val="0058039F"/>
    <w:rsid w:val="005861DB"/>
    <w:rsid w:val="005862FA"/>
    <w:rsid w:val="00590E5F"/>
    <w:rsid w:val="00597A9A"/>
    <w:rsid w:val="005A100F"/>
    <w:rsid w:val="005A196A"/>
    <w:rsid w:val="005A564F"/>
    <w:rsid w:val="005C0D6B"/>
    <w:rsid w:val="005C48B3"/>
    <w:rsid w:val="005D1759"/>
    <w:rsid w:val="005D3685"/>
    <w:rsid w:val="005E0F2C"/>
    <w:rsid w:val="005E50F5"/>
    <w:rsid w:val="005F0606"/>
    <w:rsid w:val="005F10AC"/>
    <w:rsid w:val="005F5D9A"/>
    <w:rsid w:val="00600BF2"/>
    <w:rsid w:val="006013B9"/>
    <w:rsid w:val="00610970"/>
    <w:rsid w:val="00617E3B"/>
    <w:rsid w:val="00625C96"/>
    <w:rsid w:val="00626F9B"/>
    <w:rsid w:val="00636F60"/>
    <w:rsid w:val="00653CCB"/>
    <w:rsid w:val="00663ED6"/>
    <w:rsid w:val="00680881"/>
    <w:rsid w:val="006813C2"/>
    <w:rsid w:val="00685C9F"/>
    <w:rsid w:val="00686E89"/>
    <w:rsid w:val="006920E8"/>
    <w:rsid w:val="00692EA9"/>
    <w:rsid w:val="00696062"/>
    <w:rsid w:val="00697B12"/>
    <w:rsid w:val="006A0A4C"/>
    <w:rsid w:val="006A5F33"/>
    <w:rsid w:val="006A7928"/>
    <w:rsid w:val="006A7DEC"/>
    <w:rsid w:val="006A7E8E"/>
    <w:rsid w:val="006B0379"/>
    <w:rsid w:val="006E5D22"/>
    <w:rsid w:val="006F4530"/>
    <w:rsid w:val="006F60D0"/>
    <w:rsid w:val="0070009D"/>
    <w:rsid w:val="00701AFF"/>
    <w:rsid w:val="007077B7"/>
    <w:rsid w:val="00717840"/>
    <w:rsid w:val="00723C35"/>
    <w:rsid w:val="00732A7F"/>
    <w:rsid w:val="00734D29"/>
    <w:rsid w:val="00735328"/>
    <w:rsid w:val="00735411"/>
    <w:rsid w:val="0074404F"/>
    <w:rsid w:val="00744CA1"/>
    <w:rsid w:val="00745AE4"/>
    <w:rsid w:val="00754B07"/>
    <w:rsid w:val="00754B40"/>
    <w:rsid w:val="00756C30"/>
    <w:rsid w:val="007577B6"/>
    <w:rsid w:val="00757F1A"/>
    <w:rsid w:val="00765F30"/>
    <w:rsid w:val="007667EF"/>
    <w:rsid w:val="007809A1"/>
    <w:rsid w:val="0078196F"/>
    <w:rsid w:val="007871A3"/>
    <w:rsid w:val="0079130B"/>
    <w:rsid w:val="00792B76"/>
    <w:rsid w:val="00796D17"/>
    <w:rsid w:val="007A4DBC"/>
    <w:rsid w:val="007B3A08"/>
    <w:rsid w:val="007C1B2C"/>
    <w:rsid w:val="007C481D"/>
    <w:rsid w:val="007C4B15"/>
    <w:rsid w:val="007C53A5"/>
    <w:rsid w:val="007C58CD"/>
    <w:rsid w:val="007D4B80"/>
    <w:rsid w:val="007D7A81"/>
    <w:rsid w:val="007E156E"/>
    <w:rsid w:val="007E215E"/>
    <w:rsid w:val="007E38EA"/>
    <w:rsid w:val="007E4FD8"/>
    <w:rsid w:val="007E6CFB"/>
    <w:rsid w:val="007F2E09"/>
    <w:rsid w:val="00801BBC"/>
    <w:rsid w:val="00820339"/>
    <w:rsid w:val="0082039B"/>
    <w:rsid w:val="008273EC"/>
    <w:rsid w:val="0083478F"/>
    <w:rsid w:val="00835E45"/>
    <w:rsid w:val="00842D85"/>
    <w:rsid w:val="00843D9F"/>
    <w:rsid w:val="0085517A"/>
    <w:rsid w:val="008569F2"/>
    <w:rsid w:val="008609E5"/>
    <w:rsid w:val="008644AB"/>
    <w:rsid w:val="00872367"/>
    <w:rsid w:val="008747FA"/>
    <w:rsid w:val="00880ABE"/>
    <w:rsid w:val="00881B54"/>
    <w:rsid w:val="0088613D"/>
    <w:rsid w:val="00887AE9"/>
    <w:rsid w:val="00890778"/>
    <w:rsid w:val="00893399"/>
    <w:rsid w:val="00895FA0"/>
    <w:rsid w:val="00897E99"/>
    <w:rsid w:val="008A5F3E"/>
    <w:rsid w:val="008A61F8"/>
    <w:rsid w:val="008B14A9"/>
    <w:rsid w:val="008C460B"/>
    <w:rsid w:val="008D2EF5"/>
    <w:rsid w:val="008D4FBB"/>
    <w:rsid w:val="008E3B36"/>
    <w:rsid w:val="008F14BC"/>
    <w:rsid w:val="008F4E03"/>
    <w:rsid w:val="008F54F5"/>
    <w:rsid w:val="008F5E2A"/>
    <w:rsid w:val="00900EB9"/>
    <w:rsid w:val="009141C8"/>
    <w:rsid w:val="00914D8E"/>
    <w:rsid w:val="00917025"/>
    <w:rsid w:val="009207E8"/>
    <w:rsid w:val="00920BD1"/>
    <w:rsid w:val="00924D43"/>
    <w:rsid w:val="009268A5"/>
    <w:rsid w:val="00930578"/>
    <w:rsid w:val="00954C6A"/>
    <w:rsid w:val="0096116B"/>
    <w:rsid w:val="009776A1"/>
    <w:rsid w:val="009824DD"/>
    <w:rsid w:val="00984741"/>
    <w:rsid w:val="00984EA6"/>
    <w:rsid w:val="009B294F"/>
    <w:rsid w:val="009B64EE"/>
    <w:rsid w:val="009C0A39"/>
    <w:rsid w:val="009C2EB3"/>
    <w:rsid w:val="009C56D2"/>
    <w:rsid w:val="009D5967"/>
    <w:rsid w:val="009E27E4"/>
    <w:rsid w:val="00A05252"/>
    <w:rsid w:val="00A27536"/>
    <w:rsid w:val="00A34638"/>
    <w:rsid w:val="00A41693"/>
    <w:rsid w:val="00A417D3"/>
    <w:rsid w:val="00A41C26"/>
    <w:rsid w:val="00A519CF"/>
    <w:rsid w:val="00A530A3"/>
    <w:rsid w:val="00A5310D"/>
    <w:rsid w:val="00A62855"/>
    <w:rsid w:val="00A76A95"/>
    <w:rsid w:val="00A8148E"/>
    <w:rsid w:val="00A8453A"/>
    <w:rsid w:val="00A8770B"/>
    <w:rsid w:val="00A87714"/>
    <w:rsid w:val="00A93144"/>
    <w:rsid w:val="00AA1EDA"/>
    <w:rsid w:val="00AA3B90"/>
    <w:rsid w:val="00AA57AE"/>
    <w:rsid w:val="00AA7622"/>
    <w:rsid w:val="00AC3235"/>
    <w:rsid w:val="00AC7397"/>
    <w:rsid w:val="00AD14C5"/>
    <w:rsid w:val="00AF24D6"/>
    <w:rsid w:val="00AF3691"/>
    <w:rsid w:val="00AF59FE"/>
    <w:rsid w:val="00B021C7"/>
    <w:rsid w:val="00B039F0"/>
    <w:rsid w:val="00B047B7"/>
    <w:rsid w:val="00B055BF"/>
    <w:rsid w:val="00B062A5"/>
    <w:rsid w:val="00B06CD0"/>
    <w:rsid w:val="00B16750"/>
    <w:rsid w:val="00B263B4"/>
    <w:rsid w:val="00B40033"/>
    <w:rsid w:val="00B41482"/>
    <w:rsid w:val="00B414D7"/>
    <w:rsid w:val="00B52ACF"/>
    <w:rsid w:val="00B60454"/>
    <w:rsid w:val="00B62256"/>
    <w:rsid w:val="00B629B2"/>
    <w:rsid w:val="00B62FE4"/>
    <w:rsid w:val="00B6596A"/>
    <w:rsid w:val="00B72346"/>
    <w:rsid w:val="00B74AB3"/>
    <w:rsid w:val="00B757CF"/>
    <w:rsid w:val="00B76E49"/>
    <w:rsid w:val="00B86D4D"/>
    <w:rsid w:val="00BA7E2C"/>
    <w:rsid w:val="00BB3EE1"/>
    <w:rsid w:val="00BB5526"/>
    <w:rsid w:val="00BC314B"/>
    <w:rsid w:val="00BC5CF8"/>
    <w:rsid w:val="00BE4F25"/>
    <w:rsid w:val="00BE68FB"/>
    <w:rsid w:val="00BF23EC"/>
    <w:rsid w:val="00BF3A24"/>
    <w:rsid w:val="00BF441C"/>
    <w:rsid w:val="00C0233E"/>
    <w:rsid w:val="00C1051E"/>
    <w:rsid w:val="00C134A6"/>
    <w:rsid w:val="00C15989"/>
    <w:rsid w:val="00C17628"/>
    <w:rsid w:val="00C219D3"/>
    <w:rsid w:val="00C22CB0"/>
    <w:rsid w:val="00C35BD5"/>
    <w:rsid w:val="00C4457D"/>
    <w:rsid w:val="00C50EAE"/>
    <w:rsid w:val="00C52F20"/>
    <w:rsid w:val="00C63C6E"/>
    <w:rsid w:val="00C72F72"/>
    <w:rsid w:val="00C74155"/>
    <w:rsid w:val="00C75B01"/>
    <w:rsid w:val="00C80D7A"/>
    <w:rsid w:val="00CB5DC1"/>
    <w:rsid w:val="00CD48DD"/>
    <w:rsid w:val="00CE1272"/>
    <w:rsid w:val="00CE37D1"/>
    <w:rsid w:val="00CE3814"/>
    <w:rsid w:val="00CF3836"/>
    <w:rsid w:val="00D043A4"/>
    <w:rsid w:val="00D046B8"/>
    <w:rsid w:val="00D0520B"/>
    <w:rsid w:val="00D148C7"/>
    <w:rsid w:val="00D20B1D"/>
    <w:rsid w:val="00D2747D"/>
    <w:rsid w:val="00D403F8"/>
    <w:rsid w:val="00D41953"/>
    <w:rsid w:val="00D44485"/>
    <w:rsid w:val="00D4616A"/>
    <w:rsid w:val="00D551DD"/>
    <w:rsid w:val="00D618CA"/>
    <w:rsid w:val="00D64ECD"/>
    <w:rsid w:val="00D837AB"/>
    <w:rsid w:val="00D9094E"/>
    <w:rsid w:val="00D91EE1"/>
    <w:rsid w:val="00D924C9"/>
    <w:rsid w:val="00D9441A"/>
    <w:rsid w:val="00D97EDC"/>
    <w:rsid w:val="00DA125E"/>
    <w:rsid w:val="00DA147A"/>
    <w:rsid w:val="00DA33E3"/>
    <w:rsid w:val="00DA3C25"/>
    <w:rsid w:val="00DA4DC8"/>
    <w:rsid w:val="00DA69D6"/>
    <w:rsid w:val="00DB2AAC"/>
    <w:rsid w:val="00DC47C7"/>
    <w:rsid w:val="00DD7E78"/>
    <w:rsid w:val="00DF3864"/>
    <w:rsid w:val="00E02E83"/>
    <w:rsid w:val="00E032FD"/>
    <w:rsid w:val="00E04117"/>
    <w:rsid w:val="00E050A9"/>
    <w:rsid w:val="00E069AE"/>
    <w:rsid w:val="00E06CC4"/>
    <w:rsid w:val="00E173DD"/>
    <w:rsid w:val="00E2129A"/>
    <w:rsid w:val="00E23232"/>
    <w:rsid w:val="00E23797"/>
    <w:rsid w:val="00E326BA"/>
    <w:rsid w:val="00E32AF1"/>
    <w:rsid w:val="00E3354E"/>
    <w:rsid w:val="00E346C3"/>
    <w:rsid w:val="00E4012B"/>
    <w:rsid w:val="00E441CB"/>
    <w:rsid w:val="00E5205C"/>
    <w:rsid w:val="00E600E9"/>
    <w:rsid w:val="00E6150A"/>
    <w:rsid w:val="00E647B4"/>
    <w:rsid w:val="00E66E35"/>
    <w:rsid w:val="00E70A3B"/>
    <w:rsid w:val="00E758DB"/>
    <w:rsid w:val="00E77B58"/>
    <w:rsid w:val="00E92E71"/>
    <w:rsid w:val="00E92ECC"/>
    <w:rsid w:val="00EA7848"/>
    <w:rsid w:val="00EC193A"/>
    <w:rsid w:val="00EC28A2"/>
    <w:rsid w:val="00EC3732"/>
    <w:rsid w:val="00ED23E7"/>
    <w:rsid w:val="00ED2466"/>
    <w:rsid w:val="00ED2F55"/>
    <w:rsid w:val="00ED46FA"/>
    <w:rsid w:val="00ED4BAB"/>
    <w:rsid w:val="00ED50E2"/>
    <w:rsid w:val="00EE030D"/>
    <w:rsid w:val="00EE4764"/>
    <w:rsid w:val="00EF324B"/>
    <w:rsid w:val="00F0633B"/>
    <w:rsid w:val="00F0793C"/>
    <w:rsid w:val="00F1495D"/>
    <w:rsid w:val="00F20C40"/>
    <w:rsid w:val="00F23310"/>
    <w:rsid w:val="00F45F26"/>
    <w:rsid w:val="00F559A0"/>
    <w:rsid w:val="00F600C5"/>
    <w:rsid w:val="00F61F8E"/>
    <w:rsid w:val="00F63964"/>
    <w:rsid w:val="00F6436D"/>
    <w:rsid w:val="00F65FE9"/>
    <w:rsid w:val="00F70E8E"/>
    <w:rsid w:val="00F75983"/>
    <w:rsid w:val="00F831F4"/>
    <w:rsid w:val="00F920B1"/>
    <w:rsid w:val="00F956FD"/>
    <w:rsid w:val="00FA0578"/>
    <w:rsid w:val="00FA09FC"/>
    <w:rsid w:val="00FA68D0"/>
    <w:rsid w:val="00FA74E4"/>
    <w:rsid w:val="00FB1C42"/>
    <w:rsid w:val="00FB5430"/>
    <w:rsid w:val="00FB5478"/>
    <w:rsid w:val="00FC287A"/>
    <w:rsid w:val="00FC3B79"/>
    <w:rsid w:val="00FC4FA9"/>
    <w:rsid w:val="00FC58F5"/>
    <w:rsid w:val="00FD0519"/>
    <w:rsid w:val="00FD4549"/>
    <w:rsid w:val="00FE09A4"/>
    <w:rsid w:val="00FF0EA0"/>
    <w:rsid w:val="00FF11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  <w:style w:type="table" w:styleId="Tabela-Siatka">
    <w:name w:val="Table Grid"/>
    <w:basedOn w:val="Standardowy"/>
    <w:uiPriority w:val="59"/>
    <w:rsid w:val="0089077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ipercze">
    <w:name w:val="Hyperlink"/>
    <w:basedOn w:val="Domylnaczcionkaakapitu"/>
    <w:uiPriority w:val="99"/>
    <w:unhideWhenUsed/>
    <w:rsid w:val="00B62FE4"/>
    <w:rPr>
      <w:color w:val="0000FF" w:themeColor="hyperlink"/>
      <w:u w:val="single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17840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17840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717840"/>
    <w:rPr>
      <w:vertAlign w:val="superscript"/>
    </w:rPr>
  </w:style>
  <w:style w:type="character" w:customStyle="1" w:styleId="displayonly">
    <w:name w:val="display_only"/>
    <w:basedOn w:val="Domylnaczcionkaakapitu"/>
    <w:rsid w:val="00590E5F"/>
  </w:style>
  <w:style w:type="character" w:styleId="Pogrubienie">
    <w:name w:val="Strong"/>
    <w:basedOn w:val="Domylnaczcionkaakapitu"/>
    <w:uiPriority w:val="22"/>
    <w:qFormat/>
    <w:rsid w:val="005861DB"/>
    <w:rPr>
      <w:b/>
      <w:bCs/>
    </w:rPr>
  </w:style>
  <w:style w:type="paragraph" w:styleId="Bezodstpw">
    <w:name w:val="No Spacing"/>
    <w:uiPriority w:val="1"/>
    <w:qFormat/>
    <w:rsid w:val="00895FA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hgkelc">
    <w:name w:val="hgkelc"/>
    <w:basedOn w:val="Domylnaczcionkaakapitu"/>
    <w:rsid w:val="0091702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732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793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99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4376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760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6173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429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71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751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634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7854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862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0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96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8402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37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540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614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2904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5360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538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2705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00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5638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860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8616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85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946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94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4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BF5DBEF-B825-4EDF-AC73-FC7D3091CF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</TotalTime>
  <Pages>2</Pages>
  <Words>539</Words>
  <Characters>3235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Ewa Pokluda</dc:creator>
  <cp:lastModifiedBy>akominek</cp:lastModifiedBy>
  <cp:revision>9</cp:revision>
  <cp:lastPrinted>2024-06-11T06:31:00Z</cp:lastPrinted>
  <dcterms:created xsi:type="dcterms:W3CDTF">2024-06-11T06:31:00Z</dcterms:created>
  <dcterms:modified xsi:type="dcterms:W3CDTF">2024-06-12T08:31:00Z</dcterms:modified>
</cp:coreProperties>
</file>