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Default="00D403F8" w:rsidP="004E64EE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4551B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F2482F" w:rsidRDefault="00F248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2482F" w:rsidRDefault="00F248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2482F" w:rsidRPr="00F77892" w:rsidRDefault="00F2482F" w:rsidP="00296987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2482F" w:rsidRPr="00F443D6" w:rsidRDefault="00F248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2482F" w:rsidRPr="00C235C2" w:rsidRDefault="00F248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2482F" w:rsidRPr="00F443D6" w:rsidRDefault="00F248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2482F" w:rsidRPr="00C235C2" w:rsidRDefault="00F248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2482F" w:rsidRDefault="00F2482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215503">
        <w:rPr>
          <w:rFonts w:ascii="Arial" w:hAnsi="Arial" w:cs="Arial"/>
        </w:rPr>
        <w:t>5</w:t>
      </w:r>
      <w:r w:rsidR="00296987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E552D1" w:rsidRPr="00F2482F" w:rsidRDefault="00E552D1" w:rsidP="00F2482F">
      <w:pPr>
        <w:jc w:val="both"/>
        <w:rPr>
          <w:rFonts w:ascii="Arial" w:hAnsi="Arial" w:cs="Arial"/>
        </w:rPr>
      </w:pPr>
    </w:p>
    <w:p w:rsidR="00296987" w:rsidRPr="00F2482F" w:rsidRDefault="00296987" w:rsidP="00F2482F">
      <w:pPr>
        <w:jc w:val="both"/>
        <w:rPr>
          <w:rFonts w:ascii="Arial" w:hAnsi="Arial" w:cs="Arial"/>
        </w:rPr>
      </w:pPr>
      <w:r w:rsidRPr="00F2482F">
        <w:rPr>
          <w:rFonts w:ascii="Arial" w:hAnsi="Arial" w:cs="Arial"/>
          <w:color w:val="000000"/>
        </w:rPr>
        <w:t>Dot.:</w:t>
      </w:r>
      <w:r w:rsidRPr="00F2482F">
        <w:rPr>
          <w:rFonts w:ascii="Arial" w:hAnsi="Arial" w:cs="Arial"/>
          <w:b/>
          <w:color w:val="000000"/>
        </w:rPr>
        <w:t xml:space="preserve"> </w:t>
      </w:r>
      <w:r w:rsidRPr="00F2482F">
        <w:rPr>
          <w:rFonts w:ascii="Arial" w:hAnsi="Arial" w:cs="Arial"/>
          <w:color w:val="000000"/>
        </w:rPr>
        <w:t xml:space="preserve">interpelacja </w:t>
      </w:r>
      <w:r w:rsidRPr="00F2482F">
        <w:rPr>
          <w:rFonts w:ascii="Arial" w:hAnsi="Arial" w:cs="Arial"/>
        </w:rPr>
        <w:t xml:space="preserve">PR.0003.2.2024 prace remontowe nawierzchni </w:t>
      </w:r>
      <w:r w:rsidRPr="00F2482F">
        <w:rPr>
          <w:rFonts w:ascii="Arial" w:hAnsi="Arial" w:cs="Arial"/>
        </w:rPr>
        <w:br/>
        <w:t xml:space="preserve">            ul. Kamieńskiej.</w:t>
      </w:r>
    </w:p>
    <w:p w:rsidR="00296987" w:rsidRPr="00F2482F" w:rsidRDefault="00296987" w:rsidP="00F2482F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D752D" w:rsidRDefault="00296987" w:rsidP="00CD752D">
      <w:pPr>
        <w:ind w:firstLine="708"/>
        <w:jc w:val="both"/>
        <w:rPr>
          <w:rFonts w:ascii="Arial" w:hAnsi="Arial" w:cs="Arial"/>
        </w:rPr>
      </w:pPr>
      <w:r w:rsidRPr="00F2482F">
        <w:rPr>
          <w:rFonts w:ascii="Arial" w:hAnsi="Arial" w:cs="Arial"/>
        </w:rPr>
        <w:t xml:space="preserve">W odpowiedzi na Pana interpelację w sprawie </w:t>
      </w:r>
      <w:proofErr w:type="spellStart"/>
      <w:r w:rsidRPr="00F2482F">
        <w:rPr>
          <w:rFonts w:ascii="Arial" w:hAnsi="Arial" w:cs="Arial"/>
        </w:rPr>
        <w:t>j.w</w:t>
      </w:r>
      <w:proofErr w:type="spellEnd"/>
      <w:r w:rsidRPr="00F2482F">
        <w:rPr>
          <w:rFonts w:ascii="Arial" w:hAnsi="Arial" w:cs="Arial"/>
        </w:rPr>
        <w:t xml:space="preserve">. uprzejmie informuję, </w:t>
      </w:r>
      <w:r w:rsidR="00F2482F">
        <w:rPr>
          <w:rFonts w:ascii="Arial" w:hAnsi="Arial" w:cs="Arial"/>
        </w:rPr>
        <w:br/>
      </w:r>
      <w:r w:rsidRPr="00F2482F">
        <w:rPr>
          <w:rFonts w:ascii="Arial" w:hAnsi="Arial" w:cs="Arial"/>
        </w:rPr>
        <w:t>że</w:t>
      </w:r>
      <w:r w:rsidR="00F2482F" w:rsidRPr="00F2482F">
        <w:rPr>
          <w:rFonts w:ascii="Arial" w:hAnsi="Arial" w:cs="Arial"/>
        </w:rPr>
        <w:t xml:space="preserve"> w pierwszej kolejności wykonywane są remonty na drogach głównych, przelotowych i o dużym natężeniu ruchu drogowego.</w:t>
      </w:r>
      <w:r w:rsidR="008A74CA" w:rsidRPr="00F2482F">
        <w:rPr>
          <w:rFonts w:ascii="Arial" w:hAnsi="Arial" w:cs="Arial"/>
        </w:rPr>
        <w:t xml:space="preserve">   </w:t>
      </w:r>
    </w:p>
    <w:p w:rsidR="00CD752D" w:rsidRPr="004B129E" w:rsidRDefault="00CD752D" w:rsidP="00CD752D">
      <w:pPr>
        <w:ind w:firstLine="708"/>
        <w:jc w:val="both"/>
        <w:rPr>
          <w:rFonts w:ascii="Arial" w:hAnsi="Arial" w:cs="Arial"/>
        </w:rPr>
      </w:pPr>
      <w:r w:rsidRPr="004B129E">
        <w:rPr>
          <w:rFonts w:ascii="Arial" w:hAnsi="Arial" w:cs="Arial"/>
        </w:rPr>
        <w:t>Jednocześnie nadmieniam, iż wraz z wejściem w życie ustaw Polskiego Ładu, diametralnie zmienił się system przekazywania udziałów w PIT do budżetów jednostek samorządu terytorialnego. Wcześniej</w:t>
      </w:r>
      <w:r>
        <w:rPr>
          <w:rFonts w:ascii="Arial" w:hAnsi="Arial" w:cs="Arial"/>
        </w:rPr>
        <w:t xml:space="preserve"> samorządy otrzymywały wpływy w </w:t>
      </w:r>
      <w:r w:rsidRPr="004B129E">
        <w:rPr>
          <w:rFonts w:ascii="Arial" w:hAnsi="Arial" w:cs="Arial"/>
        </w:rPr>
        <w:t>wysokości odpowiadającej bieżącej sytuacji na rynku i były adekwatne do aktualnej koniunktury gospodarczej. Pozwalało to na bieżące uaktualnianie planu dochodów jeżeli ich wykonanie rosło i przekraczało dotychcz</w:t>
      </w:r>
      <w:r>
        <w:rPr>
          <w:rFonts w:ascii="Arial" w:hAnsi="Arial" w:cs="Arial"/>
        </w:rPr>
        <w:t>asowe projekcje. Umożliwiało to </w:t>
      </w:r>
      <w:r w:rsidRPr="004B129E">
        <w:rPr>
          <w:rFonts w:ascii="Arial" w:hAnsi="Arial" w:cs="Arial"/>
        </w:rPr>
        <w:t xml:space="preserve">jednocześnie zwiększenie planu wydatków, w tym na bieżące remonty dróg, tak bardzo potrzebne w naszym mieście. Obecnie kwoty PIT ustalone zostały z góry przez Ministerstwo Finansów i przekazywane są w równych miesięcznych ratach bez związku z realnym ich wykonaniem. Tymczasem podwyżki wynagrodzeń spowodowane wzrostem płacy minimalnej oraz presją związaną z inflacją pozwalają oczekiwać, że wpływy z PIT do budżetu państwa będą wyższe od szacowanych przez Ministerstwo Finansów. Jednakże zmiana przepisów spowodowała, że korekta planów </w:t>
      </w:r>
      <w:proofErr w:type="spellStart"/>
      <w:r w:rsidRPr="004B129E">
        <w:rPr>
          <w:rFonts w:ascii="Arial" w:hAnsi="Arial" w:cs="Arial"/>
        </w:rPr>
        <w:t>j.s.t</w:t>
      </w:r>
      <w:proofErr w:type="spellEnd"/>
      <w:r w:rsidRPr="004B129E">
        <w:rPr>
          <w:rFonts w:ascii="Arial" w:hAnsi="Arial" w:cs="Arial"/>
        </w:rPr>
        <w:t xml:space="preserve">. wynikająca z wyższych wpływów w tym zakresie faktycznie będzie następowała dopiero po dwóch latach. Stan taki jest bez wątpienia bardzo niekorzystny dla </w:t>
      </w:r>
      <w:proofErr w:type="spellStart"/>
      <w:r w:rsidRPr="004B129E">
        <w:rPr>
          <w:rFonts w:ascii="Arial" w:hAnsi="Arial" w:cs="Arial"/>
        </w:rPr>
        <w:t>j.s.t</w:t>
      </w:r>
      <w:proofErr w:type="spellEnd"/>
      <w:r w:rsidRPr="004B129E">
        <w:rPr>
          <w:rFonts w:ascii="Arial" w:hAnsi="Arial" w:cs="Arial"/>
        </w:rPr>
        <w:t xml:space="preserve">., gdyż zostały one pozbawione możliwości bieżącego uzupełniania zazwyczaj </w:t>
      </w:r>
      <w:proofErr w:type="spellStart"/>
      <w:r w:rsidRPr="004B129E">
        <w:rPr>
          <w:rFonts w:ascii="Arial" w:hAnsi="Arial" w:cs="Arial"/>
        </w:rPr>
        <w:t>niedoszacowanych</w:t>
      </w:r>
      <w:proofErr w:type="spellEnd"/>
      <w:r w:rsidRPr="004B129E">
        <w:rPr>
          <w:rFonts w:ascii="Arial" w:hAnsi="Arial" w:cs="Arial"/>
        </w:rPr>
        <w:t xml:space="preserve"> budżetów. Zastosowane rozwiązanie prawne powoduje także straty związane z inflacją i innymi kosztami, np. społecznymi.</w:t>
      </w:r>
    </w:p>
    <w:p w:rsidR="008A74CA" w:rsidRPr="00F34473" w:rsidRDefault="008A74CA" w:rsidP="00BB3EE1">
      <w:pPr>
        <w:rPr>
          <w:rFonts w:ascii="Arial" w:hAnsi="Arial" w:cs="Arial"/>
        </w:rPr>
      </w:pPr>
    </w:p>
    <w:p w:rsidR="00F34473" w:rsidRPr="00F34473" w:rsidRDefault="00F34473" w:rsidP="00BB3EE1">
      <w:pPr>
        <w:rPr>
          <w:rFonts w:ascii="Arial" w:hAnsi="Arial" w:cs="Arial"/>
        </w:rPr>
      </w:pPr>
    </w:p>
    <w:p w:rsidR="00F34473" w:rsidRPr="00F34473" w:rsidRDefault="004F0EDD" w:rsidP="00F34473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="00F34473" w:rsidRPr="00F34473">
        <w:rPr>
          <w:rFonts w:ascii="Arial" w:hAnsi="Arial" w:cs="Arial"/>
        </w:rPr>
        <w:t>Z poważaniem,</w:t>
      </w:r>
    </w:p>
    <w:p w:rsidR="00CF4338" w:rsidRPr="00CD752D" w:rsidRDefault="008A74CA" w:rsidP="00BB3EE1">
      <w:pPr>
        <w:rPr>
          <w:rFonts w:ascii="Arial" w:hAnsi="Arial" w:cs="Arial"/>
        </w:rPr>
      </w:pPr>
      <w:r w:rsidRPr="00F34473">
        <w:rPr>
          <w:rFonts w:ascii="Arial" w:hAnsi="Arial" w:cs="Arial"/>
        </w:rPr>
        <w:t xml:space="preserve">                                                              </w:t>
      </w:r>
      <w:r w:rsidR="00155324" w:rsidRPr="00F34473">
        <w:rPr>
          <w:rFonts w:ascii="Arial" w:hAnsi="Arial" w:cs="Arial"/>
        </w:rPr>
        <w:t xml:space="preserve">                      </w:t>
      </w:r>
    </w:p>
    <w:p w:rsidR="00CF4338" w:rsidRDefault="00CF4338" w:rsidP="00BB3EE1">
      <w:pPr>
        <w:rPr>
          <w:rFonts w:ascii="Arial" w:hAnsi="Arial" w:cs="Arial"/>
          <w:sz w:val="16"/>
          <w:szCs w:val="16"/>
        </w:rPr>
      </w:pPr>
    </w:p>
    <w:p w:rsidR="00CF4338" w:rsidRDefault="00CF4338" w:rsidP="00BB3EE1">
      <w:pPr>
        <w:rPr>
          <w:rFonts w:ascii="Arial" w:hAnsi="Arial" w:cs="Arial"/>
          <w:sz w:val="16"/>
          <w:szCs w:val="16"/>
        </w:rPr>
      </w:pPr>
    </w:p>
    <w:p w:rsidR="00E552D1" w:rsidRDefault="00E552D1" w:rsidP="0051215E">
      <w:pPr>
        <w:rPr>
          <w:rFonts w:ascii="Arial" w:hAnsi="Arial" w:cs="Arial"/>
          <w:sz w:val="16"/>
          <w:szCs w:val="16"/>
        </w:rPr>
      </w:pPr>
    </w:p>
    <w:p w:rsidR="00504876" w:rsidRDefault="00504876" w:rsidP="0051215E">
      <w:pPr>
        <w:rPr>
          <w:rFonts w:ascii="Arial" w:hAnsi="Arial" w:cs="Arial"/>
          <w:sz w:val="16"/>
          <w:szCs w:val="16"/>
        </w:rPr>
      </w:pPr>
    </w:p>
    <w:p w:rsidR="00A81D18" w:rsidRPr="00B04982" w:rsidRDefault="00A81D18" w:rsidP="00A81D1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A81D18" w:rsidRPr="00B04982" w:rsidRDefault="00A81D18" w:rsidP="00A81D1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A81D18" w:rsidRPr="00B04982" w:rsidRDefault="00A81D18" w:rsidP="00A81D1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A81D18" w:rsidRPr="00632F36" w:rsidRDefault="00A81D18" w:rsidP="00A81D1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r>
        <w:rPr>
          <w:rFonts w:ascii="Arial" w:hAnsi="Arial" w:cs="Arial"/>
          <w:sz w:val="16"/>
          <w:szCs w:val="16"/>
        </w:rPr>
        <w:t xml:space="preserve">AK </w:t>
      </w:r>
      <w:r w:rsidRPr="00B04982">
        <w:rPr>
          <w:rFonts w:ascii="Arial" w:hAnsi="Arial" w:cs="Arial"/>
          <w:sz w:val="16"/>
          <w:szCs w:val="16"/>
        </w:rPr>
        <w:t>a/</w:t>
      </w:r>
      <w:r>
        <w:rPr>
          <w:rFonts w:ascii="Arial" w:hAnsi="Arial" w:cs="Arial"/>
          <w:sz w:val="16"/>
          <w:szCs w:val="16"/>
        </w:rPr>
        <w:t>a</w:t>
      </w:r>
    </w:p>
    <w:p w:rsidR="00601A35" w:rsidRDefault="00601A35" w:rsidP="0051215E">
      <w:pPr>
        <w:rPr>
          <w:rFonts w:ascii="Arial" w:hAnsi="Arial" w:cs="Arial"/>
          <w:sz w:val="16"/>
          <w:szCs w:val="16"/>
        </w:rPr>
      </w:pPr>
    </w:p>
    <w:p w:rsidR="00601A35" w:rsidRDefault="00601A35" w:rsidP="0051215E">
      <w:pPr>
        <w:rPr>
          <w:rFonts w:ascii="Arial" w:hAnsi="Arial" w:cs="Arial"/>
          <w:sz w:val="16"/>
          <w:szCs w:val="16"/>
        </w:rPr>
      </w:pPr>
    </w:p>
    <w:p w:rsidR="00601A35" w:rsidRDefault="00601A35" w:rsidP="0051215E">
      <w:pPr>
        <w:rPr>
          <w:rFonts w:ascii="Arial" w:hAnsi="Arial" w:cs="Arial"/>
          <w:sz w:val="16"/>
          <w:szCs w:val="16"/>
        </w:rPr>
      </w:pPr>
    </w:p>
    <w:p w:rsidR="00504876" w:rsidRPr="00B04982" w:rsidRDefault="00504876" w:rsidP="0051215E">
      <w:pPr>
        <w:rPr>
          <w:rFonts w:ascii="Arial" w:hAnsi="Arial" w:cs="Arial"/>
          <w:sz w:val="16"/>
          <w:szCs w:val="16"/>
        </w:rPr>
      </w:pPr>
    </w:p>
    <w:p w:rsidR="00DD2270" w:rsidRPr="00601A35" w:rsidRDefault="00DD2270" w:rsidP="00DD2270">
      <w:pPr>
        <w:rPr>
          <w:rFonts w:ascii="Arial" w:hAnsi="Arial" w:cs="Arial"/>
          <w:sz w:val="16"/>
          <w:szCs w:val="16"/>
        </w:rPr>
      </w:pPr>
      <w:r w:rsidRPr="00601A35">
        <w:rPr>
          <w:rFonts w:ascii="Arial" w:hAnsi="Arial" w:cs="Arial"/>
          <w:sz w:val="16"/>
          <w:szCs w:val="16"/>
        </w:rPr>
        <w:t xml:space="preserve">Opracował: </w:t>
      </w:r>
      <w:r w:rsidR="006A0531">
        <w:rPr>
          <w:rFonts w:ascii="Arial" w:hAnsi="Arial" w:cs="Arial"/>
          <w:sz w:val="16"/>
          <w:szCs w:val="16"/>
        </w:rPr>
        <w:t>P. Wróbel</w:t>
      </w:r>
    </w:p>
    <w:p w:rsidR="00DD2270" w:rsidRDefault="006214A1" w:rsidP="0051215E">
      <w:pPr>
        <w:rPr>
          <w:rFonts w:ascii="Arial" w:hAnsi="Arial" w:cs="Arial"/>
          <w:sz w:val="16"/>
          <w:szCs w:val="16"/>
        </w:rPr>
      </w:pPr>
      <w:r w:rsidRPr="00601A35">
        <w:rPr>
          <w:rFonts w:ascii="Arial" w:hAnsi="Arial" w:cs="Arial"/>
          <w:sz w:val="16"/>
          <w:szCs w:val="16"/>
        </w:rPr>
        <w:t>2024-0</w:t>
      </w:r>
      <w:r w:rsidR="00CF4338" w:rsidRPr="00601A35">
        <w:rPr>
          <w:rFonts w:ascii="Arial" w:hAnsi="Arial" w:cs="Arial"/>
          <w:sz w:val="16"/>
          <w:szCs w:val="16"/>
        </w:rPr>
        <w:t>5-23</w:t>
      </w:r>
    </w:p>
    <w:p w:rsidR="00A81D18" w:rsidRPr="00601A35" w:rsidRDefault="00A81D18" w:rsidP="0051215E">
      <w:pPr>
        <w:rPr>
          <w:rFonts w:ascii="Arial" w:hAnsi="Arial" w:cs="Arial"/>
          <w:sz w:val="16"/>
          <w:szCs w:val="16"/>
        </w:rPr>
      </w:pPr>
    </w:p>
    <w:p w:rsidR="0051215E" w:rsidRPr="00601A35" w:rsidRDefault="000D3080" w:rsidP="0051215E">
      <w:pPr>
        <w:rPr>
          <w:rFonts w:ascii="TiepoloItcTEEBoo" w:hAnsi="TiepoloItcTEEBoo"/>
          <w:sz w:val="16"/>
          <w:szCs w:val="16"/>
        </w:rPr>
      </w:pPr>
      <w:r w:rsidRPr="00601A35">
        <w:rPr>
          <w:rFonts w:ascii="Arial" w:hAnsi="Arial" w:cs="Arial"/>
          <w:bCs/>
          <w:sz w:val="16"/>
          <w:szCs w:val="16"/>
        </w:rPr>
        <w:t>Nr MDOK</w:t>
      </w:r>
      <w:r w:rsidR="00233394">
        <w:rPr>
          <w:rFonts w:ascii="Arial" w:hAnsi="Arial" w:cs="Arial"/>
          <w:bCs/>
          <w:sz w:val="16"/>
          <w:szCs w:val="16"/>
        </w:rPr>
        <w:t>: 250/06/2024</w:t>
      </w:r>
    </w:p>
    <w:sectPr w:rsidR="0051215E" w:rsidRPr="00601A35" w:rsidSect="00504876">
      <w:footerReference w:type="default" r:id="rId8"/>
      <w:headerReference w:type="first" r:id="rId9"/>
      <w:pgSz w:w="11906" w:h="16838"/>
      <w:pgMar w:top="1417" w:right="1417" w:bottom="56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825" w:rsidRDefault="00541825" w:rsidP="0085517A">
      <w:r>
        <w:separator/>
      </w:r>
    </w:p>
  </w:endnote>
  <w:endnote w:type="continuationSeparator" w:id="0">
    <w:p w:rsidR="00541825" w:rsidRDefault="0054182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2482F" w:rsidRPr="003A6CA9" w:rsidRDefault="004551B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2482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D75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2482F" w:rsidRDefault="00F248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825" w:rsidRDefault="00541825" w:rsidP="0085517A">
      <w:r>
        <w:separator/>
      </w:r>
    </w:p>
  </w:footnote>
  <w:footnote w:type="continuationSeparator" w:id="0">
    <w:p w:rsidR="00541825" w:rsidRDefault="00541825" w:rsidP="00855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82F" w:rsidRPr="00D403F8" w:rsidRDefault="00FA0EB5" w:rsidP="00CF4338">
    <w:pPr>
      <w:pStyle w:val="Nagwek"/>
      <w:pBdr>
        <w:bottom w:val="single" w:sz="12" w:space="1" w:color="auto"/>
      </w:pBdr>
      <w:rPr>
        <w:sz w:val="18"/>
      </w:rPr>
    </w:pPr>
    <w:r w:rsidRPr="00FA0EB5">
      <w:rPr>
        <w:noProof/>
        <w:sz w:val="18"/>
      </w:rPr>
      <w:drawing>
        <wp:inline distT="0" distB="0" distL="0" distR="0">
          <wp:extent cx="5760720" cy="650119"/>
          <wp:effectExtent l="19050" t="0" r="0" b="0"/>
          <wp:docPr id="28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01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482F" w:rsidRDefault="00F248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63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36A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D50CA"/>
    <w:rsid w:val="001E6F09"/>
    <w:rsid w:val="001F117A"/>
    <w:rsid w:val="00202188"/>
    <w:rsid w:val="00211679"/>
    <w:rsid w:val="00215503"/>
    <w:rsid w:val="00226C94"/>
    <w:rsid w:val="00227EDE"/>
    <w:rsid w:val="00233394"/>
    <w:rsid w:val="002459AD"/>
    <w:rsid w:val="00262FF6"/>
    <w:rsid w:val="00263314"/>
    <w:rsid w:val="00267339"/>
    <w:rsid w:val="00296987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551B6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E64EE"/>
    <w:rsid w:val="004F0332"/>
    <w:rsid w:val="004F0EDD"/>
    <w:rsid w:val="004F1D38"/>
    <w:rsid w:val="004F61A2"/>
    <w:rsid w:val="00501484"/>
    <w:rsid w:val="005034B5"/>
    <w:rsid w:val="0050417B"/>
    <w:rsid w:val="00504876"/>
    <w:rsid w:val="0051215E"/>
    <w:rsid w:val="005121B6"/>
    <w:rsid w:val="005142F7"/>
    <w:rsid w:val="00517F1E"/>
    <w:rsid w:val="00541825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01A35"/>
    <w:rsid w:val="006148D5"/>
    <w:rsid w:val="00615EB2"/>
    <w:rsid w:val="00617E3B"/>
    <w:rsid w:val="006214A1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0531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0BC9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36E44"/>
    <w:rsid w:val="00843D9F"/>
    <w:rsid w:val="0085517A"/>
    <w:rsid w:val="00861EF1"/>
    <w:rsid w:val="008644AB"/>
    <w:rsid w:val="0086694A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81D18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3C03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327B"/>
    <w:rsid w:val="00CB5DC1"/>
    <w:rsid w:val="00CC1A14"/>
    <w:rsid w:val="00CC2294"/>
    <w:rsid w:val="00CD752D"/>
    <w:rsid w:val="00CE1864"/>
    <w:rsid w:val="00CF4338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668F2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52D1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82F"/>
    <w:rsid w:val="00F24D95"/>
    <w:rsid w:val="00F32216"/>
    <w:rsid w:val="00F34473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0EB5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52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52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52D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F4338"/>
    <w:rPr>
      <w:b/>
      <w:bCs/>
    </w:rPr>
  </w:style>
  <w:style w:type="character" w:styleId="Hipercze">
    <w:name w:val="Hyperlink"/>
    <w:basedOn w:val="Domylnaczcionkaakapitu"/>
    <w:uiPriority w:val="99"/>
    <w:unhideWhenUsed/>
    <w:rsid w:val="00CF4338"/>
    <w:rPr>
      <w:color w:val="0000FF" w:themeColor="hyperlink"/>
      <w:u w:val="single"/>
    </w:rPr>
  </w:style>
  <w:style w:type="character" w:customStyle="1" w:styleId="displayonly">
    <w:name w:val="display_only"/>
    <w:basedOn w:val="Domylnaczcionkaakapitu"/>
    <w:rsid w:val="00601A35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D752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D75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E388F7-235F-47E4-AAD7-BF97AC070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2024-06-03T06:23:00Z</cp:lastPrinted>
  <dcterms:created xsi:type="dcterms:W3CDTF">2024-06-03T06:22:00Z</dcterms:created>
  <dcterms:modified xsi:type="dcterms:W3CDTF">2024-06-03T06:24:00Z</dcterms:modified>
</cp:coreProperties>
</file>