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16826" w:rsidRDefault="005D31D5">
      <w:pPr>
        <w:pStyle w:val="Header"/>
        <w:tabs>
          <w:tab w:val="left" w:pos="6480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  <w:r>
        <w:rPr>
          <w:rFonts w:ascii="Arial" w:hAnsi="Arial" w:cs="Arial"/>
          <w:b/>
          <w:bCs/>
          <w:sz w:val="18"/>
        </w:rPr>
        <w:t xml:space="preserve"> Kancelaria Rady Miejskiej, Komisja Edukacji, Kultury, Sportu i Rekreacji Rady Miejskiej w Bytomiu,</w:t>
      </w:r>
    </w:p>
    <w:p w:rsidR="00316826" w:rsidRDefault="005D31D5">
      <w:pPr>
        <w:pStyle w:val="Header"/>
        <w:tabs>
          <w:tab w:val="left" w:pos="6480"/>
        </w:tabs>
        <w:spacing w:line="360" w:lineRule="auto"/>
        <w:jc w:val="center"/>
      </w:pPr>
      <w:r>
        <w:rPr>
          <w:rFonts w:ascii="Arial" w:hAnsi="Arial" w:cs="Arial"/>
          <w:b/>
          <w:bCs/>
          <w:color w:val="000000"/>
          <w:sz w:val="18"/>
          <w:lang w:val="de-DE"/>
        </w:rPr>
        <w:t>tel. 32 7868163, e-</w:t>
      </w:r>
      <w:proofErr w:type="spellStart"/>
      <w:r>
        <w:rPr>
          <w:rFonts w:ascii="Arial" w:hAnsi="Arial" w:cs="Arial"/>
          <w:b/>
          <w:bCs/>
          <w:color w:val="000000"/>
          <w:sz w:val="18"/>
          <w:lang w:val="de-DE"/>
        </w:rPr>
        <w:t>mail</w:t>
      </w:r>
      <w:proofErr w:type="spellEnd"/>
      <w:r>
        <w:rPr>
          <w:rFonts w:ascii="Arial" w:hAnsi="Arial" w:cs="Arial"/>
          <w:b/>
          <w:bCs/>
          <w:color w:val="000000"/>
          <w:sz w:val="18"/>
          <w:lang w:val="de-DE"/>
        </w:rPr>
        <w:t xml:space="preserve">: </w:t>
      </w:r>
      <w:hyperlink r:id="rId8">
        <w:r>
          <w:rPr>
            <w:rStyle w:val="czeinternetowe"/>
            <w:rFonts w:ascii="Arial" w:hAnsi="Arial" w:cs="Arial"/>
            <w:b/>
            <w:bCs/>
            <w:sz w:val="18"/>
            <w:lang w:val="de-DE"/>
          </w:rPr>
          <w:t>rada.miejska@um.bytom.pl</w:t>
        </w:r>
      </w:hyperlink>
    </w:p>
    <w:p w:rsidR="00316826" w:rsidRDefault="00316826">
      <w:pPr>
        <w:pStyle w:val="Header"/>
        <w:tabs>
          <w:tab w:val="left" w:pos="6480"/>
        </w:tabs>
        <w:spacing w:line="360" w:lineRule="auto"/>
        <w:jc w:val="center"/>
        <w:rPr>
          <w:rFonts w:ascii="Arial" w:hAnsi="Arial" w:cs="Arial"/>
          <w:b/>
          <w:bCs/>
          <w:color w:val="000000"/>
          <w:sz w:val="18"/>
          <w:lang w:val="de-DE"/>
        </w:rPr>
      </w:pPr>
    </w:p>
    <w:p w:rsidR="003A7046" w:rsidRDefault="005A46C2">
      <w:pPr>
        <w:pStyle w:val="Header"/>
        <w:tabs>
          <w:tab w:val="left" w:pos="6480"/>
        </w:tabs>
        <w:spacing w:line="360" w:lineRule="auto"/>
        <w:rPr>
          <w:rFonts w:ascii="Arial" w:hAnsi="Arial" w:cs="Arial"/>
          <w:bCs/>
          <w:color w:val="000000"/>
          <w:lang w:val="de-DE"/>
        </w:rPr>
      </w:pPr>
      <w:r>
        <w:rPr>
          <w:rFonts w:ascii="Arial" w:hAnsi="Arial" w:cs="Arial"/>
          <w:bCs/>
          <w:color w:val="000000"/>
          <w:lang w:val="de-DE"/>
        </w:rPr>
        <w:t>PR.KEK.0012.69</w:t>
      </w:r>
      <w:r w:rsidR="005D31D5" w:rsidRPr="007418B1">
        <w:rPr>
          <w:rFonts w:ascii="Arial" w:hAnsi="Arial" w:cs="Arial"/>
          <w:bCs/>
          <w:color w:val="000000"/>
          <w:lang w:val="de-DE"/>
        </w:rPr>
        <w:t>.2024</w:t>
      </w:r>
    </w:p>
    <w:p w:rsidR="00B9518E" w:rsidRPr="007418B1" w:rsidRDefault="00B9518E">
      <w:pPr>
        <w:pStyle w:val="Header"/>
        <w:tabs>
          <w:tab w:val="left" w:pos="6480"/>
        </w:tabs>
        <w:spacing w:line="360" w:lineRule="auto"/>
        <w:rPr>
          <w:rFonts w:ascii="Arial" w:hAnsi="Arial" w:cs="Arial"/>
          <w:bCs/>
          <w:color w:val="000000"/>
          <w:lang w:val="de-DE"/>
        </w:rPr>
      </w:pPr>
    </w:p>
    <w:p w:rsidR="00316826" w:rsidRDefault="005A46C2" w:rsidP="00B9518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  <w:bCs/>
          <w:szCs w:val="24"/>
        </w:rPr>
        <w:t>PROTOKÓŁ nr 69</w:t>
      </w:r>
      <w:r w:rsidR="005D31D5">
        <w:rPr>
          <w:rFonts w:ascii="Arial" w:hAnsi="Arial" w:cs="Arial"/>
          <w:bCs/>
          <w:szCs w:val="24"/>
        </w:rPr>
        <w:t>.2024</w:t>
      </w:r>
    </w:p>
    <w:p w:rsidR="00316826" w:rsidRDefault="005D31D5" w:rsidP="00B9518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z posiedzenia Komisji Edukacji, Kultury, Sportu i Rekreacji</w:t>
      </w:r>
    </w:p>
    <w:p w:rsidR="00316826" w:rsidRDefault="005D31D5" w:rsidP="00B9518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>Rady Miejskiej w Bytomiu</w:t>
      </w:r>
    </w:p>
    <w:p w:rsidR="00316826" w:rsidRDefault="005A46C2" w:rsidP="00B9518E">
      <w:pPr>
        <w:pStyle w:val="Tytu1"/>
        <w:spacing w:after="0"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w dniu 18 marca </w:t>
      </w:r>
      <w:r w:rsidR="005D31D5">
        <w:rPr>
          <w:rFonts w:ascii="Arial" w:hAnsi="Arial" w:cs="Arial"/>
        </w:rPr>
        <w:t>2024 roku</w:t>
      </w:r>
    </w:p>
    <w:p w:rsidR="003274F3" w:rsidRDefault="003274F3" w:rsidP="003A7046">
      <w:pPr>
        <w:pStyle w:val="Tytu1"/>
        <w:spacing w:after="0"/>
        <w:rPr>
          <w:rFonts w:ascii="Arial" w:hAnsi="Arial" w:cs="Arial"/>
        </w:rPr>
      </w:pPr>
    </w:p>
    <w:p w:rsidR="003A7046" w:rsidRDefault="003274F3" w:rsidP="003274F3">
      <w:pPr>
        <w:spacing w:line="360" w:lineRule="auto"/>
        <w:rPr>
          <w:rFonts w:ascii="Arial" w:hAnsi="Arial" w:cs="Arial"/>
          <w:bCs/>
        </w:rPr>
      </w:pPr>
      <w:r>
        <w:rPr>
          <w:rFonts w:ascii="Arial" w:hAnsi="Arial" w:cs="Arial"/>
          <w:bCs/>
        </w:rPr>
        <w:t>W posiedzeniu uczestniczyli członkowie Komisji Edukacji, Kultury, Sportu i Rekreacji Rady Miejskiej w</w:t>
      </w:r>
      <w:r w:rsidR="008F24A5">
        <w:rPr>
          <w:rFonts w:ascii="Arial" w:hAnsi="Arial" w:cs="Arial"/>
          <w:bCs/>
        </w:rPr>
        <w:t xml:space="preserve"> Bytomiu</w:t>
      </w:r>
      <w:r w:rsidR="00D333B4">
        <w:rPr>
          <w:rFonts w:ascii="Arial" w:hAnsi="Arial" w:cs="Arial"/>
          <w:bCs/>
        </w:rPr>
        <w:t xml:space="preserve"> oraz zaproszeni goście</w:t>
      </w:r>
      <w:r w:rsidR="008F24A5">
        <w:rPr>
          <w:rFonts w:ascii="Arial" w:hAnsi="Arial" w:cs="Arial"/>
          <w:bCs/>
        </w:rPr>
        <w:t xml:space="preserve"> </w:t>
      </w:r>
      <w:r>
        <w:rPr>
          <w:rFonts w:ascii="Arial" w:hAnsi="Arial" w:cs="Arial"/>
          <w:bCs/>
        </w:rPr>
        <w:t>– zał. nr 1.</w:t>
      </w:r>
    </w:p>
    <w:p w:rsidR="00551FBF" w:rsidRDefault="00551FBF" w:rsidP="003274F3">
      <w:pPr>
        <w:spacing w:line="360" w:lineRule="auto"/>
        <w:rPr>
          <w:rFonts w:ascii="Arial" w:hAnsi="Arial" w:cs="Arial"/>
          <w:bCs/>
        </w:rPr>
      </w:pPr>
    </w:p>
    <w:p w:rsidR="00BF70A3" w:rsidRPr="00BF70A3" w:rsidRDefault="00BF70A3" w:rsidP="00BF70A3">
      <w:pPr>
        <w:rPr>
          <w:rFonts w:ascii="Arial" w:hAnsi="Arial" w:cs="Arial"/>
          <w:b/>
          <w:bCs/>
        </w:rPr>
      </w:pPr>
      <w:r w:rsidRPr="00BF70A3">
        <w:rPr>
          <w:rFonts w:ascii="Arial" w:hAnsi="Arial" w:cs="Arial"/>
          <w:b/>
          <w:bCs/>
        </w:rPr>
        <w:t>Porządek obrad:</w:t>
      </w:r>
    </w:p>
    <w:p w:rsidR="00364B7A" w:rsidRPr="003274F3" w:rsidRDefault="00364B7A" w:rsidP="00BF70A3">
      <w:pPr>
        <w:rPr>
          <w:rFonts w:ascii="Arial" w:hAnsi="Arial" w:cs="Arial"/>
          <w:bCs/>
        </w:rPr>
      </w:pPr>
    </w:p>
    <w:p w:rsidR="00316826" w:rsidRDefault="005D31D5" w:rsidP="00BF70A3">
      <w:pPr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</w:rPr>
      </w:pPr>
      <w:r>
        <w:rPr>
          <w:rFonts w:ascii="Arial" w:hAnsi="Arial" w:cs="Arial"/>
          <w:b/>
        </w:rPr>
        <w:t>Otwarcie posiedzenia i przedstawienie porządku obrad.</w:t>
      </w:r>
    </w:p>
    <w:p w:rsidR="00316826" w:rsidRPr="008F24A5" w:rsidRDefault="005D31D5" w:rsidP="00BF70A3">
      <w:pPr>
        <w:numPr>
          <w:ilvl w:val="0"/>
          <w:numId w:val="1"/>
        </w:numPr>
        <w:spacing w:line="360" w:lineRule="auto"/>
        <w:ind w:left="714" w:hanging="357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</w:rPr>
        <w:t>Wnioski do porządku obrad.</w:t>
      </w:r>
    </w:p>
    <w:p w:rsidR="00316826" w:rsidRDefault="005D31D5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Sprawy bieżące, sprawy organizacyjne.</w:t>
      </w:r>
    </w:p>
    <w:p w:rsidR="00316826" w:rsidRDefault="008F24A5">
      <w:pPr>
        <w:pStyle w:val="Akapitzlist"/>
        <w:numPr>
          <w:ilvl w:val="0"/>
          <w:numId w:val="1"/>
        </w:num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t>Przyjęcie protokołu 68</w:t>
      </w:r>
      <w:r w:rsidR="005D31D5">
        <w:rPr>
          <w:rFonts w:ascii="Arial" w:hAnsi="Arial" w:cs="Arial"/>
          <w:b/>
          <w:bCs/>
          <w:szCs w:val="22"/>
        </w:rPr>
        <w:t xml:space="preserve">.2024 z posiedzenia Komisji Edukacji, Kultury, Sportu i Rekreacji w dniu </w:t>
      </w:r>
      <w:r>
        <w:rPr>
          <w:rFonts w:ascii="Arial" w:hAnsi="Arial" w:cs="Arial"/>
          <w:b/>
          <w:bCs/>
          <w:szCs w:val="22"/>
        </w:rPr>
        <w:t xml:space="preserve">19 lutego </w:t>
      </w:r>
      <w:r w:rsidR="005D31D5">
        <w:rPr>
          <w:rFonts w:ascii="Arial" w:hAnsi="Arial" w:cs="Arial"/>
          <w:b/>
          <w:bCs/>
          <w:szCs w:val="22"/>
        </w:rPr>
        <w:t xml:space="preserve">2024 r. </w:t>
      </w:r>
    </w:p>
    <w:p w:rsidR="004652CE" w:rsidRDefault="005D31D5" w:rsidP="003A7046">
      <w:pPr>
        <w:pStyle w:val="Tekstpodstawowywcity2"/>
        <w:numPr>
          <w:ilvl w:val="0"/>
          <w:numId w:val="1"/>
        </w:numPr>
        <w:spacing w:after="0"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  <w:bCs/>
        </w:rPr>
        <w:t>Zamknięcie posiedzenia.</w:t>
      </w:r>
    </w:p>
    <w:p w:rsidR="003A7046" w:rsidRPr="003A7046" w:rsidRDefault="003A7046" w:rsidP="003A7046">
      <w:pPr>
        <w:pStyle w:val="Tekstpodstawowywcity2"/>
        <w:spacing w:after="0" w:line="360" w:lineRule="auto"/>
        <w:ind w:left="720"/>
        <w:rPr>
          <w:rFonts w:ascii="Arial" w:hAnsi="Arial" w:cs="Arial"/>
          <w:b/>
        </w:rPr>
      </w:pPr>
    </w:p>
    <w:p w:rsidR="00316826" w:rsidRDefault="005D31D5">
      <w:pPr>
        <w:spacing w:line="360" w:lineRule="auto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1.</w:t>
      </w:r>
      <w:r>
        <w:rPr>
          <w:rFonts w:ascii="Arial" w:hAnsi="Arial" w:cs="Arial"/>
        </w:rPr>
        <w:t xml:space="preserve"> </w:t>
      </w:r>
      <w:r>
        <w:rPr>
          <w:rFonts w:ascii="Arial" w:hAnsi="Arial" w:cs="Arial"/>
          <w:b/>
        </w:rPr>
        <w:t>Otwarcie posiedzenia i przedstawienie porządku obrad.</w:t>
      </w:r>
    </w:p>
    <w:p w:rsidR="00316826" w:rsidRDefault="005D31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Posiedzenie otworzyła o godz. 10:30 radna Iwona Pakosz przewodnicząca komisji, która na podstawie listy obecności stwierdziła prawomocność obrad komisji. </w:t>
      </w:r>
    </w:p>
    <w:p w:rsidR="004652CE" w:rsidRDefault="004652CE">
      <w:pPr>
        <w:spacing w:line="360" w:lineRule="auto"/>
      </w:pPr>
    </w:p>
    <w:p w:rsidR="00316826" w:rsidRDefault="005D31D5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</w:rPr>
        <w:t>Ad. 2. W</w:t>
      </w:r>
      <w:r>
        <w:rPr>
          <w:rFonts w:ascii="Arial" w:hAnsi="Arial" w:cs="Arial"/>
          <w:b/>
          <w:bCs/>
        </w:rPr>
        <w:t>nioski do porządku obrad.</w:t>
      </w:r>
    </w:p>
    <w:p w:rsidR="00316826" w:rsidRDefault="005D31D5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Wniosków do porządku obrad nie zgłoszono.</w:t>
      </w:r>
    </w:p>
    <w:p w:rsidR="004652CE" w:rsidRDefault="004652CE">
      <w:pPr>
        <w:spacing w:line="360" w:lineRule="auto"/>
        <w:rPr>
          <w:rFonts w:ascii="Arial" w:hAnsi="Arial" w:cs="Arial"/>
        </w:rPr>
      </w:pPr>
    </w:p>
    <w:p w:rsidR="00316826" w:rsidRDefault="00DC3FEC">
      <w:pPr>
        <w:pStyle w:val="Tekstpodstawowywcity2"/>
        <w:spacing w:after="0" w:line="360" w:lineRule="auto"/>
        <w:ind w:left="0"/>
        <w:rPr>
          <w:rFonts w:ascii="Arial" w:hAnsi="Arial" w:cs="Arial"/>
          <w:b/>
        </w:rPr>
      </w:pPr>
      <w:r>
        <w:rPr>
          <w:rFonts w:ascii="Arial" w:hAnsi="Arial" w:cs="Arial"/>
          <w:b/>
        </w:rPr>
        <w:t>Ad. 3</w:t>
      </w:r>
      <w:r w:rsidR="005D31D5">
        <w:rPr>
          <w:rFonts w:ascii="Arial" w:hAnsi="Arial" w:cs="Arial"/>
          <w:b/>
        </w:rPr>
        <w:t>.</w:t>
      </w:r>
      <w:r w:rsidR="005D31D5">
        <w:rPr>
          <w:rFonts w:ascii="Arial" w:hAnsi="Arial" w:cs="Arial"/>
        </w:rPr>
        <w:t xml:space="preserve"> </w:t>
      </w:r>
      <w:r w:rsidR="005D31D5">
        <w:rPr>
          <w:rFonts w:ascii="Arial" w:hAnsi="Arial" w:cs="Arial"/>
          <w:b/>
        </w:rPr>
        <w:t>Sprawy bieżące, sprawy organizacyjne.</w:t>
      </w:r>
    </w:p>
    <w:p w:rsidR="00316826" w:rsidRDefault="00752900">
      <w:pPr>
        <w:pStyle w:val="Tekstpodstawowywcity2"/>
        <w:spacing w:after="0" w:line="360" w:lineRule="auto"/>
        <w:ind w:left="0"/>
        <w:rPr>
          <w:rFonts w:ascii="Arial" w:hAnsi="Arial" w:cs="Arial"/>
        </w:rPr>
      </w:pPr>
      <w:r>
        <w:rPr>
          <w:rFonts w:ascii="Arial" w:hAnsi="Arial" w:cs="Arial"/>
        </w:rPr>
        <w:t>Przewodnicząca zapoznała k</w:t>
      </w:r>
      <w:r w:rsidR="005D31D5">
        <w:rPr>
          <w:rFonts w:ascii="Arial" w:hAnsi="Arial" w:cs="Arial"/>
        </w:rPr>
        <w:t>omisję z następującą korespondencją:</w:t>
      </w:r>
    </w:p>
    <w:p w:rsidR="00DD2DBC" w:rsidRDefault="00DD2DBC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- mailem dotyczącym zgłaszania kandydatur do nagrody „Sportowy Laur Bytomia” za 2023 rok. </w:t>
      </w:r>
    </w:p>
    <w:p w:rsidR="00DD2DBC" w:rsidRDefault="00DD2DBC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Przewodnicząca poprosiła członków komisji o zgłaszanie kandydatur.</w:t>
      </w:r>
    </w:p>
    <w:p w:rsidR="00DD2DBC" w:rsidRDefault="00DD2DBC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lastRenderedPageBreak/>
        <w:t xml:space="preserve">Członkowie komisji nie zgłosili żadnej kandydatury. </w:t>
      </w:r>
    </w:p>
    <w:p w:rsidR="00DD2DBC" w:rsidRDefault="00DD2DBC" w:rsidP="00DD2DBC">
      <w:pPr>
        <w:spacing w:line="360" w:lineRule="auto"/>
        <w:rPr>
          <w:rFonts w:ascii="Arial" w:hAnsi="Arial" w:cs="Arial"/>
        </w:rPr>
      </w:pPr>
    </w:p>
    <w:p w:rsidR="00DD2DBC" w:rsidRDefault="00DD2DBC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R</w:t>
      </w:r>
      <w:r w:rsidR="00295436">
        <w:rPr>
          <w:rFonts w:ascii="Arial" w:hAnsi="Arial" w:cs="Arial"/>
        </w:rPr>
        <w:t xml:space="preserve">obert </w:t>
      </w:r>
      <w:proofErr w:type="spellStart"/>
      <w:r w:rsidR="00295436">
        <w:rPr>
          <w:rFonts w:ascii="Arial" w:hAnsi="Arial" w:cs="Arial"/>
        </w:rPr>
        <w:t>Rabus</w:t>
      </w:r>
      <w:proofErr w:type="spellEnd"/>
      <w:r w:rsidR="00295436">
        <w:rPr>
          <w:rFonts w:ascii="Arial" w:hAnsi="Arial" w:cs="Arial"/>
        </w:rPr>
        <w:t xml:space="preserve"> zgłosił dwa wnioski do </w:t>
      </w:r>
      <w:r>
        <w:rPr>
          <w:rFonts w:ascii="Arial" w:hAnsi="Arial" w:cs="Arial"/>
        </w:rPr>
        <w:t>komisji.</w:t>
      </w:r>
    </w:p>
    <w:p w:rsidR="00DD2DBC" w:rsidRDefault="00DD2DBC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Pierwszy wniosek w sprawie opracowania spójnej </w:t>
      </w:r>
      <w:r w:rsidR="00695FA1">
        <w:rPr>
          <w:rFonts w:ascii="Arial" w:hAnsi="Arial" w:cs="Arial"/>
        </w:rPr>
        <w:t>strategii dotyczącej oświaty</w:t>
      </w:r>
      <w:r>
        <w:rPr>
          <w:rFonts w:ascii="Arial" w:hAnsi="Arial" w:cs="Arial"/>
        </w:rPr>
        <w:t xml:space="preserve">. Drugi wniosek w sprawie rozwoju szkolnictwa specjalnego i zawodowego, </w:t>
      </w:r>
      <w:r w:rsidR="00695FA1">
        <w:rPr>
          <w:rFonts w:ascii="Arial" w:hAnsi="Arial" w:cs="Arial"/>
        </w:rPr>
        <w:t xml:space="preserve">zgodnego i dostosowanego do bieżącej rzeczywistości. </w:t>
      </w:r>
    </w:p>
    <w:p w:rsidR="00295436" w:rsidRDefault="00295436" w:rsidP="00DD2DBC">
      <w:pPr>
        <w:spacing w:line="360" w:lineRule="auto"/>
        <w:rPr>
          <w:rFonts w:ascii="Arial" w:hAnsi="Arial" w:cs="Arial"/>
        </w:rPr>
      </w:pPr>
    </w:p>
    <w:p w:rsidR="00295436" w:rsidRDefault="00295436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zapytała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czy składa oba wnioski jako wnioski formalne. </w:t>
      </w:r>
    </w:p>
    <w:p w:rsidR="00295436" w:rsidRDefault="00295436" w:rsidP="00DD2DBC">
      <w:pPr>
        <w:spacing w:line="360" w:lineRule="auto"/>
        <w:rPr>
          <w:rFonts w:ascii="Arial" w:hAnsi="Arial" w:cs="Arial"/>
        </w:rPr>
      </w:pPr>
    </w:p>
    <w:p w:rsidR="00295436" w:rsidRDefault="00295436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odpowiedział, że składa te oba wnioski jako wnioski formalne do </w:t>
      </w:r>
      <w:r w:rsidR="00352FE4">
        <w:rPr>
          <w:rFonts w:ascii="Arial" w:hAnsi="Arial" w:cs="Arial"/>
        </w:rPr>
        <w:t xml:space="preserve">przyszłej komisji właściwej do spraw edukacji.  </w:t>
      </w:r>
    </w:p>
    <w:p w:rsidR="00031D14" w:rsidRDefault="00031D14" w:rsidP="00DD2DBC">
      <w:pPr>
        <w:spacing w:line="360" w:lineRule="auto"/>
        <w:rPr>
          <w:rFonts w:ascii="Arial" w:hAnsi="Arial" w:cs="Arial"/>
        </w:rPr>
      </w:pPr>
    </w:p>
    <w:p w:rsidR="00031D14" w:rsidRDefault="00031D14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Piotr Bula </w:t>
      </w:r>
      <w:r w:rsidR="00352FE4">
        <w:rPr>
          <w:rFonts w:ascii="Arial" w:hAnsi="Arial" w:cs="Arial"/>
        </w:rPr>
        <w:t xml:space="preserve">powiedziała, że jest przeciwny głosowaniu nad </w:t>
      </w:r>
      <w:r w:rsidR="00684F8A">
        <w:rPr>
          <w:rFonts w:ascii="Arial" w:hAnsi="Arial" w:cs="Arial"/>
        </w:rPr>
        <w:t xml:space="preserve">takimi </w:t>
      </w:r>
      <w:r w:rsidR="00352FE4">
        <w:rPr>
          <w:rFonts w:ascii="Arial" w:hAnsi="Arial" w:cs="Arial"/>
        </w:rPr>
        <w:t>w</w:t>
      </w:r>
      <w:r w:rsidR="00684F8A">
        <w:rPr>
          <w:rFonts w:ascii="Arial" w:hAnsi="Arial" w:cs="Arial"/>
        </w:rPr>
        <w:t xml:space="preserve">nioskami ze względu na to, iż skład przyszłej komisji może być zupełnie inny, a także sama komisja może uznać za priorytetowe inne tematy. </w:t>
      </w:r>
    </w:p>
    <w:p w:rsidR="00684F8A" w:rsidRDefault="00684F8A" w:rsidP="00DD2DBC">
      <w:pPr>
        <w:spacing w:line="360" w:lineRule="auto"/>
        <w:rPr>
          <w:rFonts w:ascii="Arial" w:hAnsi="Arial" w:cs="Arial"/>
        </w:rPr>
      </w:pPr>
    </w:p>
    <w:p w:rsidR="00684F8A" w:rsidRDefault="00684F8A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Maciej Bartków powiedział, że jego zdaniem wnioski zgłoszone przez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to były prop</w:t>
      </w:r>
      <w:r w:rsidR="007F4916">
        <w:rPr>
          <w:rFonts w:ascii="Arial" w:hAnsi="Arial" w:cs="Arial"/>
        </w:rPr>
        <w:t xml:space="preserve">ozycje dla przyszłej komisji z wpisaniem do protokołu. Radny podkreślił, że tematy przedstawione przez radnego Roberta </w:t>
      </w:r>
      <w:proofErr w:type="spellStart"/>
      <w:r w:rsidR="007F4916">
        <w:rPr>
          <w:rFonts w:ascii="Arial" w:hAnsi="Arial" w:cs="Arial"/>
        </w:rPr>
        <w:t>Rabusa</w:t>
      </w:r>
      <w:proofErr w:type="spellEnd"/>
      <w:r w:rsidR="007F4916">
        <w:rPr>
          <w:rFonts w:ascii="Arial" w:hAnsi="Arial" w:cs="Arial"/>
        </w:rPr>
        <w:t xml:space="preserve"> są bardzo istotne. </w:t>
      </w:r>
    </w:p>
    <w:p w:rsidR="00F97C27" w:rsidRDefault="00F97C27" w:rsidP="00DD2DBC">
      <w:pPr>
        <w:spacing w:line="360" w:lineRule="auto"/>
        <w:rPr>
          <w:rFonts w:ascii="Arial" w:hAnsi="Arial" w:cs="Arial"/>
        </w:rPr>
      </w:pPr>
    </w:p>
    <w:p w:rsidR="00F97C27" w:rsidRDefault="00F97C27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Radny Robert </w:t>
      </w:r>
      <w:proofErr w:type="spellStart"/>
      <w:r>
        <w:rPr>
          <w:rFonts w:ascii="Arial" w:hAnsi="Arial" w:cs="Arial"/>
        </w:rPr>
        <w:t>Rabus</w:t>
      </w:r>
      <w:proofErr w:type="spellEnd"/>
      <w:r>
        <w:rPr>
          <w:rFonts w:ascii="Arial" w:hAnsi="Arial" w:cs="Arial"/>
        </w:rPr>
        <w:t xml:space="preserve"> wyjaśnił, że jego celem było aby przyszła komisja do spraw edukacji i oświaty zajęła się kwestiami, które poruszył w swoich wnioskach</w:t>
      </w:r>
      <w:r w:rsidR="008D3799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gdyż są to wyjątkowo ważne tematy. </w:t>
      </w:r>
    </w:p>
    <w:p w:rsidR="00AA0E62" w:rsidRDefault="00AA0E62" w:rsidP="00DD2DBC">
      <w:pPr>
        <w:spacing w:line="360" w:lineRule="auto"/>
        <w:rPr>
          <w:rFonts w:ascii="Arial" w:hAnsi="Arial" w:cs="Arial"/>
        </w:rPr>
      </w:pPr>
    </w:p>
    <w:p w:rsidR="00AA0E62" w:rsidRDefault="00AA0E62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 xml:space="preserve">Przewodnicząca powiedziała, że wnioskowane sugestie radnego 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zostaną odnotowane w protokole. </w:t>
      </w:r>
    </w:p>
    <w:p w:rsidR="00AA0E62" w:rsidRDefault="00AA0E62" w:rsidP="00DD2DBC">
      <w:pPr>
        <w:spacing w:line="360" w:lineRule="auto"/>
        <w:rPr>
          <w:rFonts w:ascii="Arial" w:hAnsi="Arial" w:cs="Arial"/>
        </w:rPr>
      </w:pPr>
    </w:p>
    <w:p w:rsidR="00AA0E62" w:rsidRDefault="00AA0E62" w:rsidP="00DD2DBC">
      <w:pPr>
        <w:spacing w:line="360" w:lineRule="auto"/>
        <w:rPr>
          <w:rFonts w:ascii="Arial" w:hAnsi="Arial" w:cs="Arial"/>
        </w:rPr>
      </w:pPr>
      <w:r>
        <w:rPr>
          <w:rFonts w:ascii="Arial" w:hAnsi="Arial" w:cs="Arial"/>
        </w:rPr>
        <w:t>Radny Piotr Bula zgodził się z radnym Maciejem Bartkowem by nie traktować wn</w:t>
      </w:r>
      <w:r w:rsidR="00B77760">
        <w:rPr>
          <w:rFonts w:ascii="Arial" w:hAnsi="Arial" w:cs="Arial"/>
        </w:rPr>
        <w:t xml:space="preserve">iosków radnego </w:t>
      </w:r>
      <w:r>
        <w:rPr>
          <w:rFonts w:ascii="Arial" w:hAnsi="Arial" w:cs="Arial"/>
        </w:rPr>
        <w:t xml:space="preserve">Roberta </w:t>
      </w:r>
      <w:proofErr w:type="spellStart"/>
      <w:r>
        <w:rPr>
          <w:rFonts w:ascii="Arial" w:hAnsi="Arial" w:cs="Arial"/>
        </w:rPr>
        <w:t>Rabusa</w:t>
      </w:r>
      <w:proofErr w:type="spellEnd"/>
      <w:r>
        <w:rPr>
          <w:rFonts w:ascii="Arial" w:hAnsi="Arial" w:cs="Arial"/>
        </w:rPr>
        <w:t xml:space="preserve"> jako wniosków formalnych</w:t>
      </w:r>
      <w:r w:rsidR="00B77760">
        <w:rPr>
          <w:rFonts w:ascii="Arial" w:hAnsi="Arial" w:cs="Arial"/>
        </w:rPr>
        <w:t xml:space="preserve">, a wpisać je do protokołu do </w:t>
      </w:r>
      <w:r>
        <w:rPr>
          <w:rFonts w:ascii="Arial" w:hAnsi="Arial" w:cs="Arial"/>
        </w:rPr>
        <w:t xml:space="preserve">informacji dla przyszłej komisji. </w:t>
      </w:r>
    </w:p>
    <w:p w:rsidR="00316826" w:rsidRDefault="00316826">
      <w:pPr>
        <w:spacing w:line="360" w:lineRule="auto"/>
        <w:rPr>
          <w:rFonts w:ascii="Arial" w:hAnsi="Arial" w:cs="Arial"/>
          <w:b/>
          <w:bCs/>
          <w:szCs w:val="22"/>
        </w:rPr>
      </w:pPr>
    </w:p>
    <w:p w:rsidR="00316826" w:rsidRDefault="00DC3FEC">
      <w:pPr>
        <w:spacing w:line="360" w:lineRule="auto"/>
        <w:rPr>
          <w:rFonts w:ascii="Arial" w:hAnsi="Arial" w:cs="Arial"/>
          <w:b/>
          <w:bCs/>
          <w:szCs w:val="22"/>
        </w:rPr>
      </w:pPr>
      <w:r>
        <w:rPr>
          <w:rFonts w:ascii="Arial" w:hAnsi="Arial" w:cs="Arial"/>
          <w:b/>
          <w:bCs/>
          <w:szCs w:val="22"/>
        </w:rPr>
        <w:lastRenderedPageBreak/>
        <w:t>Ad. 4</w:t>
      </w:r>
      <w:r w:rsidR="00364B7A">
        <w:rPr>
          <w:rFonts w:ascii="Arial" w:hAnsi="Arial" w:cs="Arial"/>
          <w:b/>
          <w:bCs/>
          <w:szCs w:val="22"/>
        </w:rPr>
        <w:t>. Przyjęcie protokołu 68</w:t>
      </w:r>
      <w:r w:rsidR="005D31D5">
        <w:rPr>
          <w:rFonts w:ascii="Arial" w:hAnsi="Arial" w:cs="Arial"/>
          <w:b/>
          <w:bCs/>
          <w:szCs w:val="22"/>
        </w:rPr>
        <w:t xml:space="preserve">.2024 z posiedzenia Komisji Edukacji, Kultury, Sportu </w:t>
      </w:r>
      <w:r w:rsidR="00364B7A">
        <w:rPr>
          <w:rFonts w:ascii="Arial" w:hAnsi="Arial" w:cs="Arial"/>
          <w:b/>
          <w:bCs/>
          <w:szCs w:val="22"/>
        </w:rPr>
        <w:t xml:space="preserve">i Rekreacji w dniu 19 lutego </w:t>
      </w:r>
      <w:r w:rsidR="005D31D5">
        <w:rPr>
          <w:rFonts w:ascii="Arial" w:hAnsi="Arial" w:cs="Arial"/>
          <w:b/>
          <w:bCs/>
          <w:szCs w:val="22"/>
        </w:rPr>
        <w:t xml:space="preserve">2024 r. </w:t>
      </w:r>
    </w:p>
    <w:p w:rsidR="00316826" w:rsidRDefault="005D31D5">
      <w:pPr>
        <w:pStyle w:val="Tekstpodstawowy2"/>
        <w:spacing w:line="360" w:lineRule="auto"/>
        <w:jc w:val="left"/>
        <w:rPr>
          <w:rFonts w:ascii="Arial" w:hAnsi="Arial" w:cs="Arial"/>
        </w:rPr>
      </w:pPr>
      <w:r>
        <w:rPr>
          <w:rFonts w:ascii="Arial" w:hAnsi="Arial" w:cs="Arial"/>
        </w:rPr>
        <w:t>Komisja Edukacji, Kultury, Sportu i Rekreacji w głosowaniu: 9 głosów za, 0 przeciw, 0 wstrzymując</w:t>
      </w:r>
      <w:r w:rsidR="00364B7A">
        <w:rPr>
          <w:rFonts w:ascii="Arial" w:hAnsi="Arial" w:cs="Arial"/>
        </w:rPr>
        <w:t>ych się, przyjęła protokół nr 68</w:t>
      </w:r>
      <w:r>
        <w:rPr>
          <w:rFonts w:ascii="Arial" w:hAnsi="Arial" w:cs="Arial"/>
        </w:rPr>
        <w:t>.2024 z posiedz</w:t>
      </w:r>
      <w:r w:rsidR="00364B7A">
        <w:rPr>
          <w:rFonts w:ascii="Arial" w:hAnsi="Arial" w:cs="Arial"/>
        </w:rPr>
        <w:t>enia</w:t>
      </w:r>
      <w:r w:rsidR="00715C27">
        <w:rPr>
          <w:rFonts w:ascii="Arial" w:hAnsi="Arial" w:cs="Arial"/>
        </w:rPr>
        <w:t xml:space="preserve"> komisji w dniu 19 </w:t>
      </w:r>
      <w:r w:rsidR="00364B7A">
        <w:rPr>
          <w:rFonts w:ascii="Arial" w:hAnsi="Arial" w:cs="Arial"/>
        </w:rPr>
        <w:t xml:space="preserve">lutego </w:t>
      </w:r>
      <w:r>
        <w:rPr>
          <w:rFonts w:ascii="Arial" w:hAnsi="Arial" w:cs="Arial"/>
        </w:rPr>
        <w:t>2024 r.</w:t>
      </w:r>
    </w:p>
    <w:p w:rsidR="00316826" w:rsidRDefault="00380799">
      <w:pPr>
        <w:pStyle w:val="NormalnyWeb"/>
        <w:spacing w:before="28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Ad. </w:t>
      </w:r>
      <w:r w:rsidR="00DC3FEC">
        <w:rPr>
          <w:rFonts w:ascii="Arial" w:hAnsi="Arial" w:cs="Arial"/>
          <w:b/>
        </w:rPr>
        <w:t>5</w:t>
      </w:r>
      <w:r w:rsidR="005D31D5">
        <w:rPr>
          <w:rFonts w:ascii="Arial" w:hAnsi="Arial" w:cs="Arial"/>
          <w:b/>
        </w:rPr>
        <w:t>. Zamknięcie posiedzenia.</w:t>
      </w:r>
    </w:p>
    <w:p w:rsidR="00316826" w:rsidRDefault="005D31D5">
      <w:pPr>
        <w:pStyle w:val="NormalnyWeb"/>
        <w:spacing w:before="280" w:beforeAutospacing="0" w:after="600" w:afterAutospacing="0" w:line="360" w:lineRule="auto"/>
        <w:contextualSpacing/>
        <w:rPr>
          <w:rFonts w:ascii="Arial" w:hAnsi="Arial" w:cs="Arial"/>
          <w:b/>
        </w:rPr>
      </w:pPr>
      <w:r>
        <w:rPr>
          <w:rFonts w:ascii="Arial" w:hAnsi="Arial" w:cs="Arial"/>
        </w:rPr>
        <w:t>Po zrealizowaniu wszystkich punktów porządku obrad przewodnicząca komisji zakończyła posiedzenie o godzinie</w:t>
      </w:r>
      <w:r w:rsidR="00364B7A">
        <w:rPr>
          <w:rFonts w:ascii="Arial" w:hAnsi="Arial" w:cs="Arial"/>
        </w:rPr>
        <w:t>: 10:40</w:t>
      </w:r>
      <w:r w:rsidRPr="00723A4A">
        <w:rPr>
          <w:rFonts w:ascii="Arial" w:hAnsi="Arial" w:cs="Arial"/>
        </w:rPr>
        <w:t>.</w:t>
      </w:r>
    </w:p>
    <w:p w:rsidR="00316826" w:rsidRDefault="005D31D5">
      <w:pPr>
        <w:pStyle w:val="NormalnyWeb"/>
        <w:spacing w:before="280" w:beforeAutospacing="0" w:after="600" w:afterAutospacing="0" w:line="360" w:lineRule="auto"/>
        <w:contextualSpacing/>
      </w:pPr>
      <w:r>
        <w:rPr>
          <w:rFonts w:ascii="Arial" w:hAnsi="Arial" w:cs="Arial"/>
          <w:sz w:val="16"/>
          <w:szCs w:val="16"/>
        </w:rPr>
        <w:t xml:space="preserve">Protokołowała: E. Jaroszyńska </w:t>
      </w:r>
    </w:p>
    <w:p w:rsidR="00EB5E49" w:rsidRDefault="00EB5E49" w:rsidP="00EB5E49">
      <w:pPr>
        <w:pStyle w:val="Tekstpodstawowy2"/>
        <w:spacing w:after="120"/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Podpisała</w:t>
      </w:r>
    </w:p>
    <w:p w:rsidR="00316826" w:rsidRDefault="005D31D5" w:rsidP="00EB5E49">
      <w:pPr>
        <w:pStyle w:val="Tekstpodstawowy2"/>
        <w:spacing w:after="120"/>
        <w:ind w:left="5670"/>
        <w:jc w:val="right"/>
        <w:rPr>
          <w:rFonts w:ascii="Arial" w:hAnsi="Arial" w:cs="Arial"/>
          <w:sz w:val="16"/>
          <w:szCs w:val="16"/>
        </w:rPr>
      </w:pPr>
      <w:r>
        <w:rPr>
          <w:rFonts w:ascii="Arial" w:hAnsi="Arial" w:cs="Arial"/>
        </w:rPr>
        <w:t>Przewodnicząca</w:t>
      </w:r>
    </w:p>
    <w:p w:rsidR="00316826" w:rsidRDefault="005D31D5" w:rsidP="00EB5E49">
      <w:pPr>
        <w:pStyle w:val="Zwrotgrzecznociowy"/>
        <w:spacing w:before="120" w:after="240"/>
        <w:ind w:left="5670"/>
        <w:jc w:val="right"/>
        <w:rPr>
          <w:rFonts w:ascii="Arial" w:hAnsi="Arial" w:cs="Arial"/>
          <w:spacing w:val="0"/>
          <w:sz w:val="20"/>
          <w:szCs w:val="24"/>
        </w:rPr>
      </w:pPr>
      <w:r>
        <w:rPr>
          <w:rFonts w:ascii="Arial" w:hAnsi="Arial" w:cs="Arial"/>
          <w:spacing w:val="0"/>
          <w:sz w:val="24"/>
          <w:szCs w:val="24"/>
        </w:rPr>
        <w:t>Komisji Edukacji, Kultury, Sportu i Rekreacji</w:t>
      </w:r>
    </w:p>
    <w:p w:rsidR="00316826" w:rsidRDefault="005D31D5" w:rsidP="00EB5E49">
      <w:pPr>
        <w:ind w:left="5670"/>
        <w:jc w:val="right"/>
        <w:rPr>
          <w:rFonts w:ascii="Arial" w:hAnsi="Arial" w:cs="Arial"/>
        </w:rPr>
      </w:pPr>
      <w:r>
        <w:rPr>
          <w:rFonts w:ascii="Arial" w:hAnsi="Arial" w:cs="Arial"/>
        </w:rPr>
        <w:t>Iwona Pakosz</w:t>
      </w:r>
    </w:p>
    <w:p w:rsidR="00316826" w:rsidRPr="009A21DE" w:rsidRDefault="009A21DE" w:rsidP="005E6814">
      <w:pPr>
        <w:jc w:val="both"/>
        <w:rPr>
          <w:rFonts w:ascii="Arial" w:hAnsi="Arial" w:cs="Arial"/>
          <w:sz w:val="16"/>
          <w:szCs w:val="16"/>
        </w:rPr>
      </w:pPr>
      <w:r w:rsidRPr="009A21DE">
        <w:rPr>
          <w:rStyle w:val="displayonly"/>
          <w:sz w:val="16"/>
          <w:szCs w:val="16"/>
        </w:rPr>
        <w:t>189/04/2024</w:t>
      </w:r>
    </w:p>
    <w:sectPr w:rsidR="00316826" w:rsidRPr="009A21DE" w:rsidSect="00316826">
      <w:headerReference w:type="default" r:id="rId9"/>
      <w:footerReference w:type="default" r:id="rId10"/>
      <w:headerReference w:type="first" r:id="rId11"/>
      <w:pgSz w:w="11906" w:h="16838"/>
      <w:pgMar w:top="1418" w:right="1106" w:bottom="1418" w:left="1418" w:header="709" w:footer="709" w:gutter="0"/>
      <w:cols w:space="708"/>
      <w:formProt w:val="0"/>
      <w:titlePg/>
      <w:docGrid w:linePitch="360" w:charSpace="-6145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06C63" w:rsidRDefault="00506C63" w:rsidP="00316826">
      <w:r>
        <w:separator/>
      </w:r>
    </w:p>
  </w:endnote>
  <w:endnote w:type="continuationSeparator" w:id="0">
    <w:p w:rsidR="00506C63" w:rsidRDefault="00506C63" w:rsidP="003168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iepoloItcTEEBoo">
    <w:panose1 w:val="02000503000000020004"/>
    <w:charset w:val="EE"/>
    <w:family w:val="auto"/>
    <w:pitch w:val="variable"/>
    <w:sig w:usb0="80000027" w:usb1="00000000" w:usb2="00000000" w:usb3="00000000" w:csb0="00000082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charset w:val="EE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26" w:rsidRDefault="0017310E">
    <w:pPr>
      <w:pStyle w:val="Footer"/>
      <w:jc w:val="right"/>
    </w:pPr>
    <w:r>
      <w:fldChar w:fldCharType="begin"/>
    </w:r>
    <w:r w:rsidR="005D31D5">
      <w:instrText>PAGE</w:instrText>
    </w:r>
    <w:r>
      <w:fldChar w:fldCharType="separate"/>
    </w:r>
    <w:r w:rsidR="00EB5E49">
      <w:rPr>
        <w:noProof/>
      </w:rPr>
      <w:t>3</w:t>
    </w:r>
    <w:r>
      <w:fldChar w:fldCharType="end"/>
    </w:r>
  </w:p>
  <w:p w:rsidR="00316826" w:rsidRDefault="00316826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06C63" w:rsidRDefault="00506C63" w:rsidP="00316826">
      <w:r>
        <w:separator/>
      </w:r>
    </w:p>
  </w:footnote>
  <w:footnote w:type="continuationSeparator" w:id="0">
    <w:p w:rsidR="00506C63" w:rsidRDefault="00506C63" w:rsidP="0031682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26" w:rsidRDefault="00316826">
    <w:pPr>
      <w:pStyle w:val="Header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16826" w:rsidRDefault="005D31D5">
    <w:pPr>
      <w:pStyle w:val="Header"/>
      <w:tabs>
        <w:tab w:val="left" w:pos="6480"/>
      </w:tabs>
      <w:jc w:val="center"/>
      <w:rPr>
        <w:rFonts w:ascii="TiepoloItcTEEBoo" w:hAnsi="TiepoloItcTEEBoo"/>
        <w:sz w:val="2"/>
      </w:rPr>
    </w:pPr>
    <w:r>
      <w:rPr>
        <w:noProof/>
      </w:rPr>
      <w:drawing>
        <wp:inline distT="0" distB="0" distL="0" distR="0">
          <wp:extent cx="5743575" cy="685800"/>
          <wp:effectExtent l="0" t="0" r="0" b="0"/>
          <wp:docPr id="1" name="Obraz 43" descr="pasek_dokumetnyRM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Obraz 43" descr="pasek_dokumetnyRM"/>
                  <pic:cNvPicPr>
                    <a:picLocks noChangeAspect="1" noChangeArrowheads="1"/>
                  </pic:cNvPicPr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5743575" cy="685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TiepoloItcTEEBoo" w:hAnsi="TiepoloItcTEEBoo"/>
        <w:sz w:val="2"/>
      </w:rPr>
      <w:t>      </w:t>
    </w:r>
  </w:p>
  <w:p w:rsidR="00316826" w:rsidRDefault="00316826">
    <w:pPr>
      <w:pStyle w:val="Header"/>
      <w:pBdr>
        <w:bottom w:val="single" w:sz="12" w:space="1" w:color="00000A"/>
      </w:pBdr>
      <w:rPr>
        <w:sz w:val="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6F47509"/>
    <w:multiLevelType w:val="multilevel"/>
    <w:tmpl w:val="5DEE058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687F12F9"/>
    <w:multiLevelType w:val="multilevel"/>
    <w:tmpl w:val="CCD0DB1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62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316826"/>
    <w:rsid w:val="00031D14"/>
    <w:rsid w:val="00080CB5"/>
    <w:rsid w:val="000E34A6"/>
    <w:rsid w:val="000F6566"/>
    <w:rsid w:val="0014540A"/>
    <w:rsid w:val="0017310E"/>
    <w:rsid w:val="00255957"/>
    <w:rsid w:val="002639DE"/>
    <w:rsid w:val="00283C0B"/>
    <w:rsid w:val="00295436"/>
    <w:rsid w:val="00316826"/>
    <w:rsid w:val="003256CB"/>
    <w:rsid w:val="003274F3"/>
    <w:rsid w:val="00351882"/>
    <w:rsid w:val="00352FE4"/>
    <w:rsid w:val="00353E5C"/>
    <w:rsid w:val="00364B7A"/>
    <w:rsid w:val="00380799"/>
    <w:rsid w:val="00381F3C"/>
    <w:rsid w:val="003A7046"/>
    <w:rsid w:val="003C16F6"/>
    <w:rsid w:val="00416184"/>
    <w:rsid w:val="004373D3"/>
    <w:rsid w:val="00455A1B"/>
    <w:rsid w:val="00463D14"/>
    <w:rsid w:val="004652CE"/>
    <w:rsid w:val="004D1D06"/>
    <w:rsid w:val="00506C63"/>
    <w:rsid w:val="00551FBF"/>
    <w:rsid w:val="005679D9"/>
    <w:rsid w:val="005A46C2"/>
    <w:rsid w:val="005C5DAD"/>
    <w:rsid w:val="005D31D5"/>
    <w:rsid w:val="005E6814"/>
    <w:rsid w:val="005F24D1"/>
    <w:rsid w:val="00616849"/>
    <w:rsid w:val="00684F8A"/>
    <w:rsid w:val="00695FA1"/>
    <w:rsid w:val="006C4098"/>
    <w:rsid w:val="006D1976"/>
    <w:rsid w:val="00715C27"/>
    <w:rsid w:val="00723A4A"/>
    <w:rsid w:val="007418B1"/>
    <w:rsid w:val="00752900"/>
    <w:rsid w:val="007777A0"/>
    <w:rsid w:val="007839F1"/>
    <w:rsid w:val="0079097C"/>
    <w:rsid w:val="007E16CA"/>
    <w:rsid w:val="007F4916"/>
    <w:rsid w:val="00846AE5"/>
    <w:rsid w:val="008D3799"/>
    <w:rsid w:val="008F24A5"/>
    <w:rsid w:val="009303C2"/>
    <w:rsid w:val="009837F8"/>
    <w:rsid w:val="009A21DE"/>
    <w:rsid w:val="00AA0E62"/>
    <w:rsid w:val="00AA4996"/>
    <w:rsid w:val="00AD2D52"/>
    <w:rsid w:val="00B77760"/>
    <w:rsid w:val="00B84F12"/>
    <w:rsid w:val="00B9518E"/>
    <w:rsid w:val="00BF3368"/>
    <w:rsid w:val="00BF70A3"/>
    <w:rsid w:val="00C2413E"/>
    <w:rsid w:val="00C35628"/>
    <w:rsid w:val="00C5370A"/>
    <w:rsid w:val="00D333B4"/>
    <w:rsid w:val="00D73BB3"/>
    <w:rsid w:val="00D90F88"/>
    <w:rsid w:val="00DC3FEC"/>
    <w:rsid w:val="00DD2DBC"/>
    <w:rsid w:val="00E6181E"/>
    <w:rsid w:val="00EB5E49"/>
    <w:rsid w:val="00F85F36"/>
    <w:rsid w:val="00F97C2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uiPriority="9" w:qFormat="1"/>
    <w:lsdException w:name="heading 4" w:uiPriority="9" w:qFormat="1"/>
    <w:lsdException w:name="heading 5" w:semiHidden="0" w:uiPriority="0" w:unhideWhenUsed="0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alutation" w:uiPriority="0"/>
    <w:lsdException w:name="Body Text 2" w:uiPriority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816F3"/>
    <w:rPr>
      <w:color w:val="00000A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Heading1">
    <w:name w:val="Heading 1"/>
    <w:basedOn w:val="Normalny"/>
    <w:qFormat/>
    <w:rsid w:val="008816F3"/>
    <w:pPr>
      <w:keepNext/>
      <w:outlineLvl w:val="0"/>
    </w:pPr>
    <w:rPr>
      <w:sz w:val="26"/>
      <w:szCs w:val="20"/>
    </w:rPr>
  </w:style>
  <w:style w:type="paragraph" w:customStyle="1" w:styleId="Heading2">
    <w:name w:val="Heading 2"/>
    <w:basedOn w:val="Normalny"/>
    <w:link w:val="Nagwek2Znak"/>
    <w:qFormat/>
    <w:rsid w:val="008816F3"/>
    <w:pPr>
      <w:keepNext/>
      <w:spacing w:line="360" w:lineRule="auto"/>
      <w:ind w:left="5041"/>
      <w:outlineLvl w:val="1"/>
    </w:pPr>
    <w:rPr>
      <w:rFonts w:ascii="TiepoloItcTEEBoo" w:hAnsi="TiepoloItcTEEBoo"/>
      <w:b/>
    </w:rPr>
  </w:style>
  <w:style w:type="paragraph" w:customStyle="1" w:styleId="Heading5">
    <w:name w:val="Heading 5"/>
    <w:basedOn w:val="Normalny"/>
    <w:link w:val="Nagwek5Znak"/>
    <w:qFormat/>
    <w:rsid w:val="008816F3"/>
    <w:pPr>
      <w:keepNext/>
      <w:jc w:val="center"/>
      <w:outlineLvl w:val="4"/>
    </w:pPr>
    <w:rPr>
      <w:rFonts w:ascii="TiepoloItcTEEBoo" w:hAnsi="TiepoloItcTEEBoo"/>
      <w:b/>
      <w:bCs/>
      <w:sz w:val="22"/>
      <w:szCs w:val="22"/>
    </w:rPr>
  </w:style>
  <w:style w:type="paragraph" w:customStyle="1" w:styleId="Heading6">
    <w:name w:val="Heading 6"/>
    <w:basedOn w:val="Normalny"/>
    <w:link w:val="Nagwek6Znak"/>
    <w:uiPriority w:val="9"/>
    <w:semiHidden/>
    <w:unhideWhenUsed/>
    <w:qFormat/>
    <w:rsid w:val="0089027A"/>
    <w:pPr>
      <w:spacing w:before="240" w:after="60"/>
      <w:outlineLvl w:val="5"/>
    </w:pPr>
    <w:rPr>
      <w:rFonts w:ascii="Calibri" w:hAnsi="Calibri"/>
      <w:b/>
      <w:bCs/>
      <w:sz w:val="22"/>
      <w:szCs w:val="22"/>
    </w:rPr>
  </w:style>
  <w:style w:type="character" w:customStyle="1" w:styleId="czeinternetowe">
    <w:name w:val="Łącze internetowe"/>
    <w:basedOn w:val="Domylnaczcionkaakapitu"/>
    <w:rsid w:val="008816F3"/>
    <w:rPr>
      <w:color w:val="0000FF"/>
      <w:u w:val="single"/>
    </w:rPr>
  </w:style>
  <w:style w:type="character" w:styleId="UyteHipercze">
    <w:name w:val="FollowedHyperlink"/>
    <w:basedOn w:val="Domylnaczcionkaakapitu"/>
    <w:semiHidden/>
    <w:qFormat/>
    <w:rsid w:val="008816F3"/>
    <w:rPr>
      <w:color w:val="800080"/>
      <w:u w:val="single"/>
    </w:rPr>
  </w:style>
  <w:style w:type="character" w:customStyle="1" w:styleId="NagwekZnak">
    <w:name w:val="Nagłówek Znak"/>
    <w:basedOn w:val="Domylnaczcionkaakapitu"/>
    <w:qFormat/>
    <w:rsid w:val="008816F3"/>
    <w:rPr>
      <w:sz w:val="24"/>
      <w:szCs w:val="24"/>
    </w:rPr>
  </w:style>
  <w:style w:type="character" w:customStyle="1" w:styleId="Nagwek6Znak">
    <w:name w:val="Nagłówek 6 Znak"/>
    <w:basedOn w:val="Domylnaczcionkaakapitu"/>
    <w:link w:val="Heading6"/>
    <w:uiPriority w:val="9"/>
    <w:semiHidden/>
    <w:qFormat/>
    <w:rsid w:val="0089027A"/>
    <w:rPr>
      <w:rFonts w:ascii="Calibri" w:eastAsia="Times New Roman" w:hAnsi="Calibri" w:cs="Times New Roman"/>
      <w:b/>
      <w:bCs/>
      <w:sz w:val="22"/>
      <w:szCs w:val="22"/>
    </w:rPr>
  </w:style>
  <w:style w:type="character" w:customStyle="1" w:styleId="StopkaZnak">
    <w:name w:val="Stopka Znak"/>
    <w:basedOn w:val="Domylnaczcionkaakapitu"/>
    <w:link w:val="Footer"/>
    <w:uiPriority w:val="99"/>
    <w:qFormat/>
    <w:rsid w:val="00A45CDA"/>
    <w:rPr>
      <w:sz w:val="24"/>
      <w:szCs w:val="24"/>
    </w:rPr>
  </w:style>
  <w:style w:type="character" w:customStyle="1" w:styleId="displayonly">
    <w:name w:val="display_only"/>
    <w:basedOn w:val="Domylnaczcionkaakapitu"/>
    <w:qFormat/>
    <w:rsid w:val="008F5389"/>
  </w:style>
  <w:style w:type="character" w:customStyle="1" w:styleId="TekstdymkaZnak">
    <w:name w:val="Tekst dymka Znak"/>
    <w:basedOn w:val="Domylnaczcionkaakapitu"/>
    <w:link w:val="Tekstdymka"/>
    <w:uiPriority w:val="99"/>
    <w:semiHidden/>
    <w:qFormat/>
    <w:rsid w:val="00423F4D"/>
    <w:rPr>
      <w:rFonts w:ascii="Tahoma" w:hAnsi="Tahoma" w:cs="Tahoma"/>
      <w:sz w:val="16"/>
      <w:szCs w:val="16"/>
    </w:rPr>
  </w:style>
  <w:style w:type="character" w:customStyle="1" w:styleId="Nagwek5Znak">
    <w:name w:val="Nagłówek 5 Znak"/>
    <w:basedOn w:val="Domylnaczcionkaakapitu"/>
    <w:link w:val="Heading5"/>
    <w:qFormat/>
    <w:rsid w:val="00EF7FD7"/>
    <w:rPr>
      <w:rFonts w:ascii="TiepoloItcTEEBoo" w:hAnsi="TiepoloItcTEEBoo"/>
      <w:b/>
      <w:bCs/>
      <w:sz w:val="22"/>
      <w:szCs w:val="22"/>
    </w:rPr>
  </w:style>
  <w:style w:type="character" w:customStyle="1" w:styleId="Tekstpodstawowy2Znak">
    <w:name w:val="Tekst podstawowy 2 Znak"/>
    <w:basedOn w:val="Domylnaczcionkaakapitu"/>
    <w:link w:val="Tekstpodstawowy2"/>
    <w:semiHidden/>
    <w:qFormat/>
    <w:rsid w:val="00EF7FD7"/>
    <w:rPr>
      <w:rFonts w:ascii="TiepoloItcTEEBoo" w:hAnsi="TiepoloItcTEEBoo"/>
      <w:bCs/>
      <w:sz w:val="24"/>
      <w:szCs w:val="24"/>
    </w:rPr>
  </w:style>
  <w:style w:type="character" w:customStyle="1" w:styleId="ZwrotgrzecznociowyZnak">
    <w:name w:val="Zwrot grzecznościowy Znak"/>
    <w:basedOn w:val="Domylnaczcionkaakapitu"/>
    <w:link w:val="Zwrotgrzecznociowy"/>
    <w:qFormat/>
    <w:rsid w:val="00EF7FD7"/>
    <w:rPr>
      <w:spacing w:val="-3"/>
      <w:sz w:val="26"/>
    </w:rPr>
  </w:style>
  <w:style w:type="character" w:styleId="Odwoaniedokomentarza">
    <w:name w:val="annotation reference"/>
    <w:basedOn w:val="Domylnaczcionkaakapitu"/>
    <w:uiPriority w:val="99"/>
    <w:semiHidden/>
    <w:unhideWhenUsed/>
    <w:qFormat/>
    <w:rsid w:val="00202B6B"/>
    <w:rPr>
      <w:sz w:val="16"/>
      <w:szCs w:val="16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qFormat/>
    <w:rsid w:val="00202B6B"/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qFormat/>
    <w:rsid w:val="00202B6B"/>
    <w:rPr>
      <w:b/>
      <w:bCs/>
    </w:r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qFormat/>
    <w:rsid w:val="001B2DDC"/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DA5D07"/>
    <w:rPr>
      <w:b/>
      <w:bCs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qFormat/>
    <w:rsid w:val="0015077F"/>
  </w:style>
  <w:style w:type="character" w:styleId="Odwoanieprzypisukocowego">
    <w:name w:val="endnote reference"/>
    <w:basedOn w:val="Domylnaczcionkaakapitu"/>
    <w:uiPriority w:val="99"/>
    <w:semiHidden/>
    <w:unhideWhenUsed/>
    <w:qFormat/>
    <w:rsid w:val="0015077F"/>
    <w:rPr>
      <w:vertAlign w:val="superscript"/>
    </w:rPr>
  </w:style>
  <w:style w:type="character" w:customStyle="1" w:styleId="ListLabel1">
    <w:name w:val="ListLabel 1"/>
    <w:qFormat/>
    <w:rsid w:val="006F0D55"/>
    <w:rPr>
      <w:i w:val="0"/>
    </w:rPr>
  </w:style>
  <w:style w:type="character" w:customStyle="1" w:styleId="ListLabel2">
    <w:name w:val="ListLabel 2"/>
    <w:qFormat/>
    <w:rsid w:val="006F0D55"/>
    <w:rPr>
      <w:rFonts w:eastAsia="Times New Roman" w:cs="Times New Roman"/>
    </w:rPr>
  </w:style>
  <w:style w:type="character" w:customStyle="1" w:styleId="ListLabel3">
    <w:name w:val="ListLabel 3"/>
    <w:qFormat/>
    <w:rsid w:val="006F0D55"/>
    <w:rPr>
      <w:i w:val="0"/>
    </w:rPr>
  </w:style>
  <w:style w:type="character" w:customStyle="1" w:styleId="ListLabel4">
    <w:name w:val="ListLabel 4"/>
    <w:qFormat/>
    <w:rsid w:val="006F0D55"/>
    <w:rPr>
      <w:rFonts w:eastAsia="Times New Roman" w:cs="Times New Roman"/>
    </w:rPr>
  </w:style>
  <w:style w:type="character" w:customStyle="1" w:styleId="Nagwek2Znak">
    <w:name w:val="Nagłówek 2 Znak"/>
    <w:basedOn w:val="Domylnaczcionkaakapitu"/>
    <w:link w:val="Heading2"/>
    <w:uiPriority w:val="9"/>
    <w:qFormat/>
    <w:rsid w:val="00866EBA"/>
    <w:rPr>
      <w:b/>
      <w:bCs/>
      <w:sz w:val="36"/>
      <w:szCs w:val="36"/>
    </w:rPr>
  </w:style>
  <w:style w:type="character" w:customStyle="1" w:styleId="ListLabel5">
    <w:name w:val="ListLabel 5"/>
    <w:qFormat/>
    <w:rsid w:val="000E7125"/>
    <w:rPr>
      <w:rFonts w:eastAsia="Times New Roman" w:cs="Times New Roman"/>
    </w:rPr>
  </w:style>
  <w:style w:type="character" w:customStyle="1" w:styleId="ListLabel6">
    <w:name w:val="ListLabel 6"/>
    <w:qFormat/>
    <w:rsid w:val="000E7125"/>
    <w:rPr>
      <w:rFonts w:cs="Courier New"/>
    </w:rPr>
  </w:style>
  <w:style w:type="character" w:customStyle="1" w:styleId="ListLabel7">
    <w:name w:val="ListLabel 7"/>
    <w:qFormat/>
    <w:rsid w:val="000E7125"/>
    <w:rPr>
      <w:rFonts w:cs="Courier New"/>
    </w:rPr>
  </w:style>
  <w:style w:type="character" w:customStyle="1" w:styleId="ListLabel8">
    <w:name w:val="ListLabel 8"/>
    <w:qFormat/>
    <w:rsid w:val="000E7125"/>
    <w:rPr>
      <w:rFonts w:cs="Courier New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qFormat/>
    <w:rsid w:val="00543B38"/>
    <w:rPr>
      <w:sz w:val="16"/>
      <w:szCs w:val="16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qFormat/>
    <w:rsid w:val="005C26B5"/>
  </w:style>
  <w:style w:type="character" w:styleId="Odwoanieprzypisudolnego">
    <w:name w:val="footnote reference"/>
    <w:basedOn w:val="Domylnaczcionkaakapitu"/>
    <w:uiPriority w:val="99"/>
    <w:semiHidden/>
    <w:unhideWhenUsed/>
    <w:qFormat/>
    <w:rsid w:val="005C26B5"/>
    <w:rPr>
      <w:vertAlign w:val="superscript"/>
    </w:rPr>
  </w:style>
  <w:style w:type="character" w:customStyle="1" w:styleId="AkapitzlistZnak">
    <w:name w:val="Akapit z listą Znak"/>
    <w:basedOn w:val="Domylnaczcionkaakapitu"/>
    <w:link w:val="Akapitzlist"/>
    <w:uiPriority w:val="99"/>
    <w:qFormat/>
    <w:rsid w:val="002A4937"/>
    <w:rPr>
      <w:sz w:val="24"/>
      <w:szCs w:val="24"/>
    </w:rPr>
  </w:style>
  <w:style w:type="character" w:customStyle="1" w:styleId="ListLabel9">
    <w:name w:val="ListLabel 9"/>
    <w:qFormat/>
    <w:rsid w:val="00CB4DC1"/>
    <w:rPr>
      <w:rFonts w:eastAsia="Times New Roman" w:cs="Times New Roman"/>
    </w:rPr>
  </w:style>
  <w:style w:type="character" w:customStyle="1" w:styleId="ListLabel10">
    <w:name w:val="ListLabel 10"/>
    <w:qFormat/>
    <w:rsid w:val="00CB4DC1"/>
    <w:rPr>
      <w:rFonts w:eastAsia="Times New Roman" w:cs="Times New Roman"/>
    </w:rPr>
  </w:style>
  <w:style w:type="character" w:customStyle="1" w:styleId="ListLabel11">
    <w:name w:val="ListLabel 11"/>
    <w:qFormat/>
    <w:rsid w:val="00CB4DC1"/>
    <w:rPr>
      <w:rFonts w:eastAsia="Times New Roman" w:cs="Times New Roman"/>
    </w:rPr>
  </w:style>
  <w:style w:type="character" w:customStyle="1" w:styleId="ListLabel12">
    <w:name w:val="ListLabel 12"/>
    <w:qFormat/>
    <w:rsid w:val="00CB4DC1"/>
    <w:rPr>
      <w:rFonts w:eastAsia="Times New Roman" w:cs="Times New Roman"/>
    </w:rPr>
  </w:style>
  <w:style w:type="character" w:customStyle="1" w:styleId="ListLabel13">
    <w:name w:val="ListLabel 13"/>
    <w:qFormat/>
    <w:rsid w:val="00CB4DC1"/>
    <w:rPr>
      <w:b/>
      <w:color w:val="000000"/>
    </w:rPr>
  </w:style>
  <w:style w:type="character" w:customStyle="1" w:styleId="ListLabel14">
    <w:name w:val="ListLabel 14"/>
    <w:qFormat/>
    <w:rsid w:val="00CB4DC1"/>
    <w:rPr>
      <w:rFonts w:cs="Courier New"/>
    </w:rPr>
  </w:style>
  <w:style w:type="character" w:customStyle="1" w:styleId="ListLabel15">
    <w:name w:val="ListLabel 15"/>
    <w:qFormat/>
    <w:rsid w:val="00CB4DC1"/>
    <w:rPr>
      <w:rFonts w:cs="Courier New"/>
    </w:rPr>
  </w:style>
  <w:style w:type="character" w:customStyle="1" w:styleId="ListLabel16">
    <w:name w:val="ListLabel 16"/>
    <w:qFormat/>
    <w:rsid w:val="00CB4DC1"/>
    <w:rPr>
      <w:rFonts w:cs="Courier New"/>
    </w:rPr>
  </w:style>
  <w:style w:type="character" w:customStyle="1" w:styleId="ListLabel17">
    <w:name w:val="ListLabel 17"/>
    <w:qFormat/>
    <w:rsid w:val="003A3E00"/>
    <w:rPr>
      <w:rFonts w:cs="Times New Roman"/>
    </w:rPr>
  </w:style>
  <w:style w:type="character" w:customStyle="1" w:styleId="ListLabel18">
    <w:name w:val="ListLabel 18"/>
    <w:qFormat/>
    <w:rsid w:val="003A3E00"/>
    <w:rPr>
      <w:rFonts w:ascii="Arial" w:hAnsi="Arial"/>
      <w:b/>
      <w:color w:val="000000"/>
    </w:rPr>
  </w:style>
  <w:style w:type="character" w:customStyle="1" w:styleId="ListLabel19">
    <w:name w:val="ListLabel 19"/>
    <w:qFormat/>
    <w:rsid w:val="00C05943"/>
    <w:rPr>
      <w:rFonts w:cs="Times New Roman"/>
    </w:rPr>
  </w:style>
  <w:style w:type="character" w:customStyle="1" w:styleId="ListLabel20">
    <w:name w:val="ListLabel 20"/>
    <w:qFormat/>
    <w:rsid w:val="00C05943"/>
    <w:rPr>
      <w:b/>
      <w:color w:val="000000"/>
    </w:rPr>
  </w:style>
  <w:style w:type="character" w:customStyle="1" w:styleId="ListLabel21">
    <w:name w:val="ListLabel 21"/>
    <w:qFormat/>
    <w:rsid w:val="00C05943"/>
    <w:rPr>
      <w:rFonts w:cs="Times New Roman"/>
    </w:rPr>
  </w:style>
  <w:style w:type="character" w:customStyle="1" w:styleId="ListLabel22">
    <w:name w:val="ListLabel 22"/>
    <w:qFormat/>
    <w:rsid w:val="003F7A43"/>
    <w:rPr>
      <w:rFonts w:cs="Times New Roman"/>
    </w:rPr>
  </w:style>
  <w:style w:type="character" w:customStyle="1" w:styleId="ListLabel23">
    <w:name w:val="ListLabel 23"/>
    <w:qFormat/>
    <w:rsid w:val="003F7A43"/>
    <w:rPr>
      <w:b/>
      <w:color w:val="000000"/>
    </w:rPr>
  </w:style>
  <w:style w:type="character" w:customStyle="1" w:styleId="ListLabel24">
    <w:name w:val="ListLabel 24"/>
    <w:qFormat/>
    <w:rsid w:val="007D5A59"/>
    <w:rPr>
      <w:rFonts w:cs="Times New Roman"/>
    </w:rPr>
  </w:style>
  <w:style w:type="character" w:customStyle="1" w:styleId="ListLabel25">
    <w:name w:val="ListLabel 25"/>
    <w:qFormat/>
    <w:rsid w:val="007D5A59"/>
    <w:rPr>
      <w:b/>
      <w:color w:val="000000"/>
    </w:rPr>
  </w:style>
  <w:style w:type="character" w:customStyle="1" w:styleId="ListLabel26">
    <w:name w:val="ListLabel 26"/>
    <w:qFormat/>
    <w:rsid w:val="00FF34DE"/>
    <w:rPr>
      <w:rFonts w:cs="Times New Roman"/>
    </w:rPr>
  </w:style>
  <w:style w:type="character" w:customStyle="1" w:styleId="ListLabel27">
    <w:name w:val="ListLabel 27"/>
    <w:qFormat/>
    <w:rsid w:val="00FF34DE"/>
    <w:rPr>
      <w:b/>
      <w:color w:val="000000"/>
    </w:rPr>
  </w:style>
  <w:style w:type="character" w:customStyle="1" w:styleId="ListLabel28">
    <w:name w:val="ListLabel 28"/>
    <w:qFormat/>
    <w:rsid w:val="00FF34DE"/>
    <w:rPr>
      <w:rFonts w:cs="Times New Roman"/>
    </w:rPr>
  </w:style>
  <w:style w:type="character" w:customStyle="1" w:styleId="ListLabel29">
    <w:name w:val="ListLabel 29"/>
    <w:qFormat/>
    <w:rsid w:val="00FF34DE"/>
    <w:rPr>
      <w:rFonts w:cs="Times New Roman"/>
    </w:rPr>
  </w:style>
  <w:style w:type="character" w:customStyle="1" w:styleId="Wyrnienie">
    <w:name w:val="Wyróżnienie"/>
    <w:basedOn w:val="Domylnaczcionkaakapitu"/>
    <w:uiPriority w:val="20"/>
    <w:qFormat/>
    <w:rsid w:val="003F624A"/>
    <w:rPr>
      <w:i/>
      <w:iCs/>
    </w:rPr>
  </w:style>
  <w:style w:type="character" w:customStyle="1" w:styleId="ListLabel30">
    <w:name w:val="ListLabel 30"/>
    <w:qFormat/>
    <w:rsid w:val="00711240"/>
    <w:rPr>
      <w:rFonts w:cs="Times New Roman"/>
    </w:rPr>
  </w:style>
  <w:style w:type="character" w:customStyle="1" w:styleId="ListLabel31">
    <w:name w:val="ListLabel 31"/>
    <w:qFormat/>
    <w:rsid w:val="00711240"/>
    <w:rPr>
      <w:rFonts w:cs="Courier New"/>
    </w:rPr>
  </w:style>
  <w:style w:type="character" w:customStyle="1" w:styleId="ListLabel32">
    <w:name w:val="ListLabel 32"/>
    <w:qFormat/>
    <w:rsid w:val="00711240"/>
    <w:rPr>
      <w:rFonts w:cs="Courier New"/>
    </w:rPr>
  </w:style>
  <w:style w:type="character" w:customStyle="1" w:styleId="ListLabel33">
    <w:name w:val="ListLabel 33"/>
    <w:qFormat/>
    <w:rsid w:val="00711240"/>
    <w:rPr>
      <w:rFonts w:cs="Courier New"/>
    </w:rPr>
  </w:style>
  <w:style w:type="character" w:customStyle="1" w:styleId="ListLabel34">
    <w:name w:val="ListLabel 34"/>
    <w:qFormat/>
    <w:rsid w:val="00711240"/>
    <w:rPr>
      <w:rFonts w:eastAsia="Times New Roman" w:cs="Arial"/>
    </w:rPr>
  </w:style>
  <w:style w:type="character" w:customStyle="1" w:styleId="ListLabel35">
    <w:name w:val="ListLabel 35"/>
    <w:qFormat/>
    <w:rsid w:val="00711240"/>
    <w:rPr>
      <w:rFonts w:cs="Courier New"/>
    </w:rPr>
  </w:style>
  <w:style w:type="character" w:customStyle="1" w:styleId="ListLabel36">
    <w:name w:val="ListLabel 36"/>
    <w:qFormat/>
    <w:rsid w:val="00711240"/>
    <w:rPr>
      <w:rFonts w:cs="Courier New"/>
    </w:rPr>
  </w:style>
  <w:style w:type="character" w:customStyle="1" w:styleId="ListLabel37">
    <w:name w:val="ListLabel 37"/>
    <w:qFormat/>
    <w:rsid w:val="00711240"/>
    <w:rPr>
      <w:rFonts w:cs="Courier New"/>
    </w:rPr>
  </w:style>
  <w:style w:type="paragraph" w:styleId="Nagwek">
    <w:name w:val="header"/>
    <w:basedOn w:val="Normalny"/>
    <w:next w:val="Tekstpodstawowy"/>
    <w:qFormat/>
    <w:rsid w:val="00316826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kstpodstawowy">
    <w:name w:val="Body Text"/>
    <w:basedOn w:val="Normalny"/>
    <w:semiHidden/>
    <w:rsid w:val="008816F3"/>
    <w:pPr>
      <w:jc w:val="both"/>
    </w:pPr>
    <w:rPr>
      <w:sz w:val="26"/>
      <w:szCs w:val="20"/>
    </w:rPr>
  </w:style>
  <w:style w:type="paragraph" w:styleId="Lista">
    <w:name w:val="List"/>
    <w:basedOn w:val="Tekstpodstawowy"/>
    <w:rsid w:val="006F0D55"/>
    <w:rPr>
      <w:rFonts w:cs="Lucida Sans"/>
    </w:rPr>
  </w:style>
  <w:style w:type="paragraph" w:customStyle="1" w:styleId="Caption">
    <w:name w:val="Caption"/>
    <w:basedOn w:val="Normalny"/>
    <w:qFormat/>
    <w:rsid w:val="006F0D55"/>
    <w:pPr>
      <w:suppressLineNumbers/>
      <w:spacing w:before="120" w:after="120"/>
    </w:pPr>
    <w:rPr>
      <w:rFonts w:cs="Lucida Sans"/>
      <w:i/>
      <w:iCs/>
    </w:rPr>
  </w:style>
  <w:style w:type="paragraph" w:customStyle="1" w:styleId="Indeks">
    <w:name w:val="Indeks"/>
    <w:basedOn w:val="Normalny"/>
    <w:qFormat/>
    <w:rsid w:val="006F0D55"/>
    <w:pPr>
      <w:suppressLineNumbers/>
    </w:pPr>
    <w:rPr>
      <w:rFonts w:cs="Lucida Sans"/>
    </w:rPr>
  </w:style>
  <w:style w:type="paragraph" w:customStyle="1" w:styleId="Header">
    <w:name w:val="Header"/>
    <w:basedOn w:val="Normalny"/>
    <w:rsid w:val="008816F3"/>
    <w:pPr>
      <w:tabs>
        <w:tab w:val="center" w:pos="4536"/>
        <w:tab w:val="right" w:pos="9072"/>
      </w:tabs>
    </w:pPr>
  </w:style>
  <w:style w:type="paragraph" w:customStyle="1" w:styleId="Footer">
    <w:name w:val="Footer"/>
    <w:basedOn w:val="Normalny"/>
    <w:link w:val="StopkaZnak"/>
    <w:uiPriority w:val="99"/>
    <w:rsid w:val="008816F3"/>
    <w:pPr>
      <w:tabs>
        <w:tab w:val="center" w:pos="4536"/>
        <w:tab w:val="right" w:pos="9072"/>
      </w:tabs>
    </w:pPr>
  </w:style>
  <w:style w:type="paragraph" w:styleId="Tekstpodstawowy2">
    <w:name w:val="Body Text 2"/>
    <w:basedOn w:val="Normalny"/>
    <w:link w:val="Tekstpodstawowy2Znak"/>
    <w:semiHidden/>
    <w:qFormat/>
    <w:rsid w:val="008816F3"/>
    <w:pPr>
      <w:jc w:val="both"/>
    </w:pPr>
    <w:rPr>
      <w:rFonts w:ascii="TiepoloItcTEEBoo" w:hAnsi="TiepoloItcTEEBoo"/>
      <w:bCs/>
    </w:rPr>
  </w:style>
  <w:style w:type="paragraph" w:styleId="Tekstpodstawowywcity">
    <w:name w:val="Body Text Indent"/>
    <w:basedOn w:val="Normalny"/>
    <w:semiHidden/>
    <w:rsid w:val="008816F3"/>
    <w:pPr>
      <w:spacing w:line="360" w:lineRule="auto"/>
      <w:ind w:firstLine="540"/>
    </w:pPr>
    <w:rPr>
      <w:rFonts w:ascii="Arial" w:hAnsi="Arial" w:cs="Arial"/>
    </w:rPr>
  </w:style>
  <w:style w:type="paragraph" w:customStyle="1" w:styleId="Tekstdymka1">
    <w:name w:val="Tekst dymka1"/>
    <w:basedOn w:val="Normalny"/>
    <w:qFormat/>
    <w:rsid w:val="008816F3"/>
    <w:rPr>
      <w:rFonts w:ascii="Tahoma" w:hAnsi="Tahoma" w:cs="Tahoma"/>
      <w:sz w:val="16"/>
      <w:szCs w:val="16"/>
    </w:rPr>
  </w:style>
  <w:style w:type="paragraph" w:styleId="NormalnyWeb">
    <w:name w:val="Normal (Web)"/>
    <w:basedOn w:val="Normalny"/>
    <w:semiHidden/>
    <w:qFormat/>
    <w:rsid w:val="008816F3"/>
    <w:pPr>
      <w:spacing w:beforeAutospacing="1" w:afterAutospacing="1"/>
    </w:pPr>
    <w:rPr>
      <w:rFonts w:ascii="Arial Unicode MS" w:hAnsi="Arial Unicode MS"/>
    </w:rPr>
  </w:style>
  <w:style w:type="paragraph" w:customStyle="1" w:styleId="Tytu1">
    <w:name w:val="Tytuł1"/>
    <w:basedOn w:val="Normalny"/>
    <w:qFormat/>
    <w:rsid w:val="0089027A"/>
    <w:pPr>
      <w:spacing w:after="600"/>
      <w:jc w:val="center"/>
    </w:pPr>
    <w:rPr>
      <w:b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qFormat/>
    <w:rsid w:val="00423F4D"/>
    <w:rPr>
      <w:rFonts w:ascii="Tahoma" w:hAnsi="Tahoma" w:cs="Tahoma"/>
      <w:sz w:val="16"/>
      <w:szCs w:val="16"/>
    </w:rPr>
  </w:style>
  <w:style w:type="paragraph" w:styleId="Zwrotgrzecznociowy">
    <w:name w:val="Salutation"/>
    <w:basedOn w:val="Normalny"/>
    <w:link w:val="ZwrotgrzecznociowyZnak"/>
    <w:unhideWhenUsed/>
    <w:rsid w:val="00EF7FD7"/>
    <w:rPr>
      <w:spacing w:val="-3"/>
      <w:sz w:val="26"/>
      <w:szCs w:val="20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qFormat/>
    <w:rsid w:val="00202B6B"/>
    <w:rPr>
      <w:sz w:val="20"/>
      <w:szCs w:val="20"/>
    </w:rPr>
  </w:style>
  <w:style w:type="paragraph" w:styleId="Tematkomentarza">
    <w:name w:val="annotation subject"/>
    <w:basedOn w:val="Tekstkomentarza"/>
    <w:link w:val="TematkomentarzaZnak"/>
    <w:uiPriority w:val="99"/>
    <w:semiHidden/>
    <w:unhideWhenUsed/>
    <w:qFormat/>
    <w:rsid w:val="00202B6B"/>
    <w:rPr>
      <w:b/>
      <w:bCs/>
    </w:rPr>
  </w:style>
  <w:style w:type="paragraph" w:styleId="Tekstpodstawowywcity2">
    <w:name w:val="Body Text Indent 2"/>
    <w:basedOn w:val="Normalny"/>
    <w:link w:val="Tekstpodstawowywcity2Znak"/>
    <w:uiPriority w:val="99"/>
    <w:unhideWhenUsed/>
    <w:qFormat/>
    <w:rsid w:val="001B2DDC"/>
    <w:pPr>
      <w:spacing w:after="120" w:line="480" w:lineRule="auto"/>
      <w:ind w:left="283"/>
    </w:pPr>
  </w:style>
  <w:style w:type="paragraph" w:styleId="Akapitzlist">
    <w:name w:val="List Paragraph"/>
    <w:basedOn w:val="Normalny"/>
    <w:link w:val="AkapitzlistZnak"/>
    <w:uiPriority w:val="34"/>
    <w:qFormat/>
    <w:rsid w:val="004E153A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qFormat/>
    <w:rsid w:val="0015077F"/>
    <w:rPr>
      <w:sz w:val="20"/>
      <w:szCs w:val="20"/>
    </w:rPr>
  </w:style>
  <w:style w:type="paragraph" w:customStyle="1" w:styleId="Default">
    <w:name w:val="Default"/>
    <w:qFormat/>
    <w:rsid w:val="00435D9B"/>
    <w:rPr>
      <w:rFonts w:ascii="Arial" w:hAnsi="Arial" w:cs="Arial"/>
      <w:color w:val="000000"/>
      <w:sz w:val="24"/>
      <w:szCs w:val="24"/>
    </w:rPr>
  </w:style>
  <w:style w:type="paragraph" w:customStyle="1" w:styleId="Tekstpodstawowy22">
    <w:name w:val="Tekst podstawowy 22"/>
    <w:basedOn w:val="Normalny"/>
    <w:qFormat/>
    <w:rsid w:val="00FB7E0D"/>
    <w:pPr>
      <w:suppressAutoHyphens/>
      <w:ind w:right="-91"/>
    </w:pPr>
    <w:rPr>
      <w:rFonts w:ascii="TiepoloItcTEEBoo" w:hAnsi="TiepoloItcTEEBoo" w:cs="TiepoloItcTEEBoo"/>
      <w:szCs w:val="20"/>
      <w:lang w:eastAsia="zh-CN"/>
    </w:rPr>
  </w:style>
  <w:style w:type="paragraph" w:styleId="Tekstpodstawowy3">
    <w:name w:val="Body Text 3"/>
    <w:basedOn w:val="Normalny"/>
    <w:link w:val="Tekstpodstawowy3Znak"/>
    <w:uiPriority w:val="99"/>
    <w:semiHidden/>
    <w:unhideWhenUsed/>
    <w:qFormat/>
    <w:rsid w:val="00543B38"/>
    <w:pPr>
      <w:spacing w:after="120"/>
    </w:pPr>
    <w:rPr>
      <w:sz w:val="16"/>
      <w:szCs w:val="16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qFormat/>
    <w:rsid w:val="005C26B5"/>
    <w:rPr>
      <w:sz w:val="20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rada.miejska@um.bytom.pl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770E42F-AB0D-49D1-90D9-2B20BE85492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392</TotalTime>
  <Pages>3</Pages>
  <Words>487</Words>
  <Characters>2923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WYDZIAŁ EDUKACJI</vt:lpstr>
    </vt:vector>
  </TitlesOfParts>
  <Company>UM Bytom</Company>
  <LinksUpToDate>false</LinksUpToDate>
  <CharactersWithSpaces>3404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WYDZIAŁ EDUKACJI</dc:title>
  <dc:creator>user</dc:creator>
  <cp:lastModifiedBy>ejaroszynska</cp:lastModifiedBy>
  <cp:revision>41</cp:revision>
  <cp:lastPrinted>2023-03-07T13:16:00Z</cp:lastPrinted>
  <dcterms:created xsi:type="dcterms:W3CDTF">2024-03-13T09:32:00Z</dcterms:created>
  <dcterms:modified xsi:type="dcterms:W3CDTF">2024-04-02T06:43:00Z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Company">
    <vt:lpwstr>UM Bytom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