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EC05B2" w:rsidRDefault="000A24F7" w:rsidP="00F30E3C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ZARZĄDZENIE NR</w:t>
      </w:r>
      <w:r w:rsidR="00602221">
        <w:rPr>
          <w:rFonts w:ascii="Arial" w:hAnsi="Arial" w:cs="Arial"/>
          <w:b/>
          <w:bCs/>
        </w:rPr>
        <w:t xml:space="preserve"> 45/21</w:t>
      </w:r>
    </w:p>
    <w:p w:rsidR="000A24F7" w:rsidRPr="00EC05B2" w:rsidRDefault="000A24F7" w:rsidP="00F30E3C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PREZYDENTA BYTOMIA</w:t>
      </w:r>
    </w:p>
    <w:p w:rsidR="000A24F7" w:rsidRPr="00EC05B2" w:rsidRDefault="000A24F7" w:rsidP="00F30E3C">
      <w:pPr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>z dnia</w:t>
      </w:r>
      <w:r w:rsidR="00602221">
        <w:rPr>
          <w:rFonts w:ascii="Arial" w:hAnsi="Arial" w:cs="Arial"/>
        </w:rPr>
        <w:t xml:space="preserve"> 03 lutego 2021 r.</w:t>
      </w:r>
    </w:p>
    <w:p w:rsidR="00F30E3C" w:rsidRPr="00F30E3C" w:rsidRDefault="00F30E3C" w:rsidP="00F30E3C">
      <w:pPr>
        <w:pStyle w:val="NormalnyWeb"/>
        <w:spacing w:before="0" w:beforeAutospacing="0" w:after="280"/>
        <w:ind w:left="357"/>
        <w:jc w:val="center"/>
        <w:rPr>
          <w:rFonts w:ascii="Arial" w:hAnsi="Arial" w:cs="Arial"/>
          <w:b/>
          <w:bCs/>
        </w:rPr>
      </w:pPr>
      <w:r w:rsidRPr="00F30E3C">
        <w:rPr>
          <w:rFonts w:ascii="Arial" w:hAnsi="Arial" w:cs="Arial"/>
          <w:b/>
          <w:bCs/>
        </w:rPr>
        <w:t>zmieniające zarządzenie nr 574/20 Prezydenta Bytomia w sprawie powołania Zespołu ds. realizacji projektu pn. „</w:t>
      </w:r>
      <w:r w:rsidRPr="00F30E3C">
        <w:rPr>
          <w:rFonts w:ascii="Arial" w:hAnsi="Arial" w:cs="Arial"/>
          <w:b/>
          <w:bCs/>
          <w:iCs/>
        </w:rPr>
        <w:t>Projekt Aktywności Lokalnej w Gminie Bytom”</w:t>
      </w:r>
    </w:p>
    <w:p w:rsidR="000A24F7" w:rsidRPr="00F30E3C" w:rsidRDefault="00F30E3C" w:rsidP="00F30E3C">
      <w:pPr>
        <w:spacing w:after="280"/>
        <w:rPr>
          <w:rFonts w:ascii="Arial" w:hAnsi="Arial" w:cs="Arial"/>
        </w:rPr>
      </w:pPr>
      <w:r w:rsidRPr="00F30E3C">
        <w:rPr>
          <w:rFonts w:ascii="Arial" w:hAnsi="Arial" w:cs="Arial"/>
          <w:color w:val="000000"/>
        </w:rPr>
        <w:t xml:space="preserve">Na podstawie art. 33 ust. 3 i ust. 5 ustawy z dnia 8 marca 1990 r. o samorządzie gminnym (Dz. U. z 2020 r. poz. 713, z </w:t>
      </w:r>
      <w:proofErr w:type="spellStart"/>
      <w:r w:rsidRPr="00F30E3C">
        <w:rPr>
          <w:rFonts w:ascii="Arial" w:hAnsi="Arial" w:cs="Arial"/>
          <w:color w:val="000000"/>
        </w:rPr>
        <w:t>póź</w:t>
      </w:r>
      <w:r w:rsidR="00DA5852">
        <w:rPr>
          <w:rFonts w:ascii="Arial" w:hAnsi="Arial" w:cs="Arial"/>
          <w:color w:val="000000"/>
        </w:rPr>
        <w:t>n</w:t>
      </w:r>
      <w:proofErr w:type="spellEnd"/>
      <w:r w:rsidRPr="00F30E3C">
        <w:rPr>
          <w:rFonts w:ascii="Arial" w:hAnsi="Arial" w:cs="Arial"/>
          <w:color w:val="000000"/>
        </w:rPr>
        <w:t>. zm.)</w:t>
      </w:r>
      <w:r w:rsidRPr="00F30E3C">
        <w:rPr>
          <w:rFonts w:ascii="Arial" w:hAnsi="Arial" w:cs="Arial"/>
          <w:color w:val="FF0000"/>
        </w:rPr>
        <w:t xml:space="preserve"> </w:t>
      </w:r>
      <w:r w:rsidRPr="00F30E3C">
        <w:rPr>
          <w:rFonts w:ascii="Arial" w:hAnsi="Arial" w:cs="Arial"/>
        </w:rPr>
        <w:t xml:space="preserve">oraz art. 35 ust. 2 i art. 92 ust. 1 </w:t>
      </w:r>
      <w:proofErr w:type="spellStart"/>
      <w:r w:rsidRPr="00F30E3C">
        <w:rPr>
          <w:rFonts w:ascii="Arial" w:hAnsi="Arial" w:cs="Arial"/>
        </w:rPr>
        <w:t>pkt</w:t>
      </w:r>
      <w:proofErr w:type="spellEnd"/>
      <w:r w:rsidRPr="00F30E3C">
        <w:rPr>
          <w:rFonts w:ascii="Arial" w:hAnsi="Arial" w:cs="Arial"/>
        </w:rPr>
        <w:t xml:space="preserve"> 2 i ust. 3 ustawy z dnia 5 czerwca 1998 r. o samorządzie powiatowym (Dz. U. z 2020 r. poz. 920) w związku z zarządzeniem nr 585/20 Prezydenta Bytomia z dnia 30 grudnia 2020 r. w sprawie nadania Regulaminu Organizacyjnego Urzędu Miejskiego w Bytomiu zarządza się, co następuje</w:t>
      </w:r>
      <w:r w:rsidR="000A24F7" w:rsidRPr="00F30E3C">
        <w:rPr>
          <w:rFonts w:ascii="Arial" w:hAnsi="Arial" w:cs="Arial"/>
        </w:rPr>
        <w:t>:</w:t>
      </w:r>
    </w:p>
    <w:p w:rsidR="000A24F7" w:rsidRPr="00827286" w:rsidRDefault="000A24F7" w:rsidP="00F30E3C">
      <w:pPr>
        <w:spacing w:after="280"/>
        <w:jc w:val="center"/>
        <w:rPr>
          <w:rFonts w:ascii="Arial" w:hAnsi="Arial" w:cs="Arial"/>
          <w:b/>
        </w:rPr>
      </w:pPr>
      <w:r w:rsidRPr="00827286">
        <w:rPr>
          <w:rFonts w:ascii="Arial" w:hAnsi="Arial" w:cs="Arial"/>
          <w:b/>
        </w:rPr>
        <w:t>§ 1</w:t>
      </w:r>
    </w:p>
    <w:p w:rsidR="00F30E3C" w:rsidRPr="00F30E3C" w:rsidRDefault="00F30E3C" w:rsidP="00027BA9">
      <w:pPr>
        <w:pStyle w:val="NormalnyWeb"/>
        <w:spacing w:before="0" w:beforeAutospacing="0" w:after="0"/>
        <w:rPr>
          <w:rFonts w:ascii="Arial" w:hAnsi="Arial" w:cs="Arial"/>
          <w:b/>
          <w:bCs/>
          <w:iCs/>
          <w:color w:val="000000"/>
        </w:rPr>
      </w:pPr>
      <w:r w:rsidRPr="00F30E3C">
        <w:rPr>
          <w:rFonts w:ascii="Arial" w:hAnsi="Arial" w:cs="Arial"/>
          <w:color w:val="000000"/>
        </w:rPr>
        <w:t xml:space="preserve">W zarządzeniu nr 574/20 Prezydenta Bytomia z dnia 30 grudnia 2020 r. w sprawie powołania </w:t>
      </w:r>
      <w:r w:rsidRPr="00F30E3C">
        <w:rPr>
          <w:rFonts w:ascii="Arial" w:hAnsi="Arial" w:cs="Arial"/>
          <w:iCs/>
          <w:color w:val="000000"/>
        </w:rPr>
        <w:t xml:space="preserve">Zespołu ds. realizacji </w:t>
      </w:r>
      <w:r w:rsidRPr="00F30E3C">
        <w:rPr>
          <w:rFonts w:ascii="Arial" w:hAnsi="Arial" w:cs="Arial"/>
          <w:bCs/>
          <w:iCs/>
          <w:color w:val="000000"/>
        </w:rPr>
        <w:t>projektu pn. „Projekt Aktywności Lokalnej w Gminie Bytom” w</w:t>
      </w:r>
      <w:r w:rsidRPr="00F30E3C">
        <w:rPr>
          <w:rFonts w:ascii="Arial" w:hAnsi="Arial" w:cs="Arial"/>
          <w:b/>
          <w:bCs/>
          <w:iCs/>
          <w:color w:val="000000"/>
        </w:rPr>
        <w:t xml:space="preserve"> </w:t>
      </w:r>
      <w:r w:rsidRPr="00F30E3C">
        <w:rPr>
          <w:rFonts w:ascii="Arial" w:hAnsi="Arial" w:cs="Arial"/>
          <w:color w:val="000000"/>
        </w:rPr>
        <w:t>§ 1 pkt 4 otrzymuje brzmienie:</w:t>
      </w:r>
    </w:p>
    <w:p w:rsidR="00027BA9" w:rsidRPr="00027BA9" w:rsidRDefault="00027BA9" w:rsidP="00027BA9">
      <w:pPr>
        <w:pStyle w:val="NormalnyWeb"/>
        <w:spacing w:before="0" w:beforeAutospacing="0" w:after="280"/>
        <w:ind w:left="709"/>
        <w:rPr>
          <w:rFonts w:ascii="Arial" w:hAnsi="Arial" w:cs="Arial"/>
          <w:color w:val="000000"/>
        </w:rPr>
      </w:pPr>
      <w:r w:rsidRPr="00027BA9">
        <w:rPr>
          <w:rFonts w:ascii="Arial" w:hAnsi="Arial" w:cs="Arial"/>
          <w:color w:val="000000"/>
        </w:rPr>
        <w:t>„ 4) Grzegorz Pawl</w:t>
      </w:r>
      <w:r w:rsidR="00015541">
        <w:rPr>
          <w:rFonts w:ascii="Arial" w:hAnsi="Arial" w:cs="Arial"/>
          <w:color w:val="000000"/>
        </w:rPr>
        <w:t xml:space="preserve">us, Ośrodek Sportu i Rekreacji </w:t>
      </w:r>
      <w:r w:rsidRPr="00027BA9">
        <w:rPr>
          <w:rFonts w:ascii="Arial" w:hAnsi="Arial" w:cs="Arial"/>
          <w:color w:val="000000"/>
        </w:rPr>
        <w:t>w Bytomiu - członek Zespołu;”.</w:t>
      </w:r>
    </w:p>
    <w:p w:rsidR="000A24F7" w:rsidRPr="00044854" w:rsidRDefault="00F30E3C" w:rsidP="00F30E3C">
      <w:pPr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2</w:t>
      </w:r>
    </w:p>
    <w:p w:rsidR="000A24F7" w:rsidRPr="00EC05B2" w:rsidRDefault="000A24F7" w:rsidP="00F30E3C">
      <w:pPr>
        <w:spacing w:after="280"/>
        <w:rPr>
          <w:rFonts w:ascii="Arial" w:hAnsi="Arial" w:cs="Arial"/>
        </w:rPr>
      </w:pPr>
      <w:r w:rsidRPr="00EC05B2">
        <w:rPr>
          <w:rFonts w:ascii="Arial" w:hAnsi="Arial" w:cs="Arial"/>
        </w:rPr>
        <w:t>Wykonanie zarządzenia powierza się naczeln</w:t>
      </w:r>
      <w:r>
        <w:rPr>
          <w:rFonts w:ascii="Arial" w:hAnsi="Arial" w:cs="Arial"/>
        </w:rPr>
        <w:t>ikowi</w:t>
      </w:r>
      <w:r w:rsidR="00F30E3C">
        <w:rPr>
          <w:rFonts w:ascii="Arial" w:hAnsi="Arial" w:cs="Arial"/>
        </w:rPr>
        <w:t xml:space="preserve"> Wydziału Strategii, Funduszy Europejskich i Obsługi Inwestora.</w:t>
      </w:r>
    </w:p>
    <w:p w:rsidR="000A24F7" w:rsidRPr="00044854" w:rsidRDefault="00F30E3C" w:rsidP="00F30E3C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§ 3</w:t>
      </w:r>
    </w:p>
    <w:p w:rsidR="000A24F7" w:rsidRPr="00EC05B2" w:rsidRDefault="000A24F7" w:rsidP="00F30E3C">
      <w:pPr>
        <w:pStyle w:val="Tekstpodstawowy"/>
        <w:spacing w:after="280"/>
        <w:jc w:val="left"/>
        <w:rPr>
          <w:rFonts w:ascii="Arial" w:hAnsi="Arial" w:cs="Arial"/>
          <w:szCs w:val="24"/>
        </w:rPr>
      </w:pPr>
      <w:r w:rsidRPr="00EC05B2">
        <w:rPr>
          <w:rFonts w:ascii="Arial" w:hAnsi="Arial" w:cs="Arial"/>
          <w:szCs w:val="24"/>
        </w:rPr>
        <w:t>Zar</w:t>
      </w:r>
      <w:r w:rsidR="00F30E3C">
        <w:rPr>
          <w:rFonts w:ascii="Arial" w:hAnsi="Arial" w:cs="Arial"/>
          <w:szCs w:val="24"/>
        </w:rPr>
        <w:t>ządzenie wchodzi w życie z dniem podpisania</w:t>
      </w:r>
      <w:r>
        <w:rPr>
          <w:rFonts w:ascii="Arial" w:hAnsi="Arial" w:cs="Arial"/>
          <w:szCs w:val="24"/>
        </w:rPr>
        <w:t>.</w:t>
      </w:r>
    </w:p>
    <w:p w:rsidR="00904EBA" w:rsidRDefault="00904EBA" w:rsidP="00904EBA">
      <w:pPr>
        <w:ind w:left="5670"/>
        <w:rPr>
          <w:rFonts w:ascii="Arial" w:hAnsi="Arial" w:cs="Arial"/>
        </w:rPr>
      </w:pPr>
      <w:r>
        <w:rPr>
          <w:rFonts w:ascii="Arial" w:hAnsi="Arial" w:cs="Arial"/>
        </w:rPr>
        <w:t>Podpisa</w:t>
      </w:r>
      <w:r w:rsidR="00015541">
        <w:rPr>
          <w:rFonts w:ascii="Arial" w:hAnsi="Arial" w:cs="Arial"/>
        </w:rPr>
        <w:t>ł</w:t>
      </w:r>
    </w:p>
    <w:p w:rsidR="00904EBA" w:rsidRDefault="00904EBA" w:rsidP="00904EBA">
      <w:pPr>
        <w:ind w:left="5670"/>
        <w:rPr>
          <w:rFonts w:ascii="Arial" w:hAnsi="Arial" w:cs="Arial"/>
        </w:rPr>
      </w:pPr>
      <w:r>
        <w:rPr>
          <w:rFonts w:ascii="Arial" w:hAnsi="Arial" w:cs="Arial"/>
        </w:rPr>
        <w:t>PREZYDENT MIASTA</w:t>
      </w:r>
    </w:p>
    <w:p w:rsidR="00904EBA" w:rsidRDefault="00904EBA" w:rsidP="00904EBA">
      <w:pPr>
        <w:ind w:left="5670"/>
        <w:rPr>
          <w:rFonts w:ascii="Arial" w:hAnsi="Arial" w:cs="Arial"/>
        </w:rPr>
      </w:pPr>
      <w:r>
        <w:rPr>
          <w:rFonts w:ascii="Arial" w:hAnsi="Arial" w:cs="Arial"/>
        </w:rPr>
        <w:t>Mariusz Wołosz</w:t>
      </w:r>
    </w:p>
    <w:p w:rsidR="00815802" w:rsidRPr="00F849CD" w:rsidRDefault="00815802" w:rsidP="00815802">
      <w:pPr>
        <w:spacing w:before="3360"/>
        <w:rPr>
          <w:rFonts w:ascii="Arial" w:hAnsi="Arial" w:cs="Arial"/>
          <w:sz w:val="16"/>
        </w:rPr>
      </w:pPr>
      <w:r w:rsidRPr="00F849CD">
        <w:rPr>
          <w:rFonts w:ascii="Arial" w:hAnsi="Arial" w:cs="Arial"/>
          <w:sz w:val="16"/>
        </w:rPr>
        <w:t xml:space="preserve">Oprac.: </w:t>
      </w:r>
      <w:r>
        <w:rPr>
          <w:rFonts w:ascii="Arial" w:hAnsi="Arial" w:cs="Arial"/>
          <w:sz w:val="16"/>
        </w:rPr>
        <w:t>Małgorzata Wieczorek</w:t>
      </w:r>
    </w:p>
    <w:p w:rsidR="00815802" w:rsidRDefault="00815802" w:rsidP="00815802">
      <w:pPr>
        <w:ind w:left="567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 01.02.2021 r.</w:t>
      </w:r>
    </w:p>
    <w:p w:rsidR="00815802" w:rsidRPr="00904EBA" w:rsidRDefault="00815802" w:rsidP="00815802">
      <w:pPr>
        <w:rPr>
          <w:rFonts w:ascii="Arial" w:hAnsi="Arial" w:cs="Arial"/>
        </w:rPr>
      </w:pPr>
    </w:p>
    <w:sectPr w:rsidR="00815802" w:rsidRPr="00904EBA" w:rsidSect="00984741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57B8" w:rsidRDefault="00E057B8" w:rsidP="0085517A">
      <w:r>
        <w:separator/>
      </w:r>
    </w:p>
  </w:endnote>
  <w:endnote w:type="continuationSeparator" w:id="0">
    <w:p w:rsidR="00E057B8" w:rsidRDefault="00E057B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17A" w:rsidRPr="003A6CA9" w:rsidRDefault="0085517A">
    <w:pPr>
      <w:pStyle w:val="Stopka"/>
      <w:jc w:val="center"/>
      <w:rPr>
        <w:rFonts w:ascii="Arial" w:hAnsi="Arial" w:cs="Arial"/>
      </w:rPr>
    </w:pPr>
  </w:p>
  <w:p w:rsidR="0085517A" w:rsidRDefault="0085517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57B8" w:rsidRDefault="00E057B8" w:rsidP="0085517A">
      <w:r>
        <w:separator/>
      </w:r>
    </w:p>
  </w:footnote>
  <w:footnote w:type="continuationSeparator" w:id="0">
    <w:p w:rsidR="00E057B8" w:rsidRDefault="00E057B8" w:rsidP="0085517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4F7"/>
    <w:rsid w:val="00015541"/>
    <w:rsid w:val="00027BA9"/>
    <w:rsid w:val="000A24F7"/>
    <w:rsid w:val="000A2D6F"/>
    <w:rsid w:val="00190C8B"/>
    <w:rsid w:val="0029286D"/>
    <w:rsid w:val="003A6CA9"/>
    <w:rsid w:val="003C36F7"/>
    <w:rsid w:val="003F5B11"/>
    <w:rsid w:val="004226AC"/>
    <w:rsid w:val="00602221"/>
    <w:rsid w:val="006B29D3"/>
    <w:rsid w:val="00754B07"/>
    <w:rsid w:val="007B6DB0"/>
    <w:rsid w:val="007E6D83"/>
    <w:rsid w:val="00815802"/>
    <w:rsid w:val="0082039B"/>
    <w:rsid w:val="0085517A"/>
    <w:rsid w:val="00890431"/>
    <w:rsid w:val="008E5586"/>
    <w:rsid w:val="00904EBA"/>
    <w:rsid w:val="00984741"/>
    <w:rsid w:val="009B2E78"/>
    <w:rsid w:val="00A9673A"/>
    <w:rsid w:val="00C31B45"/>
    <w:rsid w:val="00C81A90"/>
    <w:rsid w:val="00D3733B"/>
    <w:rsid w:val="00D618CA"/>
    <w:rsid w:val="00DA5852"/>
    <w:rsid w:val="00E057B8"/>
    <w:rsid w:val="00E837B9"/>
    <w:rsid w:val="00F30E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F30E3C"/>
    <w:pPr>
      <w:spacing w:before="100" w:beforeAutospacing="1" w:after="119"/>
    </w:pPr>
    <w:rPr>
      <w:noProof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172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ajanocha</cp:lastModifiedBy>
  <cp:revision>6</cp:revision>
  <cp:lastPrinted>2021-02-05T11:30:00Z</cp:lastPrinted>
  <dcterms:created xsi:type="dcterms:W3CDTF">2021-02-05T11:09:00Z</dcterms:created>
  <dcterms:modified xsi:type="dcterms:W3CDTF">2021-02-19T12:17:00Z</dcterms:modified>
</cp:coreProperties>
</file>