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23625B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2362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D26ED">
        <w:rPr>
          <w:rFonts w:ascii="Arial" w:hAnsi="Arial" w:cs="Arial"/>
        </w:rPr>
        <w:t>AK. 0003. 29.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04F9E">
        <w:rPr>
          <w:rFonts w:ascii="Arial" w:hAnsi="Arial" w:cs="Arial"/>
        </w:rPr>
        <w:t>PR.0003. 1655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904F9E">
        <w:rPr>
          <w:rFonts w:ascii="Arial" w:hAnsi="Arial" w:cs="Arial"/>
        </w:rPr>
        <w:t>naprawy oraz uzupełnienia słupków ochronnych przy wyjściu z Parku Miejskiego Kachla.</w:t>
      </w:r>
      <w:r w:rsidR="000652BC">
        <w:rPr>
          <w:rFonts w:ascii="Arial" w:hAnsi="Arial" w:cs="Arial"/>
        </w:rPr>
        <w:t>.</w:t>
      </w:r>
    </w:p>
    <w:p w:rsidR="001A55A1" w:rsidRDefault="00CE03C7" w:rsidP="00904F9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</w:t>
      </w:r>
      <w:r w:rsidR="00904F9E">
        <w:rPr>
          <w:rFonts w:ascii="Arial" w:hAnsi="Arial" w:cs="Arial"/>
        </w:rPr>
        <w:t xml:space="preserve">Zarząd Dróg i Mostów w Bytomiu wykona prace polegające na zastąpieniu istniejących słupków, które są w złym stanie nowymi słupkami w ilości 2 szt. </w:t>
      </w:r>
      <w:r w:rsidR="000F0210">
        <w:rPr>
          <w:rFonts w:ascii="Arial" w:hAnsi="Arial" w:cs="Arial"/>
        </w:rPr>
        <w:br/>
      </w:r>
      <w:r w:rsidR="00904F9E">
        <w:rPr>
          <w:rFonts w:ascii="Arial" w:hAnsi="Arial" w:cs="Arial"/>
        </w:rPr>
        <w:t xml:space="preserve">z odpowiednim rozstawem pomiędzy sobą. Jednocześnie zostanie uporządkowany teren wokół słupków poprzez zniwelowanie nadmiaru wylewki betonowej. </w:t>
      </w:r>
      <w:r w:rsidR="000F0210">
        <w:rPr>
          <w:rFonts w:ascii="Arial" w:hAnsi="Arial" w:cs="Arial"/>
        </w:rPr>
        <w:br/>
      </w:r>
      <w:r w:rsidR="00904F9E">
        <w:rPr>
          <w:rFonts w:ascii="Arial" w:hAnsi="Arial" w:cs="Arial"/>
        </w:rPr>
        <w:t>Termin wykonania prac do dnia 11 marca br.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736530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Pr="001930A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0F0210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2024-02-26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/02/2024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B70" w:rsidRDefault="00EB0B70" w:rsidP="0085517A">
      <w:r>
        <w:separator/>
      </w:r>
    </w:p>
  </w:endnote>
  <w:endnote w:type="continuationSeparator" w:id="0">
    <w:p w:rsidR="00EB0B70" w:rsidRDefault="00EB0B7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3625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E03C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B70" w:rsidRDefault="00EB0B70" w:rsidP="0085517A">
      <w:r>
        <w:separator/>
      </w:r>
    </w:p>
  </w:footnote>
  <w:footnote w:type="continuationSeparator" w:id="0">
    <w:p w:rsidR="00EB0B70" w:rsidRDefault="00EB0B7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6F09"/>
    <w:rsid w:val="001F117A"/>
    <w:rsid w:val="00202188"/>
    <w:rsid w:val="0020485C"/>
    <w:rsid w:val="00211679"/>
    <w:rsid w:val="00213E57"/>
    <w:rsid w:val="00226C94"/>
    <w:rsid w:val="00227EDE"/>
    <w:rsid w:val="0023625B"/>
    <w:rsid w:val="00267339"/>
    <w:rsid w:val="00270579"/>
    <w:rsid w:val="00297118"/>
    <w:rsid w:val="002A286A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746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32DB3"/>
    <w:rsid w:val="00A41693"/>
    <w:rsid w:val="00A417D3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275F"/>
    <w:rsid w:val="00D148C7"/>
    <w:rsid w:val="00D20B1D"/>
    <w:rsid w:val="00D31C0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0B70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85065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2024-02-29T06:58:00Z</dcterms:created>
  <dcterms:modified xsi:type="dcterms:W3CDTF">2024-02-29T06:58:00Z</dcterms:modified>
</cp:coreProperties>
</file>