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546" w:rsidRPr="00E04EDD" w:rsidRDefault="00E04EDD" w:rsidP="00E04EDD">
      <w:pPr>
        <w:pStyle w:val="Nagwek"/>
        <w:tabs>
          <w:tab w:val="clear" w:pos="9072"/>
          <w:tab w:val="left" w:pos="620"/>
          <w:tab w:val="left" w:pos="6480"/>
          <w:tab w:val="right" w:pos="9070"/>
        </w:tabs>
        <w:jc w:val="left"/>
        <w:rPr>
          <w:rFonts w:ascii="Arial" w:hAnsi="Arial" w:cs="Arial"/>
          <w:color w:val="0000FF"/>
          <w:sz w:val="8"/>
          <w:szCs w:val="8"/>
        </w:rPr>
      </w:pPr>
      <w:r w:rsidRPr="00E04EDD">
        <w:rPr>
          <w:rFonts w:ascii="Arial" w:hAnsi="Arial" w:cs="Arial"/>
          <w:noProof/>
          <w:sz w:val="8"/>
          <w:szCs w:val="8"/>
        </w:rPr>
        <w:drawing>
          <wp:anchor distT="0" distB="0" distL="114300" distR="114300" simplePos="0" relativeHeight="251658752"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72072C">
        <w:rPr>
          <w:rFonts w:ascii="Arial" w:hAnsi="Arial" w:cs="Arial"/>
          <w:color w:val="0000FF"/>
          <w:sz w:val="8"/>
          <w:szCs w:val="8"/>
        </w:rPr>
        <w:t xml:space="preserve"> </w:t>
      </w:r>
    </w:p>
    <w:p w:rsidR="009B4546" w:rsidRDefault="009B4546" w:rsidP="00E04EDD">
      <w:pPr>
        <w:pStyle w:val="Nagwek"/>
        <w:pBdr>
          <w:bottom w:val="single" w:sz="12" w:space="0" w:color="auto"/>
        </w:pBdr>
        <w:rPr>
          <w:sz w:val="4"/>
        </w:rPr>
      </w:pPr>
    </w:p>
    <w:p w:rsidR="00FC7BEE" w:rsidRDefault="00FC7BEE" w:rsidP="00FC7BEE">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Pr>
          <w:rFonts w:ascii="Arial" w:hAnsi="Arial" w:cs="Arial"/>
          <w:b/>
          <w:bCs/>
          <w:sz w:val="18"/>
          <w:lang w:val="de-DE"/>
        </w:rPr>
        <w:t>Miejskiej</w:t>
      </w:r>
      <w:proofErr w:type="spellEnd"/>
      <w:r>
        <w:rPr>
          <w:rFonts w:ascii="Arial" w:hAnsi="Arial" w:cs="Arial"/>
          <w:b/>
          <w:bCs/>
          <w:sz w:val="18"/>
          <w:lang w:val="de-DE"/>
        </w:rPr>
        <w:t xml:space="preserve">, </w:t>
      </w:r>
      <w:r>
        <w:rPr>
          <w:rFonts w:ascii="Arial" w:hAnsi="Arial" w:cs="Arial"/>
          <w:b/>
          <w:bCs/>
          <w:color w:val="000000"/>
          <w:sz w:val="18"/>
        </w:rPr>
        <w:t>tel. 32 78</w:t>
      </w:r>
      <w:r w:rsidR="00792964">
        <w:rPr>
          <w:rFonts w:ascii="Arial" w:hAnsi="Arial" w:cs="Arial"/>
          <w:b/>
          <w:bCs/>
          <w:color w:val="000000"/>
          <w:sz w:val="18"/>
        </w:rPr>
        <w:t xml:space="preserve"> </w:t>
      </w:r>
      <w:r>
        <w:rPr>
          <w:rFonts w:ascii="Arial" w:hAnsi="Arial" w:cs="Arial"/>
          <w:b/>
          <w:bCs/>
          <w:color w:val="000000"/>
          <w:sz w:val="18"/>
        </w:rPr>
        <w:t>68</w:t>
      </w:r>
      <w:r w:rsidR="00792964">
        <w:rPr>
          <w:rFonts w:ascii="Arial" w:hAnsi="Arial" w:cs="Arial"/>
          <w:b/>
          <w:bCs/>
          <w:color w:val="000000"/>
          <w:sz w:val="18"/>
        </w:rPr>
        <w:t xml:space="preserve"> </w:t>
      </w:r>
      <w:r>
        <w:rPr>
          <w:rFonts w:ascii="Arial" w:hAnsi="Arial" w:cs="Arial"/>
          <w:b/>
          <w:bCs/>
          <w:color w:val="000000"/>
          <w:sz w:val="18"/>
        </w:rPr>
        <w:t>163, e-mail: rada.miejska@um.bytom.pl</w:t>
      </w:r>
    </w:p>
    <w:p w:rsidR="009B4546" w:rsidRPr="001D3C40" w:rsidRDefault="009B4546" w:rsidP="001D3C40">
      <w:pPr>
        <w:spacing w:line="276" w:lineRule="auto"/>
        <w:rPr>
          <w:rFonts w:ascii="Arial" w:hAnsi="Arial" w:cs="Arial"/>
          <w:sz w:val="20"/>
          <w:szCs w:val="20"/>
        </w:rPr>
      </w:pPr>
    </w:p>
    <w:p w:rsidR="00036E2F" w:rsidRPr="001D3C40" w:rsidRDefault="00036E2F" w:rsidP="00036E2F">
      <w:pPr>
        <w:spacing w:line="276" w:lineRule="auto"/>
        <w:rPr>
          <w:rFonts w:ascii="Arial" w:hAnsi="Arial" w:cs="Arial"/>
          <w:sz w:val="20"/>
          <w:szCs w:val="20"/>
        </w:rPr>
      </w:pPr>
      <w:r w:rsidRPr="001D3C40">
        <w:rPr>
          <w:rFonts w:ascii="Arial" w:hAnsi="Arial" w:cs="Arial"/>
          <w:sz w:val="20"/>
          <w:szCs w:val="20"/>
        </w:rPr>
        <w:t>PR.0002.</w:t>
      </w:r>
      <w:r>
        <w:rPr>
          <w:rFonts w:ascii="Arial" w:hAnsi="Arial" w:cs="Arial"/>
          <w:sz w:val="20"/>
          <w:szCs w:val="20"/>
        </w:rPr>
        <w:t>88.2023</w:t>
      </w:r>
    </w:p>
    <w:p w:rsidR="00036E2F" w:rsidRPr="004D237D" w:rsidRDefault="00036E2F" w:rsidP="00036E2F">
      <w:pPr>
        <w:pStyle w:val="Nagwek1"/>
        <w:spacing w:before="840"/>
      </w:pPr>
      <w:r w:rsidRPr="004D237D">
        <w:t xml:space="preserve">PROTOKÓŁ nr </w:t>
      </w:r>
      <w:r>
        <w:t>LXXXVIII/23</w:t>
      </w:r>
    </w:p>
    <w:p w:rsidR="00036E2F" w:rsidRPr="001D3C40" w:rsidRDefault="00036E2F" w:rsidP="00036E2F">
      <w:pPr>
        <w:pStyle w:val="Nagwek1"/>
        <w:spacing w:before="240"/>
      </w:pPr>
      <w:r w:rsidRPr="001D3C40">
        <w:t>sesji Rady Miejskiej w Bytomiu</w:t>
      </w:r>
    </w:p>
    <w:p w:rsidR="00036E2F" w:rsidRPr="001D3C40" w:rsidRDefault="00036E2F" w:rsidP="00036E2F">
      <w:pPr>
        <w:pStyle w:val="Nagwek1"/>
        <w:spacing w:before="240" w:after="480"/>
      </w:pPr>
      <w:r w:rsidRPr="001D3C40">
        <w:t xml:space="preserve">z dnia </w:t>
      </w:r>
      <w:r>
        <w:t>22</w:t>
      </w:r>
      <w:r w:rsidRPr="001D3C40">
        <w:t xml:space="preserve"> </w:t>
      </w:r>
      <w:r>
        <w:t xml:space="preserve">stycznia </w:t>
      </w:r>
      <w:r w:rsidRPr="001D3C40">
        <w:t>202</w:t>
      </w:r>
      <w:r>
        <w:t>4</w:t>
      </w:r>
      <w:r w:rsidRPr="001D3C40">
        <w:t xml:space="preserve"> roku</w:t>
      </w:r>
    </w:p>
    <w:p w:rsidR="00036E2F" w:rsidRPr="001D3C40" w:rsidRDefault="00036E2F" w:rsidP="00036E2F">
      <w:pPr>
        <w:spacing w:before="280" w:line="276" w:lineRule="auto"/>
        <w:rPr>
          <w:rFonts w:ascii="Arial" w:hAnsi="Arial" w:cs="Arial"/>
        </w:rPr>
      </w:pPr>
      <w:r w:rsidRPr="001D3C40">
        <w:rPr>
          <w:rFonts w:ascii="Arial" w:hAnsi="Arial" w:cs="Arial"/>
        </w:rPr>
        <w:t xml:space="preserve">Obrady rozpoczęto </w:t>
      </w:r>
      <w:r>
        <w:rPr>
          <w:rFonts w:ascii="Arial" w:hAnsi="Arial" w:cs="Arial"/>
        </w:rPr>
        <w:t>22</w:t>
      </w:r>
      <w:r w:rsidRPr="00F0267C">
        <w:rPr>
          <w:rFonts w:ascii="Arial" w:hAnsi="Arial" w:cs="Arial"/>
        </w:rPr>
        <w:t xml:space="preserve"> </w:t>
      </w:r>
      <w:r>
        <w:rPr>
          <w:rFonts w:ascii="Arial" w:hAnsi="Arial" w:cs="Arial"/>
        </w:rPr>
        <w:t>stycznia</w:t>
      </w:r>
      <w:r w:rsidRPr="00F0267C">
        <w:rPr>
          <w:rFonts w:ascii="Arial" w:hAnsi="Arial" w:cs="Arial"/>
        </w:rPr>
        <w:t xml:space="preserve"> 202</w:t>
      </w:r>
      <w:r>
        <w:rPr>
          <w:rFonts w:ascii="Arial" w:hAnsi="Arial" w:cs="Arial"/>
        </w:rPr>
        <w:t>4</w:t>
      </w:r>
      <w:r w:rsidRPr="00F0267C">
        <w:rPr>
          <w:rFonts w:ascii="Arial" w:hAnsi="Arial" w:cs="Arial"/>
        </w:rPr>
        <w:t> </w:t>
      </w:r>
      <w:r w:rsidRPr="001D3C40">
        <w:rPr>
          <w:rFonts w:ascii="Arial" w:hAnsi="Arial" w:cs="Arial"/>
        </w:rPr>
        <w:t xml:space="preserve">r. o godz. </w:t>
      </w:r>
      <w:r>
        <w:rPr>
          <w:rFonts w:ascii="Arial" w:hAnsi="Arial" w:cs="Arial"/>
        </w:rPr>
        <w:t>9</w:t>
      </w:r>
      <w:r w:rsidRPr="001D3C40">
        <w:rPr>
          <w:rFonts w:ascii="Arial" w:hAnsi="Arial" w:cs="Arial"/>
        </w:rPr>
        <w:t>:</w:t>
      </w:r>
      <w:r>
        <w:rPr>
          <w:rFonts w:ascii="Arial" w:hAnsi="Arial" w:cs="Arial"/>
        </w:rPr>
        <w:t>0</w:t>
      </w:r>
      <w:r w:rsidRPr="001D3C40">
        <w:rPr>
          <w:rFonts w:ascii="Arial" w:hAnsi="Arial" w:cs="Arial"/>
        </w:rPr>
        <w:t xml:space="preserve">0, a zakończono o godz. </w:t>
      </w:r>
      <w:r>
        <w:rPr>
          <w:rFonts w:ascii="Arial" w:hAnsi="Arial" w:cs="Arial"/>
        </w:rPr>
        <w:t>12</w:t>
      </w:r>
      <w:r w:rsidRPr="001D3C40">
        <w:rPr>
          <w:rFonts w:ascii="Arial" w:hAnsi="Arial" w:cs="Arial"/>
        </w:rPr>
        <w:t>:</w:t>
      </w:r>
      <w:r>
        <w:rPr>
          <w:rFonts w:ascii="Arial" w:hAnsi="Arial" w:cs="Arial"/>
        </w:rPr>
        <w:t>43</w:t>
      </w:r>
      <w:r w:rsidRPr="001D3C40">
        <w:rPr>
          <w:rFonts w:ascii="Arial" w:hAnsi="Arial" w:cs="Arial"/>
        </w:rPr>
        <w:t xml:space="preserve"> tego samego dnia</w:t>
      </w:r>
      <w:r w:rsidRPr="00FB22A1">
        <w:rPr>
          <w:rFonts w:ascii="Arial" w:hAnsi="Arial" w:cs="Arial"/>
        </w:rPr>
        <w:t xml:space="preserve">: </w:t>
      </w:r>
      <w:hyperlink r:id="rId9" w:history="1">
        <w:r>
          <w:rPr>
            <w:rStyle w:val="Hipercze"/>
            <w:rFonts w:ascii="Arial" w:eastAsiaTheme="majorEastAsia" w:hAnsi="Arial" w:cs="Arial"/>
          </w:rPr>
          <w:t>LXXXVIII sesja Rady Miejskiej w dniu poniedziałek, 22 stycznia 2024</w:t>
        </w:r>
      </w:hyperlink>
    </w:p>
    <w:p w:rsidR="00036E2F" w:rsidRPr="001D3C40" w:rsidRDefault="00036E2F" w:rsidP="00036E2F">
      <w:pPr>
        <w:spacing w:before="280" w:line="276" w:lineRule="auto"/>
        <w:rPr>
          <w:rFonts w:ascii="Arial" w:hAnsi="Arial" w:cs="Arial"/>
        </w:rPr>
      </w:pPr>
      <w:r w:rsidRPr="001D3C40">
        <w:rPr>
          <w:rFonts w:ascii="Arial" w:hAnsi="Arial" w:cs="Arial"/>
        </w:rPr>
        <w:t>W posiedzeniu wzięło udział 2</w:t>
      </w:r>
      <w:r>
        <w:rPr>
          <w:rFonts w:ascii="Arial" w:hAnsi="Arial" w:cs="Arial"/>
        </w:rPr>
        <w:t>5</w:t>
      </w:r>
      <w:r w:rsidRPr="001D3C40">
        <w:rPr>
          <w:rFonts w:ascii="Arial" w:hAnsi="Arial" w:cs="Arial"/>
        </w:rPr>
        <w:t xml:space="preserve"> radnych, zgodnie z </w:t>
      </w:r>
      <w:r>
        <w:rPr>
          <w:rFonts w:ascii="Arial" w:hAnsi="Arial" w:cs="Arial"/>
        </w:rPr>
        <w:t>listą ob</w:t>
      </w:r>
      <w:r w:rsidRPr="001D3C40">
        <w:rPr>
          <w:rFonts w:ascii="Arial" w:hAnsi="Arial" w:cs="Arial"/>
        </w:rPr>
        <w:t>ecności, stanowiąc</w:t>
      </w:r>
      <w:r>
        <w:rPr>
          <w:rFonts w:ascii="Arial" w:hAnsi="Arial" w:cs="Arial"/>
        </w:rPr>
        <w:t>ą</w:t>
      </w:r>
      <w:r w:rsidRPr="001D3C40">
        <w:rPr>
          <w:rFonts w:ascii="Arial" w:hAnsi="Arial" w:cs="Arial"/>
        </w:rPr>
        <w:t xml:space="preserve"> </w:t>
      </w:r>
      <w:r>
        <w:rPr>
          <w:rFonts w:ascii="Arial" w:hAnsi="Arial" w:cs="Arial"/>
          <w:b/>
          <w:bCs/>
        </w:rPr>
        <w:t>załącznik</w:t>
      </w:r>
      <w:r w:rsidRPr="001D3C40">
        <w:rPr>
          <w:rFonts w:ascii="Arial" w:hAnsi="Arial" w:cs="Arial"/>
          <w:b/>
          <w:bCs/>
        </w:rPr>
        <w:t xml:space="preserve"> nr </w:t>
      </w:r>
      <w:r w:rsidR="009D45F7" w:rsidRPr="001D3C40">
        <w:rPr>
          <w:rFonts w:ascii="Arial" w:hAnsi="Arial" w:cs="Arial"/>
          <w:b/>
        </w:rPr>
        <w:fldChar w:fldCharType="begin"/>
      </w:r>
      <w:r w:rsidRPr="001D3C40">
        <w:rPr>
          <w:rFonts w:ascii="Arial" w:hAnsi="Arial" w:cs="Arial"/>
          <w:b/>
        </w:rPr>
        <w:instrText>SEQ zal</w:instrText>
      </w:r>
      <w:r w:rsidR="009D45F7" w:rsidRPr="001D3C40">
        <w:rPr>
          <w:rFonts w:ascii="Arial" w:hAnsi="Arial" w:cs="Arial"/>
          <w:b/>
        </w:rPr>
        <w:fldChar w:fldCharType="separate"/>
      </w:r>
      <w:r w:rsidR="002253AB">
        <w:rPr>
          <w:rFonts w:ascii="Arial" w:hAnsi="Arial" w:cs="Arial"/>
          <w:b/>
          <w:noProof/>
        </w:rPr>
        <w:t>1</w:t>
      </w:r>
      <w:r w:rsidR="009D45F7" w:rsidRPr="001D3C40">
        <w:rPr>
          <w:rFonts w:ascii="Arial" w:hAnsi="Arial" w:cs="Arial"/>
          <w:b/>
        </w:rPr>
        <w:fldChar w:fldCharType="end"/>
      </w:r>
      <w:r>
        <w:rPr>
          <w:rFonts w:ascii="Arial" w:hAnsi="Arial" w:cs="Arial"/>
        </w:rPr>
        <w:t>.</w:t>
      </w:r>
    </w:p>
    <w:p w:rsidR="00036E2F" w:rsidRPr="001D3C40" w:rsidRDefault="00036E2F" w:rsidP="00036E2F">
      <w:pPr>
        <w:spacing w:before="280" w:line="276" w:lineRule="auto"/>
        <w:rPr>
          <w:rFonts w:ascii="Arial" w:hAnsi="Arial" w:cs="Arial"/>
        </w:rPr>
      </w:pPr>
      <w:r w:rsidRPr="001D3C40">
        <w:rPr>
          <w:rFonts w:ascii="Arial" w:hAnsi="Arial" w:cs="Arial"/>
        </w:rPr>
        <w:t>Ponadto w sesji uczestniczyli:</w:t>
      </w:r>
    </w:p>
    <w:p w:rsidR="00036E2F" w:rsidRPr="001D3C40" w:rsidRDefault="00036E2F" w:rsidP="00036E2F">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 xml:space="preserve">Pan </w:t>
      </w:r>
      <w:r>
        <w:rPr>
          <w:rFonts w:ascii="Arial" w:hAnsi="Arial" w:cs="Arial"/>
          <w:szCs w:val="24"/>
        </w:rPr>
        <w:t>Mariusz Wołosz</w:t>
      </w:r>
      <w:r w:rsidRPr="001D3C40">
        <w:rPr>
          <w:rFonts w:ascii="Arial" w:hAnsi="Arial" w:cs="Arial"/>
          <w:szCs w:val="24"/>
        </w:rPr>
        <w:tab/>
        <w:t>Prezydent Miasta,</w:t>
      </w:r>
    </w:p>
    <w:p w:rsidR="00036E2F" w:rsidRPr="001D3C40" w:rsidRDefault="00036E2F" w:rsidP="00036E2F">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Pan Michał Bieda</w:t>
      </w:r>
      <w:r w:rsidRPr="001D3C40">
        <w:rPr>
          <w:rFonts w:ascii="Arial" w:hAnsi="Arial" w:cs="Arial"/>
          <w:szCs w:val="24"/>
        </w:rPr>
        <w:tab/>
        <w:t>I Zastępca Prezydenta Miasta,</w:t>
      </w:r>
    </w:p>
    <w:p w:rsidR="00036E2F" w:rsidRPr="001D3C40" w:rsidRDefault="00036E2F" w:rsidP="00036E2F">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 xml:space="preserve">Pan </w:t>
      </w:r>
      <w:r>
        <w:rPr>
          <w:rFonts w:ascii="Arial" w:hAnsi="Arial" w:cs="Arial"/>
          <w:szCs w:val="24"/>
        </w:rPr>
        <w:t xml:space="preserve">Adam </w:t>
      </w:r>
      <w:proofErr w:type="spellStart"/>
      <w:r>
        <w:rPr>
          <w:rFonts w:ascii="Arial" w:hAnsi="Arial" w:cs="Arial"/>
          <w:szCs w:val="24"/>
        </w:rPr>
        <w:t>Fras</w:t>
      </w:r>
      <w:proofErr w:type="spellEnd"/>
      <w:r w:rsidRPr="001D3C40">
        <w:rPr>
          <w:rFonts w:ascii="Arial" w:hAnsi="Arial" w:cs="Arial"/>
          <w:szCs w:val="24"/>
        </w:rPr>
        <w:tab/>
      </w:r>
      <w:r>
        <w:rPr>
          <w:rFonts w:ascii="Arial" w:hAnsi="Arial" w:cs="Arial"/>
          <w:szCs w:val="24"/>
        </w:rPr>
        <w:t xml:space="preserve">II </w:t>
      </w:r>
      <w:r w:rsidRPr="001D3C40">
        <w:rPr>
          <w:rFonts w:ascii="Arial" w:hAnsi="Arial" w:cs="Arial"/>
          <w:szCs w:val="24"/>
        </w:rPr>
        <w:t>Zastępca Prezydent Miasta,</w:t>
      </w:r>
    </w:p>
    <w:p w:rsidR="00036E2F" w:rsidRDefault="00036E2F" w:rsidP="00036E2F">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Pani Ewa Tomczak</w:t>
      </w:r>
      <w:r>
        <w:rPr>
          <w:rFonts w:ascii="Arial" w:hAnsi="Arial" w:cs="Arial"/>
          <w:szCs w:val="24"/>
        </w:rPr>
        <w:tab/>
        <w:t>Skarbnik Miasta,</w:t>
      </w:r>
    </w:p>
    <w:p w:rsidR="00036E2F" w:rsidRDefault="00036E2F" w:rsidP="00036E2F">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 Mirosław Luks</w:t>
      </w:r>
      <w:r>
        <w:rPr>
          <w:rFonts w:ascii="Arial" w:hAnsi="Arial" w:cs="Arial"/>
          <w:szCs w:val="24"/>
        </w:rPr>
        <w:tab/>
        <w:t>Sekretarz Miasta,</w:t>
      </w:r>
    </w:p>
    <w:p w:rsidR="00036E2F" w:rsidRPr="006327C1" w:rsidRDefault="00036E2F" w:rsidP="00036E2F">
      <w:pPr>
        <w:spacing w:before="120" w:after="100" w:afterAutospacing="1" w:line="276" w:lineRule="auto"/>
        <w:rPr>
          <w:rFonts w:ascii="Arial" w:hAnsi="Arial" w:cs="Arial"/>
        </w:rPr>
      </w:pPr>
      <w:r w:rsidRPr="006327C1">
        <w:rPr>
          <w:rFonts w:ascii="Arial" w:hAnsi="Arial" w:cs="Arial"/>
        </w:rPr>
        <w:t>naczelnicy wydziałów Urzędu Miejskiego, przedstawiciele jednostek i spółek miejskich, mediów i prasy lokalnej, mieszkańcy Bytomia.</w:t>
      </w:r>
    </w:p>
    <w:p w:rsidR="00036E2F" w:rsidRPr="001D3C40" w:rsidRDefault="00036E2F" w:rsidP="00036E2F">
      <w:pPr>
        <w:pStyle w:val="Nagwek2"/>
        <w:numPr>
          <w:ilvl w:val="0"/>
          <w:numId w:val="3"/>
        </w:numPr>
        <w:ind w:left="284" w:hanging="284"/>
      </w:pPr>
      <w:r w:rsidRPr="001D3C40">
        <w:t>Otwarcie posiedzenia.</w:t>
      </w:r>
    </w:p>
    <w:p w:rsidR="00036E2F" w:rsidRDefault="00036E2F" w:rsidP="00036E2F">
      <w:pPr>
        <w:pStyle w:val="Tekst"/>
        <w:spacing w:line="276" w:lineRule="auto"/>
        <w:jc w:val="left"/>
        <w:rPr>
          <w:rFonts w:ascii="Arial" w:hAnsi="Arial" w:cs="Arial"/>
          <w:szCs w:val="24"/>
        </w:rPr>
      </w:pPr>
      <w:r>
        <w:rPr>
          <w:rFonts w:ascii="Arial" w:hAnsi="Arial" w:cs="Arial"/>
          <w:szCs w:val="24"/>
        </w:rPr>
        <w:t>LXXXVIII</w:t>
      </w:r>
      <w:r w:rsidRPr="001D3C40">
        <w:rPr>
          <w:rFonts w:ascii="Arial" w:hAnsi="Arial" w:cs="Arial"/>
          <w:szCs w:val="24"/>
        </w:rPr>
        <w:t xml:space="preserve"> sesję Rady Miejskiej w Bytomiu otworzył o godz. </w:t>
      </w:r>
      <w:r>
        <w:rPr>
          <w:rFonts w:ascii="Arial" w:hAnsi="Arial" w:cs="Arial"/>
          <w:szCs w:val="24"/>
        </w:rPr>
        <w:t>9</w:t>
      </w:r>
      <w:r w:rsidRPr="001D3C40">
        <w:rPr>
          <w:rFonts w:ascii="Arial" w:hAnsi="Arial" w:cs="Arial"/>
          <w:szCs w:val="24"/>
        </w:rPr>
        <w:t>:</w:t>
      </w:r>
      <w:r>
        <w:rPr>
          <w:rFonts w:ascii="Arial" w:hAnsi="Arial" w:cs="Arial"/>
          <w:szCs w:val="24"/>
        </w:rPr>
        <w:t>0</w:t>
      </w:r>
      <w:r w:rsidRPr="001D3C40">
        <w:rPr>
          <w:rFonts w:ascii="Arial" w:hAnsi="Arial" w:cs="Arial"/>
          <w:szCs w:val="24"/>
        </w:rPr>
        <w:t>0 radny Mi</w:t>
      </w:r>
      <w:r>
        <w:rPr>
          <w:rFonts w:ascii="Arial" w:hAnsi="Arial" w:cs="Arial"/>
          <w:szCs w:val="24"/>
        </w:rPr>
        <w:t>chał Staniszewski</w:t>
      </w:r>
      <w:r w:rsidRPr="001D3C40">
        <w:rPr>
          <w:rFonts w:ascii="Arial" w:hAnsi="Arial" w:cs="Arial"/>
          <w:szCs w:val="24"/>
        </w:rPr>
        <w:t xml:space="preserve"> przewodniczący Rady Miejskiej, który przewodniczył obradom Rady Miejskiej.</w:t>
      </w:r>
    </w:p>
    <w:p w:rsidR="00036E2F" w:rsidRPr="00264B81" w:rsidRDefault="00036E2F" w:rsidP="00036E2F">
      <w:pPr>
        <w:pStyle w:val="Nagwek3"/>
        <w:numPr>
          <w:ilvl w:val="0"/>
          <w:numId w:val="3"/>
        </w:numPr>
        <w:ind w:left="284" w:hanging="284"/>
      </w:pPr>
      <w:r w:rsidRPr="00264B81">
        <w:t>Powołanie sekretarzy obrad.</w:t>
      </w:r>
    </w:p>
    <w:p w:rsidR="00036E2F" w:rsidRPr="00DC0724" w:rsidRDefault="00036E2F" w:rsidP="00036E2F">
      <w:pPr>
        <w:spacing w:before="120" w:after="120" w:line="276" w:lineRule="auto"/>
        <w:rPr>
          <w:rFonts w:ascii="Arial" w:hAnsi="Arial" w:cs="Arial"/>
        </w:rPr>
      </w:pPr>
      <w:r w:rsidRPr="00DC0724">
        <w:rPr>
          <w:rFonts w:ascii="Arial" w:hAnsi="Arial" w:cs="Arial"/>
          <w:szCs w:val="20"/>
        </w:rPr>
        <w:t>Na sekretarzy obrad przewodniczący obrad wyznaczył radnych:</w:t>
      </w:r>
    </w:p>
    <w:p w:rsidR="00036E2F" w:rsidRPr="00DC0724" w:rsidRDefault="00036E2F" w:rsidP="00036E2F">
      <w:pPr>
        <w:numPr>
          <w:ilvl w:val="0"/>
          <w:numId w:val="4"/>
        </w:numPr>
        <w:tabs>
          <w:tab w:val="left" w:pos="284"/>
        </w:tabs>
        <w:spacing w:before="120" w:line="276" w:lineRule="auto"/>
        <w:ind w:left="284" w:hanging="284"/>
        <w:rPr>
          <w:rFonts w:ascii="Arial" w:hAnsi="Arial" w:cs="Arial"/>
        </w:rPr>
      </w:pPr>
      <w:r>
        <w:rPr>
          <w:rFonts w:ascii="Arial" w:hAnsi="Arial" w:cs="Arial"/>
          <w:szCs w:val="20"/>
        </w:rPr>
        <w:t xml:space="preserve">Tomasza </w:t>
      </w:r>
      <w:proofErr w:type="spellStart"/>
      <w:r>
        <w:rPr>
          <w:rFonts w:ascii="Arial" w:hAnsi="Arial" w:cs="Arial"/>
          <w:szCs w:val="20"/>
        </w:rPr>
        <w:t>Waca</w:t>
      </w:r>
      <w:proofErr w:type="spellEnd"/>
      <w:r w:rsidRPr="00DC0724">
        <w:rPr>
          <w:rFonts w:ascii="Arial" w:hAnsi="Arial" w:cs="Arial"/>
          <w:szCs w:val="20"/>
        </w:rPr>
        <w:t>,</w:t>
      </w:r>
    </w:p>
    <w:p w:rsidR="00036E2F" w:rsidRPr="00DC0724" w:rsidRDefault="00036E2F" w:rsidP="00036E2F">
      <w:pPr>
        <w:numPr>
          <w:ilvl w:val="0"/>
          <w:numId w:val="4"/>
        </w:numPr>
        <w:tabs>
          <w:tab w:val="left" w:pos="284"/>
        </w:tabs>
        <w:spacing w:line="276" w:lineRule="auto"/>
        <w:ind w:left="284" w:hanging="284"/>
        <w:rPr>
          <w:rFonts w:ascii="Arial" w:hAnsi="Arial" w:cs="Arial"/>
        </w:rPr>
      </w:pPr>
      <w:r>
        <w:rPr>
          <w:rFonts w:ascii="Arial" w:hAnsi="Arial" w:cs="Arial"/>
          <w:szCs w:val="20"/>
        </w:rPr>
        <w:t>Barbarę Wadowską</w:t>
      </w:r>
      <w:r w:rsidRPr="00DC0724">
        <w:rPr>
          <w:rFonts w:ascii="Arial" w:hAnsi="Arial" w:cs="Arial"/>
          <w:szCs w:val="20"/>
        </w:rPr>
        <w:t>.</w:t>
      </w:r>
    </w:p>
    <w:p w:rsidR="00036E2F" w:rsidRPr="00DC0724" w:rsidRDefault="00036E2F" w:rsidP="00036E2F">
      <w:pPr>
        <w:spacing w:before="120" w:after="120" w:line="276" w:lineRule="auto"/>
        <w:rPr>
          <w:rFonts w:ascii="Arial" w:hAnsi="Arial" w:cs="Arial"/>
        </w:rPr>
      </w:pPr>
      <w:r w:rsidRPr="00DC0724">
        <w:rPr>
          <w:rFonts w:ascii="Arial" w:hAnsi="Arial" w:cs="Arial"/>
          <w:szCs w:val="20"/>
        </w:rPr>
        <w:t>Radni wyrazili zgodę na pełnienie funkcji sekretarzy obrad.</w:t>
      </w:r>
    </w:p>
    <w:p w:rsidR="00036E2F" w:rsidRDefault="00036E2F" w:rsidP="00036E2F">
      <w:pPr>
        <w:widowControl w:val="0"/>
        <w:tabs>
          <w:tab w:val="left" w:pos="1701"/>
        </w:tabs>
        <w:spacing w:before="120" w:after="120" w:line="276" w:lineRule="auto"/>
        <w:rPr>
          <w:rFonts w:ascii="Arial" w:hAnsi="Arial" w:cs="Arial"/>
          <w:szCs w:val="20"/>
        </w:rPr>
      </w:pPr>
      <w:r w:rsidRPr="00DC0724">
        <w:rPr>
          <w:rFonts w:ascii="Arial" w:hAnsi="Arial" w:cs="Arial"/>
          <w:szCs w:val="20"/>
        </w:rPr>
        <w:t>Po sprawdzeniu listy obecności przez radn</w:t>
      </w:r>
      <w:r>
        <w:rPr>
          <w:rFonts w:ascii="Arial" w:hAnsi="Arial" w:cs="Arial"/>
          <w:szCs w:val="20"/>
        </w:rPr>
        <w:t>ego</w:t>
      </w:r>
      <w:r w:rsidRPr="00DC0724">
        <w:rPr>
          <w:rFonts w:ascii="Arial" w:hAnsi="Arial" w:cs="Arial"/>
          <w:szCs w:val="20"/>
        </w:rPr>
        <w:t xml:space="preserve"> </w:t>
      </w:r>
      <w:r>
        <w:rPr>
          <w:rFonts w:ascii="Arial" w:hAnsi="Arial" w:cs="Arial"/>
          <w:szCs w:val="20"/>
        </w:rPr>
        <w:t xml:space="preserve">Tomasza </w:t>
      </w:r>
      <w:proofErr w:type="spellStart"/>
      <w:r>
        <w:rPr>
          <w:rFonts w:ascii="Arial" w:hAnsi="Arial" w:cs="Arial"/>
          <w:szCs w:val="20"/>
        </w:rPr>
        <w:t>Waca</w:t>
      </w:r>
      <w:proofErr w:type="spellEnd"/>
      <w:r w:rsidRPr="00DC0724">
        <w:rPr>
          <w:rFonts w:ascii="Arial" w:hAnsi="Arial" w:cs="Arial"/>
          <w:szCs w:val="20"/>
        </w:rPr>
        <w:t xml:space="preserve"> </w:t>
      </w:r>
      <w:r>
        <w:rPr>
          <w:rFonts w:ascii="Arial" w:hAnsi="Arial" w:cs="Arial"/>
          <w:szCs w:val="20"/>
        </w:rPr>
        <w:t xml:space="preserve"> </w:t>
      </w:r>
      <w:r w:rsidRPr="00DC0724">
        <w:rPr>
          <w:rFonts w:ascii="Arial" w:hAnsi="Arial" w:cs="Arial"/>
          <w:szCs w:val="20"/>
        </w:rPr>
        <w:t>sekretarza obrad</w:t>
      </w:r>
      <w:r>
        <w:rPr>
          <w:rFonts w:ascii="Arial" w:hAnsi="Arial" w:cs="Arial"/>
          <w:szCs w:val="20"/>
        </w:rPr>
        <w:t xml:space="preserve"> </w:t>
      </w:r>
      <w:r>
        <w:rPr>
          <w:rFonts w:ascii="Arial" w:hAnsi="Arial" w:cs="Arial"/>
          <w:szCs w:val="20"/>
        </w:rPr>
        <w:lastRenderedPageBreak/>
        <w:t>oraz p</w:t>
      </w:r>
      <w:r w:rsidRPr="00B80034">
        <w:rPr>
          <w:rFonts w:ascii="Arial" w:hAnsi="Arial" w:cs="Arial"/>
          <w:szCs w:val="20"/>
        </w:rPr>
        <w:t>o</w:t>
      </w:r>
      <w:r>
        <w:rPr>
          <w:rFonts w:ascii="Arial" w:hAnsi="Arial" w:cs="Arial"/>
          <w:szCs w:val="20"/>
        </w:rPr>
        <w:t> </w:t>
      </w:r>
      <w:r w:rsidRPr="00B80034">
        <w:rPr>
          <w:rFonts w:ascii="Arial" w:hAnsi="Arial" w:cs="Arial"/>
          <w:szCs w:val="20"/>
        </w:rPr>
        <w:t xml:space="preserve">potwierdzeniu przez radnych obecności w systemie </w:t>
      </w:r>
      <w:proofErr w:type="spellStart"/>
      <w:r w:rsidRPr="00B80034">
        <w:rPr>
          <w:rFonts w:ascii="Arial" w:hAnsi="Arial" w:cs="Arial"/>
          <w:szCs w:val="20"/>
        </w:rPr>
        <w:t>eSesja</w:t>
      </w:r>
      <w:proofErr w:type="spellEnd"/>
      <w:r w:rsidRPr="00DC0724">
        <w:rPr>
          <w:rFonts w:ascii="Arial" w:hAnsi="Arial" w:cs="Arial"/>
          <w:szCs w:val="20"/>
        </w:rPr>
        <w:t>, przewodniczący obrad stwierdził, że na sali znajduje się wymagane kworum i obrady są prawomocne.</w:t>
      </w:r>
    </w:p>
    <w:p w:rsidR="00036E2F" w:rsidRPr="001D3C40" w:rsidRDefault="00036E2F" w:rsidP="00036E2F">
      <w:pPr>
        <w:pStyle w:val="Nagwek2"/>
        <w:numPr>
          <w:ilvl w:val="0"/>
          <w:numId w:val="3"/>
        </w:numPr>
        <w:ind w:left="284" w:hanging="284"/>
      </w:pPr>
      <w:r w:rsidRPr="001D3C40">
        <w:t>Wnioski do porządku obrad.</w:t>
      </w:r>
    </w:p>
    <w:p w:rsidR="00036E2F" w:rsidRPr="001D3C40" w:rsidRDefault="00036E2F" w:rsidP="00036E2F">
      <w:pPr>
        <w:pStyle w:val="Tekst"/>
        <w:spacing w:line="276" w:lineRule="auto"/>
        <w:jc w:val="left"/>
        <w:rPr>
          <w:rFonts w:ascii="Arial" w:hAnsi="Arial" w:cs="Arial"/>
          <w:szCs w:val="24"/>
        </w:rPr>
      </w:pPr>
      <w:r w:rsidRPr="001D3C40">
        <w:rPr>
          <w:rFonts w:ascii="Arial" w:hAnsi="Arial" w:cs="Arial"/>
          <w:szCs w:val="24"/>
        </w:rPr>
        <w:t xml:space="preserve">Porządek obrad wraz z zawiadomieniem o sesji stanowią </w:t>
      </w:r>
      <w:r w:rsidRPr="001D3C40">
        <w:rPr>
          <w:rFonts w:ascii="Arial" w:hAnsi="Arial" w:cs="Arial"/>
          <w:b/>
          <w:bCs/>
          <w:szCs w:val="24"/>
        </w:rPr>
        <w:t xml:space="preserve">załączniki nr </w:t>
      </w:r>
      <w:r w:rsidR="009D45F7" w:rsidRPr="001D3C40">
        <w:rPr>
          <w:rFonts w:ascii="Arial" w:hAnsi="Arial" w:cs="Arial"/>
          <w:b/>
          <w:szCs w:val="24"/>
        </w:rPr>
        <w:fldChar w:fldCharType="begin"/>
      </w:r>
      <w:r w:rsidRPr="001D3C40">
        <w:rPr>
          <w:rFonts w:ascii="Arial" w:hAnsi="Arial" w:cs="Arial"/>
          <w:b/>
          <w:szCs w:val="24"/>
        </w:rPr>
        <w:instrText>SEQ zal</w:instrText>
      </w:r>
      <w:r w:rsidR="009D45F7" w:rsidRPr="001D3C40">
        <w:rPr>
          <w:rFonts w:ascii="Arial" w:hAnsi="Arial" w:cs="Arial"/>
          <w:b/>
          <w:szCs w:val="24"/>
        </w:rPr>
        <w:fldChar w:fldCharType="separate"/>
      </w:r>
      <w:r w:rsidR="002253AB">
        <w:rPr>
          <w:rFonts w:ascii="Arial" w:hAnsi="Arial" w:cs="Arial"/>
          <w:b/>
          <w:noProof/>
          <w:szCs w:val="24"/>
        </w:rPr>
        <w:t>2</w:t>
      </w:r>
      <w:r w:rsidR="009D45F7" w:rsidRPr="001D3C40">
        <w:rPr>
          <w:rFonts w:ascii="Arial" w:hAnsi="Arial" w:cs="Arial"/>
          <w:b/>
          <w:szCs w:val="24"/>
        </w:rPr>
        <w:fldChar w:fldCharType="end"/>
      </w:r>
      <w:r>
        <w:rPr>
          <w:rFonts w:ascii="Arial" w:hAnsi="Arial" w:cs="Arial"/>
          <w:b/>
          <w:szCs w:val="24"/>
        </w:rPr>
        <w:t xml:space="preserve"> i</w:t>
      </w:r>
      <w:r w:rsidRPr="001D3C40">
        <w:rPr>
          <w:rFonts w:ascii="Arial" w:hAnsi="Arial" w:cs="Arial"/>
          <w:b/>
          <w:bCs/>
          <w:szCs w:val="24"/>
        </w:rPr>
        <w:t xml:space="preserve"> </w:t>
      </w:r>
      <w:r w:rsidR="009D45F7" w:rsidRPr="001D3C40">
        <w:rPr>
          <w:rFonts w:ascii="Arial" w:hAnsi="Arial" w:cs="Arial"/>
          <w:b/>
          <w:szCs w:val="24"/>
        </w:rPr>
        <w:fldChar w:fldCharType="begin"/>
      </w:r>
      <w:r w:rsidRPr="001D3C40">
        <w:rPr>
          <w:rFonts w:ascii="Arial" w:hAnsi="Arial" w:cs="Arial"/>
          <w:b/>
          <w:szCs w:val="24"/>
        </w:rPr>
        <w:instrText>SEQ zal</w:instrText>
      </w:r>
      <w:r w:rsidR="009D45F7" w:rsidRPr="001D3C40">
        <w:rPr>
          <w:rFonts w:ascii="Arial" w:hAnsi="Arial" w:cs="Arial"/>
          <w:b/>
          <w:szCs w:val="24"/>
        </w:rPr>
        <w:fldChar w:fldCharType="separate"/>
      </w:r>
      <w:r w:rsidR="002253AB">
        <w:rPr>
          <w:rFonts w:ascii="Arial" w:hAnsi="Arial" w:cs="Arial"/>
          <w:b/>
          <w:noProof/>
          <w:szCs w:val="24"/>
        </w:rPr>
        <w:t>3</w:t>
      </w:r>
      <w:r w:rsidR="009D45F7" w:rsidRPr="001D3C40">
        <w:rPr>
          <w:rFonts w:ascii="Arial" w:hAnsi="Arial" w:cs="Arial"/>
          <w:b/>
          <w:szCs w:val="24"/>
        </w:rPr>
        <w:fldChar w:fldCharType="end"/>
      </w:r>
      <w:r w:rsidRPr="001D3C40">
        <w:rPr>
          <w:rFonts w:ascii="Arial" w:hAnsi="Arial" w:cs="Arial"/>
          <w:szCs w:val="24"/>
        </w:rPr>
        <w:t>.</w:t>
      </w:r>
    </w:p>
    <w:p w:rsidR="00036E2F" w:rsidRPr="00A01290" w:rsidRDefault="00036E2F" w:rsidP="00036E2F">
      <w:pPr>
        <w:spacing w:before="240" w:line="276" w:lineRule="auto"/>
        <w:rPr>
          <w:rFonts w:ascii="Arial" w:hAnsi="Arial" w:cs="Arial"/>
        </w:rPr>
      </w:pPr>
      <w:r w:rsidRPr="00A01290">
        <w:rPr>
          <w:rFonts w:ascii="Arial" w:hAnsi="Arial" w:cs="Arial"/>
        </w:rPr>
        <w:t>W porządk</w:t>
      </w:r>
      <w:r>
        <w:rPr>
          <w:rFonts w:ascii="Arial" w:hAnsi="Arial" w:cs="Arial"/>
        </w:rPr>
        <w:t xml:space="preserve">u obrad ujęto projekty uchwał </w:t>
      </w:r>
      <w:r w:rsidRPr="00A01290">
        <w:rPr>
          <w:rFonts w:ascii="Arial" w:hAnsi="Arial" w:cs="Arial"/>
        </w:rPr>
        <w:t>skierowane do Rady Miejskiej następującymi pismami:</w:t>
      </w:r>
    </w:p>
    <w:p w:rsidR="00036E2F" w:rsidRDefault="00036E2F" w:rsidP="00036E2F">
      <w:pPr>
        <w:numPr>
          <w:ilvl w:val="1"/>
          <w:numId w:val="1"/>
        </w:numPr>
        <w:tabs>
          <w:tab w:val="left" w:pos="284"/>
        </w:tabs>
        <w:spacing w:before="120" w:line="276" w:lineRule="auto"/>
        <w:ind w:left="284" w:hanging="284"/>
        <w:rPr>
          <w:rFonts w:ascii="Arial" w:hAnsi="Arial" w:cs="Arial"/>
        </w:rPr>
      </w:pPr>
      <w:r w:rsidRPr="00A01290">
        <w:rPr>
          <w:rFonts w:ascii="Arial" w:hAnsi="Arial" w:cs="Arial"/>
        </w:rPr>
        <w:t>pismem Prezydenta Miasta nr PZ.0006.</w:t>
      </w:r>
      <w:r>
        <w:rPr>
          <w:rFonts w:ascii="Arial" w:hAnsi="Arial" w:cs="Arial"/>
        </w:rPr>
        <w:t>1</w:t>
      </w:r>
      <w:r w:rsidRPr="00A01290">
        <w:rPr>
          <w:rFonts w:ascii="Arial" w:hAnsi="Arial" w:cs="Arial"/>
        </w:rPr>
        <w:t>.202</w:t>
      </w:r>
      <w:r>
        <w:rPr>
          <w:rFonts w:ascii="Arial" w:hAnsi="Arial" w:cs="Arial"/>
        </w:rPr>
        <w:t>4</w:t>
      </w:r>
      <w:r w:rsidRPr="00A01290">
        <w:rPr>
          <w:rFonts w:ascii="Arial" w:hAnsi="Arial" w:cs="Arial"/>
        </w:rPr>
        <w:t xml:space="preserve"> z dnia </w:t>
      </w:r>
      <w:r>
        <w:rPr>
          <w:rFonts w:ascii="Arial" w:hAnsi="Arial" w:cs="Arial"/>
        </w:rPr>
        <w:t>8 stycznia</w:t>
      </w:r>
      <w:r w:rsidRPr="00A01290">
        <w:rPr>
          <w:rFonts w:ascii="Arial" w:hAnsi="Arial" w:cs="Arial"/>
        </w:rPr>
        <w:t xml:space="preserve"> 202</w:t>
      </w:r>
      <w:r>
        <w:rPr>
          <w:rFonts w:ascii="Arial" w:hAnsi="Arial" w:cs="Arial"/>
        </w:rPr>
        <w:t>4</w:t>
      </w:r>
      <w:r w:rsidRPr="00A01290">
        <w:rPr>
          <w:rFonts w:ascii="Arial" w:hAnsi="Arial" w:cs="Arial"/>
        </w:rPr>
        <w:t> r. przekazującym projekt uchwał</w:t>
      </w:r>
      <w:r>
        <w:rPr>
          <w:rFonts w:ascii="Arial" w:hAnsi="Arial" w:cs="Arial"/>
        </w:rPr>
        <w:t>y</w:t>
      </w:r>
      <w:r w:rsidRPr="00A01290">
        <w:rPr>
          <w:rFonts w:ascii="Arial" w:hAnsi="Arial" w:cs="Arial"/>
        </w:rPr>
        <w:t xml:space="preserve"> na druk</w:t>
      </w:r>
      <w:r>
        <w:rPr>
          <w:rFonts w:ascii="Arial" w:hAnsi="Arial" w:cs="Arial"/>
        </w:rPr>
        <w:t xml:space="preserve">u </w:t>
      </w:r>
      <w:r w:rsidRPr="00A01290">
        <w:rPr>
          <w:rFonts w:ascii="Arial" w:hAnsi="Arial" w:cs="Arial"/>
        </w:rPr>
        <w:t>R-</w:t>
      </w:r>
      <w:r>
        <w:rPr>
          <w:rFonts w:ascii="Arial" w:hAnsi="Arial" w:cs="Arial"/>
        </w:rPr>
        <w:t>1122 z</w:t>
      </w:r>
      <w:r w:rsidRPr="00A01290">
        <w:rPr>
          <w:rFonts w:ascii="Arial" w:hAnsi="Arial" w:cs="Arial"/>
        </w:rPr>
        <w:t>godnie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9D45F7" w:rsidRPr="0091714F">
        <w:rPr>
          <w:rFonts w:ascii="Arial" w:hAnsi="Arial" w:cs="Arial"/>
          <w:b/>
        </w:rPr>
        <w:fldChar w:fldCharType="begin"/>
      </w:r>
      <w:r w:rsidRPr="0091714F">
        <w:rPr>
          <w:rFonts w:ascii="Arial" w:hAnsi="Arial" w:cs="Arial"/>
          <w:b/>
        </w:rPr>
        <w:instrText>SEQ zal</w:instrText>
      </w:r>
      <w:r w:rsidR="009D45F7" w:rsidRPr="0091714F">
        <w:rPr>
          <w:rFonts w:ascii="Arial" w:hAnsi="Arial" w:cs="Arial"/>
          <w:b/>
        </w:rPr>
        <w:fldChar w:fldCharType="separate"/>
      </w:r>
      <w:r w:rsidR="002253AB">
        <w:rPr>
          <w:rFonts w:ascii="Arial" w:hAnsi="Arial" w:cs="Arial"/>
          <w:b/>
          <w:noProof/>
        </w:rPr>
        <w:t>4</w:t>
      </w:r>
      <w:r w:rsidR="009D45F7" w:rsidRPr="0091714F">
        <w:rPr>
          <w:rFonts w:ascii="Arial" w:hAnsi="Arial" w:cs="Arial"/>
          <w:b/>
        </w:rPr>
        <w:fldChar w:fldCharType="end"/>
      </w:r>
      <w:r w:rsidRPr="00A01290">
        <w:rPr>
          <w:rFonts w:ascii="Arial" w:hAnsi="Arial" w:cs="Arial"/>
        </w:rPr>
        <w:t>, umieszczon</w:t>
      </w:r>
      <w:r>
        <w:rPr>
          <w:rFonts w:ascii="Arial" w:hAnsi="Arial" w:cs="Arial"/>
        </w:rPr>
        <w:t>y</w:t>
      </w:r>
      <w:r w:rsidRPr="00A01290">
        <w:rPr>
          <w:rFonts w:ascii="Arial" w:hAnsi="Arial" w:cs="Arial"/>
        </w:rPr>
        <w:t xml:space="preserve"> w porządku obrad </w:t>
      </w:r>
      <w:r>
        <w:rPr>
          <w:rFonts w:ascii="Arial" w:hAnsi="Arial" w:cs="Arial"/>
        </w:rPr>
        <w:t xml:space="preserve">w </w:t>
      </w:r>
      <w:r w:rsidRPr="00A01290">
        <w:rPr>
          <w:rFonts w:ascii="Arial" w:hAnsi="Arial" w:cs="Arial"/>
        </w:rPr>
        <w:t>punk</w:t>
      </w:r>
      <w:r>
        <w:rPr>
          <w:rFonts w:ascii="Arial" w:hAnsi="Arial" w:cs="Arial"/>
        </w:rPr>
        <w:t>cie 7,</w:t>
      </w:r>
    </w:p>
    <w:p w:rsidR="00036E2F" w:rsidRDefault="00036E2F" w:rsidP="00036E2F">
      <w:pPr>
        <w:numPr>
          <w:ilvl w:val="1"/>
          <w:numId w:val="1"/>
        </w:numPr>
        <w:tabs>
          <w:tab w:val="left" w:pos="284"/>
        </w:tabs>
        <w:spacing w:before="120" w:line="276" w:lineRule="auto"/>
        <w:ind w:left="284" w:hanging="284"/>
        <w:rPr>
          <w:rFonts w:ascii="Arial" w:hAnsi="Arial" w:cs="Arial"/>
        </w:rPr>
      </w:pPr>
      <w:r w:rsidRPr="00A01290">
        <w:rPr>
          <w:rFonts w:ascii="Arial" w:hAnsi="Arial" w:cs="Arial"/>
        </w:rPr>
        <w:t>pismem Prezydenta Miasta nr PZ.0006.</w:t>
      </w:r>
      <w:r>
        <w:rPr>
          <w:rFonts w:ascii="Arial" w:hAnsi="Arial" w:cs="Arial"/>
        </w:rPr>
        <w:t>2</w:t>
      </w:r>
      <w:r w:rsidRPr="00A01290">
        <w:rPr>
          <w:rFonts w:ascii="Arial" w:hAnsi="Arial" w:cs="Arial"/>
        </w:rPr>
        <w:t>.202</w:t>
      </w:r>
      <w:r>
        <w:rPr>
          <w:rFonts w:ascii="Arial" w:hAnsi="Arial" w:cs="Arial"/>
        </w:rPr>
        <w:t>4</w:t>
      </w:r>
      <w:r w:rsidRPr="00A01290">
        <w:rPr>
          <w:rFonts w:ascii="Arial" w:hAnsi="Arial" w:cs="Arial"/>
        </w:rPr>
        <w:t xml:space="preserve"> z dnia </w:t>
      </w:r>
      <w:r>
        <w:rPr>
          <w:rFonts w:ascii="Arial" w:hAnsi="Arial" w:cs="Arial"/>
        </w:rPr>
        <w:t xml:space="preserve">12 stycznia </w:t>
      </w:r>
      <w:r w:rsidRPr="00A01290">
        <w:rPr>
          <w:rFonts w:ascii="Arial" w:hAnsi="Arial" w:cs="Arial"/>
        </w:rPr>
        <w:t>202</w:t>
      </w:r>
      <w:r>
        <w:rPr>
          <w:rFonts w:ascii="Arial" w:hAnsi="Arial" w:cs="Arial"/>
        </w:rPr>
        <w:t>4</w:t>
      </w:r>
      <w:r w:rsidRPr="00A01290">
        <w:rPr>
          <w:rFonts w:ascii="Arial" w:hAnsi="Arial" w:cs="Arial"/>
        </w:rPr>
        <w:t> r. przekazującym projekt</w:t>
      </w:r>
      <w:r>
        <w:rPr>
          <w:rFonts w:ascii="Arial" w:hAnsi="Arial" w:cs="Arial"/>
        </w:rPr>
        <w:t>y</w:t>
      </w:r>
      <w:r w:rsidRPr="00A01290">
        <w:rPr>
          <w:rFonts w:ascii="Arial" w:hAnsi="Arial" w:cs="Arial"/>
        </w:rPr>
        <w:t xml:space="preserve"> uchwał na </w:t>
      </w:r>
      <w:r>
        <w:rPr>
          <w:rFonts w:ascii="Arial" w:hAnsi="Arial" w:cs="Arial"/>
        </w:rPr>
        <w:t>drukach:</w:t>
      </w:r>
      <w:r w:rsidRPr="00A01290">
        <w:rPr>
          <w:rFonts w:ascii="Arial" w:hAnsi="Arial" w:cs="Arial"/>
        </w:rPr>
        <w:t xml:space="preserve"> </w:t>
      </w:r>
      <w:r>
        <w:rPr>
          <w:rFonts w:ascii="Arial" w:hAnsi="Arial" w:cs="Arial"/>
        </w:rPr>
        <w:t>R-1123, R-1124 i R-1125 zgo</w:t>
      </w:r>
      <w:r w:rsidRPr="00A01290">
        <w:rPr>
          <w:rFonts w:ascii="Arial" w:hAnsi="Arial" w:cs="Arial"/>
        </w:rPr>
        <w:t>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9D45F7" w:rsidRPr="0091714F">
        <w:rPr>
          <w:rFonts w:ascii="Arial" w:hAnsi="Arial" w:cs="Arial"/>
          <w:b/>
        </w:rPr>
        <w:fldChar w:fldCharType="begin"/>
      </w:r>
      <w:r w:rsidRPr="0091714F">
        <w:rPr>
          <w:rFonts w:ascii="Arial" w:hAnsi="Arial" w:cs="Arial"/>
          <w:b/>
        </w:rPr>
        <w:instrText>SEQ zal</w:instrText>
      </w:r>
      <w:r w:rsidR="009D45F7" w:rsidRPr="0091714F">
        <w:rPr>
          <w:rFonts w:ascii="Arial" w:hAnsi="Arial" w:cs="Arial"/>
          <w:b/>
        </w:rPr>
        <w:fldChar w:fldCharType="separate"/>
      </w:r>
      <w:r w:rsidR="002253AB">
        <w:rPr>
          <w:rFonts w:ascii="Arial" w:hAnsi="Arial" w:cs="Arial"/>
          <w:b/>
          <w:noProof/>
        </w:rPr>
        <w:t>5</w:t>
      </w:r>
      <w:r w:rsidR="009D45F7" w:rsidRPr="0091714F">
        <w:rPr>
          <w:rFonts w:ascii="Arial" w:hAnsi="Arial" w:cs="Arial"/>
          <w:b/>
        </w:rPr>
        <w:fldChar w:fldCharType="end"/>
      </w:r>
      <w:r w:rsidRPr="00A01290">
        <w:rPr>
          <w:rFonts w:ascii="Arial" w:hAnsi="Arial" w:cs="Arial"/>
        </w:rPr>
        <w:t>, umieszczon</w:t>
      </w:r>
      <w:r>
        <w:rPr>
          <w:rFonts w:ascii="Arial" w:hAnsi="Arial" w:cs="Arial"/>
        </w:rPr>
        <w:t>e</w:t>
      </w:r>
      <w:r w:rsidRPr="00A01290">
        <w:rPr>
          <w:rFonts w:ascii="Arial" w:hAnsi="Arial" w:cs="Arial"/>
        </w:rPr>
        <w:t xml:space="preserve"> w porządku obrad </w:t>
      </w:r>
      <w:r>
        <w:rPr>
          <w:rFonts w:ascii="Arial" w:hAnsi="Arial" w:cs="Arial"/>
        </w:rPr>
        <w:t>odpowiednio w</w:t>
      </w:r>
      <w:r w:rsidRPr="00A01290">
        <w:rPr>
          <w:rFonts w:ascii="Arial" w:hAnsi="Arial" w:cs="Arial"/>
        </w:rPr>
        <w:t> punk</w:t>
      </w:r>
      <w:r>
        <w:rPr>
          <w:rFonts w:ascii="Arial" w:hAnsi="Arial" w:cs="Arial"/>
        </w:rPr>
        <w:t>tach: 6, 8 i 9,</w:t>
      </w:r>
    </w:p>
    <w:p w:rsidR="00036E2F" w:rsidRDefault="00036E2F" w:rsidP="00036E2F">
      <w:pPr>
        <w:numPr>
          <w:ilvl w:val="1"/>
          <w:numId w:val="1"/>
        </w:numPr>
        <w:tabs>
          <w:tab w:val="left" w:pos="284"/>
        </w:tabs>
        <w:spacing w:before="120" w:line="276" w:lineRule="auto"/>
        <w:ind w:left="284" w:hanging="284"/>
        <w:rPr>
          <w:rFonts w:ascii="Arial" w:hAnsi="Arial" w:cs="Arial"/>
        </w:rPr>
      </w:pPr>
      <w:r w:rsidRPr="00A01290">
        <w:rPr>
          <w:rFonts w:ascii="Arial" w:hAnsi="Arial" w:cs="Arial"/>
        </w:rPr>
        <w:t xml:space="preserve">pismem </w:t>
      </w:r>
      <w:r>
        <w:rPr>
          <w:rFonts w:ascii="Arial" w:hAnsi="Arial" w:cs="Arial"/>
        </w:rPr>
        <w:t>Komisji Dialogu Społecznego i Spraw Regulaminowych Rady Miejskiej</w:t>
      </w:r>
      <w:r w:rsidRPr="00A01290">
        <w:rPr>
          <w:rFonts w:ascii="Arial" w:hAnsi="Arial" w:cs="Arial"/>
        </w:rPr>
        <w:t xml:space="preserve"> nr</w:t>
      </w:r>
      <w:r>
        <w:rPr>
          <w:rFonts w:ascii="Arial" w:hAnsi="Arial" w:cs="Arial"/>
        </w:rPr>
        <w:t> </w:t>
      </w:r>
      <w:r w:rsidRPr="00A01290">
        <w:rPr>
          <w:rFonts w:ascii="Arial" w:hAnsi="Arial" w:cs="Arial"/>
        </w:rPr>
        <w:t>P</w:t>
      </w:r>
      <w:r>
        <w:rPr>
          <w:rFonts w:ascii="Arial" w:hAnsi="Arial" w:cs="Arial"/>
        </w:rPr>
        <w:t>R</w:t>
      </w:r>
      <w:r w:rsidRPr="00A01290">
        <w:rPr>
          <w:rFonts w:ascii="Arial" w:hAnsi="Arial" w:cs="Arial"/>
        </w:rPr>
        <w:t>.</w:t>
      </w:r>
      <w:r>
        <w:rPr>
          <w:rFonts w:ascii="Arial" w:hAnsi="Arial" w:cs="Arial"/>
        </w:rPr>
        <w:t>KDR.</w:t>
      </w:r>
      <w:r w:rsidRPr="00A01290">
        <w:rPr>
          <w:rFonts w:ascii="Arial" w:hAnsi="Arial" w:cs="Arial"/>
        </w:rPr>
        <w:t>00</w:t>
      </w:r>
      <w:r>
        <w:rPr>
          <w:rFonts w:ascii="Arial" w:hAnsi="Arial" w:cs="Arial"/>
        </w:rPr>
        <w:t>14</w:t>
      </w:r>
      <w:r w:rsidRPr="00A01290">
        <w:rPr>
          <w:rFonts w:ascii="Arial" w:hAnsi="Arial" w:cs="Arial"/>
        </w:rPr>
        <w:t>.</w:t>
      </w:r>
      <w:r>
        <w:rPr>
          <w:rFonts w:ascii="Arial" w:hAnsi="Arial" w:cs="Arial"/>
        </w:rPr>
        <w:t>76</w:t>
      </w:r>
      <w:r w:rsidRPr="00A01290">
        <w:rPr>
          <w:rFonts w:ascii="Arial" w:hAnsi="Arial" w:cs="Arial"/>
        </w:rPr>
        <w:t>.202</w:t>
      </w:r>
      <w:r>
        <w:rPr>
          <w:rFonts w:ascii="Arial" w:hAnsi="Arial" w:cs="Arial"/>
        </w:rPr>
        <w:t>4</w:t>
      </w:r>
      <w:r w:rsidRPr="00A01290">
        <w:rPr>
          <w:rFonts w:ascii="Arial" w:hAnsi="Arial" w:cs="Arial"/>
        </w:rPr>
        <w:t xml:space="preserve"> z dnia </w:t>
      </w:r>
      <w:r>
        <w:rPr>
          <w:rFonts w:ascii="Arial" w:hAnsi="Arial" w:cs="Arial"/>
        </w:rPr>
        <w:t xml:space="preserve">11 stycznia </w:t>
      </w:r>
      <w:r w:rsidRPr="00A01290">
        <w:rPr>
          <w:rFonts w:ascii="Arial" w:hAnsi="Arial" w:cs="Arial"/>
        </w:rPr>
        <w:t>202</w:t>
      </w:r>
      <w:r>
        <w:rPr>
          <w:rFonts w:ascii="Arial" w:hAnsi="Arial" w:cs="Arial"/>
        </w:rPr>
        <w:t>4</w:t>
      </w:r>
      <w:r w:rsidRPr="00A01290">
        <w:rPr>
          <w:rFonts w:ascii="Arial" w:hAnsi="Arial" w:cs="Arial"/>
        </w:rPr>
        <w:t> r. przekazującym projekt uchwał</w:t>
      </w:r>
      <w:r>
        <w:rPr>
          <w:rFonts w:ascii="Arial" w:hAnsi="Arial" w:cs="Arial"/>
        </w:rPr>
        <w:t>y</w:t>
      </w:r>
      <w:r w:rsidRPr="00A01290">
        <w:rPr>
          <w:rFonts w:ascii="Arial" w:hAnsi="Arial" w:cs="Arial"/>
        </w:rPr>
        <w:t xml:space="preserve"> na </w:t>
      </w:r>
      <w:r>
        <w:rPr>
          <w:rFonts w:ascii="Arial" w:hAnsi="Arial" w:cs="Arial"/>
        </w:rPr>
        <w:t>druku</w:t>
      </w:r>
      <w:r w:rsidRPr="00A01290">
        <w:rPr>
          <w:rFonts w:ascii="Arial" w:hAnsi="Arial" w:cs="Arial"/>
        </w:rPr>
        <w:t xml:space="preserve"> </w:t>
      </w:r>
      <w:r>
        <w:rPr>
          <w:rFonts w:ascii="Arial" w:hAnsi="Arial" w:cs="Arial"/>
        </w:rPr>
        <w:t>R-1126 zgo</w:t>
      </w:r>
      <w:r w:rsidRPr="00A01290">
        <w:rPr>
          <w:rFonts w:ascii="Arial" w:hAnsi="Arial" w:cs="Arial"/>
        </w:rPr>
        <w:t>dnie</w:t>
      </w:r>
      <w:r>
        <w:rPr>
          <w:rFonts w:ascii="Arial" w:hAnsi="Arial" w:cs="Arial"/>
        </w:rPr>
        <w:t xml:space="preserve"> </w:t>
      </w:r>
      <w:r w:rsidRPr="00A01290">
        <w:rPr>
          <w:rFonts w:ascii="Arial" w:hAnsi="Arial" w:cs="Arial"/>
        </w:rPr>
        <w:t>z </w:t>
      </w:r>
      <w:r w:rsidRPr="0091714F">
        <w:rPr>
          <w:rFonts w:ascii="Arial" w:hAnsi="Arial" w:cs="Arial"/>
          <w:b/>
        </w:rPr>
        <w:t xml:space="preserve">załącznikiem nr </w:t>
      </w:r>
      <w:r w:rsidR="009D45F7" w:rsidRPr="0091714F">
        <w:rPr>
          <w:rFonts w:ascii="Arial" w:hAnsi="Arial" w:cs="Arial"/>
          <w:b/>
        </w:rPr>
        <w:fldChar w:fldCharType="begin"/>
      </w:r>
      <w:r w:rsidRPr="0091714F">
        <w:rPr>
          <w:rFonts w:ascii="Arial" w:hAnsi="Arial" w:cs="Arial"/>
          <w:b/>
        </w:rPr>
        <w:instrText>SEQ zal</w:instrText>
      </w:r>
      <w:r w:rsidR="009D45F7" w:rsidRPr="0091714F">
        <w:rPr>
          <w:rFonts w:ascii="Arial" w:hAnsi="Arial" w:cs="Arial"/>
          <w:b/>
        </w:rPr>
        <w:fldChar w:fldCharType="separate"/>
      </w:r>
      <w:r w:rsidR="002253AB">
        <w:rPr>
          <w:rFonts w:ascii="Arial" w:hAnsi="Arial" w:cs="Arial"/>
          <w:b/>
          <w:noProof/>
        </w:rPr>
        <w:t>6</w:t>
      </w:r>
      <w:r w:rsidR="009D45F7" w:rsidRPr="0091714F">
        <w:rPr>
          <w:rFonts w:ascii="Arial" w:hAnsi="Arial" w:cs="Arial"/>
          <w:b/>
        </w:rPr>
        <w:fldChar w:fldCharType="end"/>
      </w:r>
      <w:r w:rsidRPr="00A01290">
        <w:rPr>
          <w:rFonts w:ascii="Arial" w:hAnsi="Arial" w:cs="Arial"/>
        </w:rPr>
        <w:t>, umieszczon</w:t>
      </w:r>
      <w:r>
        <w:rPr>
          <w:rFonts w:ascii="Arial" w:hAnsi="Arial" w:cs="Arial"/>
        </w:rPr>
        <w:t>y</w:t>
      </w:r>
      <w:r w:rsidRPr="00A01290">
        <w:rPr>
          <w:rFonts w:ascii="Arial" w:hAnsi="Arial" w:cs="Arial"/>
        </w:rPr>
        <w:t xml:space="preserve"> w porządku obrad </w:t>
      </w:r>
      <w:r>
        <w:rPr>
          <w:rFonts w:ascii="Arial" w:hAnsi="Arial" w:cs="Arial"/>
        </w:rPr>
        <w:t>w</w:t>
      </w:r>
      <w:r w:rsidRPr="00A01290">
        <w:rPr>
          <w:rFonts w:ascii="Arial" w:hAnsi="Arial" w:cs="Arial"/>
        </w:rPr>
        <w:t> punk</w:t>
      </w:r>
      <w:r>
        <w:rPr>
          <w:rFonts w:ascii="Arial" w:hAnsi="Arial" w:cs="Arial"/>
        </w:rPr>
        <w:t>cie 10.</w:t>
      </w:r>
    </w:p>
    <w:p w:rsidR="00036E2F" w:rsidRDefault="00036E2F" w:rsidP="00036E2F">
      <w:pPr>
        <w:spacing w:before="240" w:line="276" w:lineRule="auto"/>
        <w:rPr>
          <w:rFonts w:ascii="Arial" w:hAnsi="Arial" w:cs="Arial"/>
        </w:rPr>
      </w:pPr>
      <w:r w:rsidRPr="00A01290">
        <w:rPr>
          <w:rFonts w:ascii="Arial" w:hAnsi="Arial" w:cs="Arial"/>
        </w:rPr>
        <w:t>Przewodniczący obrad przedstawił i poddał pod głosowanie następujące wnioski do</w:t>
      </w:r>
      <w:r>
        <w:rPr>
          <w:rFonts w:ascii="Arial" w:hAnsi="Arial" w:cs="Arial"/>
        </w:rPr>
        <w:t> </w:t>
      </w:r>
      <w:r w:rsidRPr="00A01290">
        <w:rPr>
          <w:rFonts w:ascii="Arial" w:hAnsi="Arial" w:cs="Arial"/>
        </w:rPr>
        <w:t>porządku obrad:</w:t>
      </w:r>
    </w:p>
    <w:p w:rsidR="00036E2F" w:rsidRPr="00A01290" w:rsidRDefault="00036E2F" w:rsidP="00036E2F">
      <w:pPr>
        <w:pStyle w:val="Nagwek3"/>
        <w:numPr>
          <w:ilvl w:val="0"/>
          <w:numId w:val="10"/>
        </w:numPr>
        <w:spacing w:before="240"/>
        <w:ind w:left="284" w:hanging="284"/>
      </w:pPr>
      <w:r w:rsidRPr="00A01290">
        <w:t xml:space="preserve">wprowadzenie do porządku obrad projektu uchwały </w:t>
      </w:r>
      <w:r>
        <w:rPr>
          <w:rFonts w:eastAsia="Times New Roman" w:cs="Arial"/>
        </w:rPr>
        <w:t>zmieniającej uchwałę nr </w:t>
      </w:r>
      <w:r w:rsidRPr="00AD16E3">
        <w:rPr>
          <w:rFonts w:eastAsia="Times New Roman" w:cs="Arial"/>
        </w:rPr>
        <w:t xml:space="preserve">LXXXVII/1095/23 Rady Miejskiej w Bytomiu w sprawie wieloletniej prognozy finansowej miasta Bytomia na lata 2024 – 2046 (R-1127) do </w:t>
      </w:r>
      <w:proofErr w:type="spellStart"/>
      <w:r w:rsidRPr="00AD16E3">
        <w:rPr>
          <w:rFonts w:eastAsia="Times New Roman" w:cs="Arial"/>
        </w:rPr>
        <w:t>pkt</w:t>
      </w:r>
      <w:proofErr w:type="spellEnd"/>
      <w:r w:rsidRPr="00AD16E3">
        <w:rPr>
          <w:rFonts w:eastAsia="Times New Roman" w:cs="Arial"/>
        </w:rPr>
        <w:t xml:space="preserve"> 5a</w:t>
      </w:r>
      <w:r w:rsidRPr="00A01290">
        <w:t xml:space="preserve">; wniosek Prezydenta Miasta – </w:t>
      </w:r>
      <w:r w:rsidRPr="009D060E">
        <w:t>załącznik nr </w:t>
      </w:r>
      <w:r w:rsidR="009D45F7" w:rsidRPr="009D060E">
        <w:fldChar w:fldCharType="begin"/>
      </w:r>
      <w:r>
        <w:instrText>SEQ zal</w:instrText>
      </w:r>
      <w:r w:rsidR="009D45F7" w:rsidRPr="009D060E">
        <w:fldChar w:fldCharType="separate"/>
      </w:r>
      <w:r w:rsidR="002253AB">
        <w:rPr>
          <w:noProof/>
        </w:rPr>
        <w:t>7</w:t>
      </w:r>
      <w:r w:rsidR="009D45F7" w:rsidRPr="009D060E">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240" w:line="276" w:lineRule="auto"/>
        <w:rPr>
          <w:rFonts w:ascii="Arial" w:hAnsi="Arial" w:cs="Arial"/>
        </w:rPr>
      </w:pPr>
      <w:r w:rsidRPr="009D060E">
        <w:rPr>
          <w:rFonts w:ascii="Arial" w:hAnsi="Arial" w:cs="Arial"/>
          <w:b/>
          <w:bCs/>
        </w:rPr>
        <w:t>Głosowano w sprawie:</w:t>
      </w:r>
    </w:p>
    <w:p w:rsidR="00036E2F" w:rsidRPr="00A01290" w:rsidRDefault="00036E2F" w:rsidP="00036E2F">
      <w:pPr>
        <w:spacing w:before="80" w:line="276" w:lineRule="auto"/>
        <w:rPr>
          <w:rFonts w:ascii="Arial" w:hAnsi="Arial" w:cs="Arial"/>
        </w:rPr>
      </w:pPr>
      <w:r w:rsidRPr="00A01290">
        <w:rPr>
          <w:rFonts w:ascii="Arial" w:hAnsi="Arial" w:cs="Arial"/>
        </w:rPr>
        <w:t xml:space="preserve">wprowadzenie do porządku obrad projektu uchwały </w:t>
      </w:r>
      <w:r>
        <w:rPr>
          <w:rFonts w:ascii="Arial" w:hAnsi="Arial" w:cs="Arial"/>
        </w:rPr>
        <w:t>zmieniającej uchwałę nr </w:t>
      </w:r>
      <w:r w:rsidRPr="00AD16E3">
        <w:rPr>
          <w:rFonts w:ascii="Arial" w:hAnsi="Arial" w:cs="Arial"/>
        </w:rPr>
        <w:t xml:space="preserve">LXXXVII/1095/23 Rady Miejskiej w Bytomiu w sprawie wieloletniej prognozy finansowej miasta Bytomia na lata 2024 – 2046 (R-1127) do </w:t>
      </w:r>
      <w:proofErr w:type="spellStart"/>
      <w:r w:rsidRPr="00AD16E3">
        <w:rPr>
          <w:rFonts w:ascii="Arial" w:hAnsi="Arial" w:cs="Arial"/>
        </w:rPr>
        <w:t>pkt</w:t>
      </w:r>
      <w:proofErr w:type="spellEnd"/>
      <w:r w:rsidRPr="00AD16E3">
        <w:rPr>
          <w:rFonts w:ascii="Arial" w:hAnsi="Arial" w:cs="Arial"/>
        </w:rPr>
        <w:t xml:space="preserve"> 5a</w:t>
      </w:r>
      <w:r w:rsidRPr="00A01290">
        <w:rPr>
          <w:rFonts w:ascii="Arial" w:hAnsi="Arial" w:cs="Arial"/>
        </w:rPr>
        <w:t>.</w:t>
      </w:r>
    </w:p>
    <w:p w:rsidR="00036E2F" w:rsidRPr="009D060E" w:rsidRDefault="00036E2F" w:rsidP="00036E2F">
      <w:pPr>
        <w:spacing w:before="48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ZA: 17</w:t>
      </w:r>
      <w:r w:rsidRPr="00A01290">
        <w:rPr>
          <w:rFonts w:ascii="Arial" w:hAnsi="Arial" w:cs="Arial"/>
        </w:rPr>
        <w:t xml:space="preserve">, PRZECIW: </w:t>
      </w:r>
      <w:r>
        <w:rPr>
          <w:rFonts w:ascii="Arial" w:hAnsi="Arial" w:cs="Arial"/>
        </w:rPr>
        <w:t>6</w:t>
      </w:r>
      <w:r w:rsidRPr="00A01290">
        <w:rPr>
          <w:rFonts w:ascii="Arial" w:hAnsi="Arial" w:cs="Arial"/>
        </w:rPr>
        <w:t xml:space="preserve">, WSTRZYMUJE SIĘ: </w:t>
      </w:r>
      <w:r>
        <w:rPr>
          <w:rFonts w:ascii="Arial" w:hAnsi="Arial" w:cs="Arial"/>
        </w:rPr>
        <w:t>2</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w:t>
      </w:r>
      <w:r>
        <w:rPr>
          <w:rFonts w:ascii="Arial" w:hAnsi="Arial" w:cs="Arial"/>
        </w:rPr>
        <w:t xml:space="preserve">Michał Misiaszek,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lastRenderedPageBreak/>
        <w:t xml:space="preserve">PRZECIW: </w:t>
      </w:r>
      <w:r w:rsidRPr="00A01290">
        <w:rPr>
          <w:rFonts w:ascii="Arial" w:hAnsi="Arial" w:cs="Arial"/>
        </w:rPr>
        <w:t>Maciej Bartków,</w:t>
      </w:r>
      <w:r w:rsidRPr="00351300">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 xml:space="preserve">Mariusz Janas,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6162F7">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 xml:space="preserve">Andrzej Kędzierski, </w:t>
      </w:r>
      <w:r>
        <w:rPr>
          <w:rFonts w:ascii="Arial" w:hAnsi="Arial" w:cs="Arial"/>
        </w:rPr>
        <w:t xml:space="preserve">Piotr </w:t>
      </w:r>
      <w:proofErr w:type="spellStart"/>
      <w:r>
        <w:rPr>
          <w:rFonts w:ascii="Arial" w:hAnsi="Arial" w:cs="Arial"/>
        </w:rPr>
        <w:t>Patoń</w:t>
      </w:r>
      <w:proofErr w:type="spellEnd"/>
    </w:p>
    <w:p w:rsidR="00036E2F" w:rsidRDefault="00036E2F" w:rsidP="00036E2F">
      <w:pPr>
        <w:spacing w:before="240" w:after="120" w:line="276" w:lineRule="auto"/>
        <w:rPr>
          <w:rFonts w:ascii="Arial" w:hAnsi="Arial" w:cs="Arial"/>
        </w:rPr>
      </w:pPr>
      <w:r w:rsidRPr="00A01290">
        <w:rPr>
          <w:rFonts w:ascii="Arial" w:hAnsi="Arial" w:cs="Arial"/>
        </w:rPr>
        <w:t>Projekt uchwały na druku R-</w:t>
      </w:r>
      <w:r>
        <w:rPr>
          <w:rFonts w:ascii="Arial" w:hAnsi="Arial" w:cs="Arial"/>
        </w:rPr>
        <w:t>1127</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5a</w:t>
      </w:r>
      <w:r w:rsidRPr="00A01290">
        <w:rPr>
          <w:rFonts w:ascii="Arial" w:hAnsi="Arial" w:cs="Arial"/>
        </w:rPr>
        <w:t xml:space="preserve"> porządku obrad bezwzględną większością głosów ustawowego składu Rady.</w:t>
      </w:r>
    </w:p>
    <w:p w:rsidR="00036E2F" w:rsidRPr="00A01290" w:rsidRDefault="00036E2F" w:rsidP="00036E2F">
      <w:pPr>
        <w:pStyle w:val="Nagwek3"/>
        <w:numPr>
          <w:ilvl w:val="0"/>
          <w:numId w:val="10"/>
        </w:numPr>
        <w:spacing w:before="240"/>
        <w:ind w:left="284" w:hanging="284"/>
      </w:pPr>
      <w:r w:rsidRPr="00A01290">
        <w:t>wprowadzenie do porządku obrad projektu uchwały zmieniającej uchwałę budżetową miasta Bytomia na 202</w:t>
      </w:r>
      <w:r>
        <w:t>4</w:t>
      </w:r>
      <w:r w:rsidRPr="00A01290">
        <w:t xml:space="preserve"> rok (R-</w:t>
      </w:r>
      <w:r>
        <w:t>1128</w:t>
      </w:r>
      <w:r w:rsidRPr="00A01290">
        <w:t xml:space="preserve">) do </w:t>
      </w:r>
      <w:proofErr w:type="spellStart"/>
      <w:r w:rsidRPr="00A01290">
        <w:t>pkt</w:t>
      </w:r>
      <w:proofErr w:type="spellEnd"/>
      <w:r w:rsidRPr="00A01290">
        <w:t xml:space="preserve"> </w:t>
      </w:r>
      <w:r>
        <w:t>5b</w:t>
      </w:r>
      <w:r w:rsidRPr="00A01290">
        <w:t xml:space="preserve"> wniosek Prezydenta Miasta – </w:t>
      </w:r>
      <w:r w:rsidRPr="009D060E">
        <w:t>załącznik nr </w:t>
      </w:r>
      <w:r w:rsidR="009D45F7">
        <w:fldChar w:fldCharType="begin"/>
      </w:r>
      <w:r>
        <w:instrText xml:space="preserve"> 7 </w:instrText>
      </w:r>
      <w:r w:rsidR="009D45F7">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160" w:line="276" w:lineRule="auto"/>
        <w:rPr>
          <w:rFonts w:ascii="Arial" w:hAnsi="Arial" w:cs="Arial"/>
        </w:rPr>
      </w:pPr>
      <w:r w:rsidRPr="009D060E">
        <w:rPr>
          <w:rFonts w:ascii="Arial" w:hAnsi="Arial" w:cs="Arial"/>
          <w:b/>
          <w:bCs/>
        </w:rPr>
        <w:t>Głosowano w sprawie:</w:t>
      </w:r>
    </w:p>
    <w:p w:rsidR="00036E2F" w:rsidRPr="00A01290" w:rsidRDefault="00036E2F" w:rsidP="00036E2F">
      <w:pPr>
        <w:spacing w:before="60" w:line="276" w:lineRule="auto"/>
        <w:rPr>
          <w:rFonts w:ascii="Arial" w:hAnsi="Arial" w:cs="Arial"/>
        </w:rPr>
      </w:pPr>
      <w:r w:rsidRPr="00A01290">
        <w:rPr>
          <w:rFonts w:ascii="Arial" w:hAnsi="Arial" w:cs="Arial"/>
        </w:rPr>
        <w:t>wprowadzenie do porządku obrad projektu uchwały zmieniającej uchwałę budżetową miasta Bytomia na 202</w:t>
      </w:r>
      <w:r>
        <w:rPr>
          <w:rFonts w:ascii="Arial" w:hAnsi="Arial" w:cs="Arial"/>
        </w:rPr>
        <w:t>4</w:t>
      </w:r>
      <w:r w:rsidRPr="00A01290">
        <w:rPr>
          <w:rFonts w:ascii="Arial" w:hAnsi="Arial" w:cs="Arial"/>
        </w:rPr>
        <w:t xml:space="preserve"> rok (R-</w:t>
      </w:r>
      <w:r>
        <w:rPr>
          <w:rFonts w:ascii="Arial" w:hAnsi="Arial" w:cs="Arial"/>
        </w:rPr>
        <w:t>1128)</w:t>
      </w:r>
      <w:r w:rsidRPr="00A01290">
        <w:rPr>
          <w:rFonts w:ascii="Arial" w:hAnsi="Arial" w:cs="Arial"/>
        </w:rPr>
        <w:t xml:space="preserve">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5b</w:t>
      </w:r>
      <w:r w:rsidRPr="00A01290">
        <w:rPr>
          <w:rFonts w:ascii="Arial" w:hAnsi="Arial" w:cs="Arial"/>
        </w:rPr>
        <w:t>.</w:t>
      </w:r>
    </w:p>
    <w:p w:rsidR="00036E2F" w:rsidRPr="009D060E" w:rsidRDefault="00036E2F" w:rsidP="00036E2F">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ZA: 17</w:t>
      </w:r>
      <w:r w:rsidRPr="00A01290">
        <w:rPr>
          <w:rFonts w:ascii="Arial" w:hAnsi="Arial" w:cs="Arial"/>
        </w:rPr>
        <w:t xml:space="preserve">, PRZECIW: </w:t>
      </w:r>
      <w:r>
        <w:rPr>
          <w:rFonts w:ascii="Arial" w:hAnsi="Arial" w:cs="Arial"/>
        </w:rPr>
        <w:t>7</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w:t>
      </w:r>
      <w:r w:rsidRPr="00A01290">
        <w:rPr>
          <w:rFonts w:ascii="Arial" w:hAnsi="Arial" w:cs="Arial"/>
        </w:rPr>
        <w:t>Maciej Bartków,</w:t>
      </w:r>
      <w:r w:rsidRPr="00351300">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 xml:space="preserve">Mariusz Janas, Andrzej Kędzierski,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5540BF">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r>
        <w:rPr>
          <w:rFonts w:ascii="Arial" w:hAnsi="Arial" w:cs="Arial"/>
        </w:rPr>
        <w:t>,</w:t>
      </w:r>
    </w:p>
    <w:p w:rsidR="00036E2F" w:rsidRDefault="00036E2F" w:rsidP="00036E2F">
      <w:pPr>
        <w:spacing w:before="240" w:after="120" w:line="276" w:lineRule="auto"/>
        <w:rPr>
          <w:rFonts w:ascii="Arial" w:hAnsi="Arial" w:cs="Arial"/>
        </w:rPr>
      </w:pPr>
      <w:r w:rsidRPr="00A01290">
        <w:rPr>
          <w:rFonts w:ascii="Arial" w:hAnsi="Arial" w:cs="Arial"/>
        </w:rPr>
        <w:t>Projekt uchwały na druku R-</w:t>
      </w:r>
      <w:r>
        <w:rPr>
          <w:rFonts w:ascii="Arial" w:hAnsi="Arial" w:cs="Arial"/>
        </w:rPr>
        <w:t>1128</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5b</w:t>
      </w:r>
      <w:r w:rsidRPr="00A01290">
        <w:rPr>
          <w:rFonts w:ascii="Arial" w:hAnsi="Arial" w:cs="Arial"/>
        </w:rPr>
        <w:t xml:space="preserve"> porządku obrad bezwzględną większością głosów ustawowego składu Rady.</w:t>
      </w:r>
    </w:p>
    <w:p w:rsidR="00036E2F" w:rsidRPr="00A01290" w:rsidRDefault="00036E2F" w:rsidP="00036E2F">
      <w:pPr>
        <w:pStyle w:val="Nagwek3"/>
        <w:numPr>
          <w:ilvl w:val="0"/>
          <w:numId w:val="10"/>
        </w:numPr>
        <w:spacing w:before="240"/>
        <w:ind w:left="284" w:hanging="284"/>
      </w:pPr>
      <w:r w:rsidRPr="00A01290">
        <w:t xml:space="preserve">wprowadzenie do porządku obrad projektu uchwały </w:t>
      </w:r>
      <w:r w:rsidRPr="00AD16E3">
        <w:rPr>
          <w:rFonts w:eastAsia="Times New Roman" w:cs="Arial"/>
        </w:rPr>
        <w:t>w</w:t>
      </w:r>
      <w:r>
        <w:rPr>
          <w:rFonts w:eastAsia="Times New Roman" w:cs="Arial"/>
        </w:rPr>
        <w:t> </w:t>
      </w:r>
      <w:r w:rsidRPr="00AD16E3">
        <w:rPr>
          <w:rFonts w:eastAsia="Times New Roman" w:cs="Arial"/>
        </w:rPr>
        <w:t xml:space="preserve">sprawie ustalenia wzoru deklaracji o wysokości opłaty za gospodarowanie odpadami komunalnymi na terenie miasta Bytomia (R-1129) do </w:t>
      </w:r>
      <w:proofErr w:type="spellStart"/>
      <w:r w:rsidRPr="00AD16E3">
        <w:rPr>
          <w:rFonts w:eastAsia="Times New Roman" w:cs="Arial"/>
        </w:rPr>
        <w:t>pkt</w:t>
      </w:r>
      <w:proofErr w:type="spellEnd"/>
      <w:r w:rsidRPr="00AD16E3">
        <w:rPr>
          <w:rFonts w:eastAsia="Times New Roman" w:cs="Arial"/>
        </w:rPr>
        <w:t xml:space="preserve"> 5c</w:t>
      </w:r>
      <w:r w:rsidRPr="00A01290">
        <w:t xml:space="preserve">; wniosek Prezydenta Miasta – </w:t>
      </w:r>
      <w:r w:rsidRPr="009D060E">
        <w:t>załącznik nr </w:t>
      </w:r>
      <w:r w:rsidR="009D45F7" w:rsidRPr="009D060E">
        <w:fldChar w:fldCharType="begin"/>
      </w:r>
      <w:r>
        <w:instrText>SEQ zal \r 7</w:instrText>
      </w:r>
      <w:r w:rsidR="009D45F7" w:rsidRPr="009D060E">
        <w:fldChar w:fldCharType="separate"/>
      </w:r>
      <w:r w:rsidR="002253AB">
        <w:rPr>
          <w:noProof/>
        </w:rPr>
        <w:t>7</w:t>
      </w:r>
      <w:r w:rsidR="009D45F7" w:rsidRPr="009D060E">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160" w:line="276" w:lineRule="auto"/>
        <w:rPr>
          <w:rFonts w:ascii="Arial" w:hAnsi="Arial" w:cs="Arial"/>
        </w:rPr>
      </w:pPr>
      <w:r w:rsidRPr="009D060E">
        <w:rPr>
          <w:rFonts w:ascii="Arial" w:hAnsi="Arial" w:cs="Arial"/>
          <w:b/>
          <w:bCs/>
        </w:rPr>
        <w:t>Głosowano w sprawie:</w:t>
      </w:r>
    </w:p>
    <w:p w:rsidR="00036E2F" w:rsidRPr="00E32D33" w:rsidRDefault="00036E2F" w:rsidP="00036E2F">
      <w:pPr>
        <w:spacing w:before="60" w:line="276" w:lineRule="auto"/>
        <w:rPr>
          <w:rFonts w:ascii="Arial" w:hAnsi="Arial" w:cs="Arial"/>
        </w:rPr>
      </w:pPr>
      <w:r w:rsidRPr="00A01290">
        <w:rPr>
          <w:rFonts w:ascii="Arial" w:hAnsi="Arial" w:cs="Arial"/>
        </w:rPr>
        <w:t xml:space="preserve">wprowadzenie do porządku obrad projektu uchwały </w:t>
      </w:r>
      <w:r w:rsidRPr="00AD16E3">
        <w:rPr>
          <w:rFonts w:ascii="Arial" w:hAnsi="Arial" w:cs="Arial"/>
        </w:rPr>
        <w:t>w</w:t>
      </w:r>
      <w:r>
        <w:rPr>
          <w:rFonts w:ascii="Arial" w:hAnsi="Arial" w:cs="Arial"/>
        </w:rPr>
        <w:t> </w:t>
      </w:r>
      <w:r w:rsidRPr="00AD16E3">
        <w:rPr>
          <w:rFonts w:ascii="Arial" w:hAnsi="Arial" w:cs="Arial"/>
        </w:rPr>
        <w:t xml:space="preserve">sprawie ustalenia wzoru deklaracji o wysokości opłaty za gospodarowanie odpadami komunalnymi na terenie miasta Bytomia (R-1129) do </w:t>
      </w:r>
      <w:proofErr w:type="spellStart"/>
      <w:r w:rsidRPr="00AD16E3">
        <w:rPr>
          <w:rFonts w:ascii="Arial" w:hAnsi="Arial" w:cs="Arial"/>
        </w:rPr>
        <w:t>pkt</w:t>
      </w:r>
      <w:proofErr w:type="spellEnd"/>
      <w:r w:rsidRPr="00AD16E3">
        <w:rPr>
          <w:rFonts w:ascii="Arial" w:hAnsi="Arial" w:cs="Arial"/>
        </w:rPr>
        <w:t xml:space="preserve"> 5c</w:t>
      </w:r>
      <w:r w:rsidRPr="00E32D33">
        <w:rPr>
          <w:rFonts w:ascii="Arial" w:hAnsi="Arial" w:cs="Arial"/>
        </w:rPr>
        <w:t>.</w:t>
      </w:r>
    </w:p>
    <w:p w:rsidR="00036E2F" w:rsidRPr="009D060E" w:rsidRDefault="00036E2F" w:rsidP="002253AB">
      <w:pPr>
        <w:spacing w:before="600" w:line="276" w:lineRule="auto"/>
        <w:rPr>
          <w:rFonts w:ascii="Arial" w:hAnsi="Arial" w:cs="Arial"/>
        </w:rPr>
      </w:pPr>
      <w:r w:rsidRPr="009D060E">
        <w:rPr>
          <w:rFonts w:ascii="Arial" w:hAnsi="Arial" w:cs="Arial"/>
          <w:b/>
          <w:bCs/>
        </w:rPr>
        <w:lastRenderedPageBreak/>
        <w:t>Wyniki głosowania</w:t>
      </w:r>
    </w:p>
    <w:p w:rsidR="00036E2F" w:rsidRPr="00A01290" w:rsidRDefault="00036E2F" w:rsidP="00036E2F">
      <w:pPr>
        <w:spacing w:before="120" w:line="276" w:lineRule="auto"/>
        <w:rPr>
          <w:rFonts w:ascii="Arial" w:hAnsi="Arial" w:cs="Arial"/>
        </w:rPr>
      </w:pPr>
      <w:r>
        <w:rPr>
          <w:rFonts w:ascii="Arial" w:hAnsi="Arial" w:cs="Arial"/>
        </w:rPr>
        <w:t>ZA: 22</w:t>
      </w:r>
      <w:r w:rsidRPr="00A01290">
        <w:rPr>
          <w:rFonts w:ascii="Arial" w:hAnsi="Arial" w:cs="Arial"/>
        </w:rPr>
        <w:t xml:space="preserve">, PRZECIW: </w:t>
      </w:r>
      <w:r>
        <w:rPr>
          <w:rFonts w:ascii="Arial" w:hAnsi="Arial" w:cs="Arial"/>
        </w:rPr>
        <w:t>1</w:t>
      </w:r>
      <w:r w:rsidRPr="00A01290">
        <w:rPr>
          <w:rFonts w:ascii="Arial" w:hAnsi="Arial" w:cs="Arial"/>
        </w:rPr>
        <w:t xml:space="preserve">, WSTRZYMUJE SIĘ: </w:t>
      </w:r>
      <w:r>
        <w:rPr>
          <w:rFonts w:ascii="Arial" w:hAnsi="Arial" w:cs="Arial"/>
        </w:rPr>
        <w:t>2</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w:t>
      </w:r>
      <w:r>
        <w:rPr>
          <w:rFonts w:ascii="Arial" w:hAnsi="Arial" w:cs="Arial"/>
        </w:rPr>
        <w:t xml:space="preserve">Michał </w:t>
      </w:r>
      <w:proofErr w:type="spellStart"/>
      <w:r>
        <w:rPr>
          <w:rFonts w:ascii="Arial" w:hAnsi="Arial" w:cs="Arial"/>
        </w:rPr>
        <w:t>Glatte</w:t>
      </w:r>
      <w:proofErr w:type="spellEnd"/>
      <w:r>
        <w:rPr>
          <w:rFonts w:ascii="Arial" w:hAnsi="Arial" w:cs="Arial"/>
        </w:rPr>
        <w:t>,</w:t>
      </w:r>
      <w:r w:rsidRPr="00A01290">
        <w:rPr>
          <w:rFonts w:ascii="Arial" w:hAnsi="Arial" w:cs="Arial"/>
        </w:rPr>
        <w:t xml:space="preserve"> Mariusz Janas, Andrzej Kędzierski,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Piotr </w:t>
      </w:r>
      <w:proofErr w:type="spellStart"/>
      <w:r>
        <w:rPr>
          <w:rFonts w:ascii="Arial" w:hAnsi="Arial" w:cs="Arial"/>
        </w:rPr>
        <w:t>Patoń</w:t>
      </w:r>
      <w:proofErr w:type="spellEnd"/>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036E2F" w:rsidRDefault="00036E2F" w:rsidP="00036E2F">
      <w:pPr>
        <w:spacing w:before="240" w:after="120" w:line="276" w:lineRule="auto"/>
        <w:rPr>
          <w:rFonts w:ascii="Arial" w:hAnsi="Arial" w:cs="Arial"/>
        </w:rPr>
      </w:pPr>
      <w:r w:rsidRPr="00A01290">
        <w:rPr>
          <w:rFonts w:ascii="Arial" w:hAnsi="Arial" w:cs="Arial"/>
        </w:rPr>
        <w:t>Projekt uchwały na druku R-</w:t>
      </w:r>
      <w:r>
        <w:rPr>
          <w:rFonts w:ascii="Arial" w:hAnsi="Arial" w:cs="Arial"/>
        </w:rPr>
        <w:t>1129</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5c</w:t>
      </w:r>
      <w:r w:rsidRPr="00A01290">
        <w:rPr>
          <w:rFonts w:ascii="Arial" w:hAnsi="Arial" w:cs="Arial"/>
        </w:rPr>
        <w:t xml:space="preserve"> porządku obrad bezwzględną większością głosów ustawowego składu Rady.</w:t>
      </w:r>
    </w:p>
    <w:p w:rsidR="00036E2F" w:rsidRPr="00A01290" w:rsidRDefault="00036E2F" w:rsidP="00036E2F">
      <w:pPr>
        <w:pStyle w:val="Nagwek3"/>
        <w:numPr>
          <w:ilvl w:val="0"/>
          <w:numId w:val="10"/>
        </w:numPr>
        <w:spacing w:before="240"/>
        <w:ind w:left="284" w:hanging="284"/>
      </w:pPr>
      <w:r w:rsidRPr="00A01290">
        <w:t xml:space="preserve">wprowadzenie do porządku obrad projektu uchwały </w:t>
      </w:r>
      <w:r w:rsidRPr="00AD16E3">
        <w:rPr>
          <w:rFonts w:eastAsia="Times New Roman" w:cs="Arial"/>
        </w:rPr>
        <w:t>w</w:t>
      </w:r>
      <w:r>
        <w:rPr>
          <w:rFonts w:eastAsia="Times New Roman" w:cs="Arial"/>
        </w:rPr>
        <w:t> </w:t>
      </w:r>
      <w:r w:rsidRPr="00AD16E3">
        <w:rPr>
          <w:rFonts w:eastAsia="Times New Roman" w:cs="Arial"/>
        </w:rPr>
        <w:t>sprawie określenia zasad udzielania z budżetu Gminy Bytom dotacji celowych na dofinansowanie zadań związanych z tworzeniem warunków dla rozwoju Rodzinnych Ogrodów Działkowych, w szczególności na budowę lub</w:t>
      </w:r>
      <w:r>
        <w:rPr>
          <w:rFonts w:eastAsia="Times New Roman" w:cs="Arial"/>
        </w:rPr>
        <w:t> </w:t>
      </w:r>
      <w:r w:rsidRPr="00AD16E3">
        <w:rPr>
          <w:rFonts w:eastAsia="Times New Roman" w:cs="Arial"/>
        </w:rPr>
        <w:t>modernizację infrastruktury ogrodowej na terenie Gminy Bytom (R-1130) do</w:t>
      </w:r>
      <w:r>
        <w:rPr>
          <w:rFonts w:eastAsia="Times New Roman" w:cs="Arial"/>
        </w:rPr>
        <w:t> </w:t>
      </w:r>
      <w:proofErr w:type="spellStart"/>
      <w:r w:rsidRPr="00AD16E3">
        <w:rPr>
          <w:rFonts w:eastAsia="Times New Roman" w:cs="Arial"/>
        </w:rPr>
        <w:t>pkt</w:t>
      </w:r>
      <w:proofErr w:type="spellEnd"/>
      <w:r>
        <w:rPr>
          <w:rFonts w:eastAsia="Times New Roman" w:cs="Arial"/>
        </w:rPr>
        <w:t> </w:t>
      </w:r>
      <w:r w:rsidRPr="00AD16E3">
        <w:rPr>
          <w:rFonts w:eastAsia="Times New Roman" w:cs="Arial"/>
        </w:rPr>
        <w:t>5d</w:t>
      </w:r>
      <w:r w:rsidRPr="00A01290">
        <w:t xml:space="preserve">; wniosek Prezydenta Miasta – </w:t>
      </w:r>
      <w:r w:rsidRPr="009D060E">
        <w:t>załącznik nr </w:t>
      </w:r>
      <w:r w:rsidR="009D45F7" w:rsidRPr="009D060E">
        <w:fldChar w:fldCharType="begin"/>
      </w:r>
      <w:r>
        <w:instrText>SEQ zal \r 7</w:instrText>
      </w:r>
      <w:r w:rsidR="009D45F7" w:rsidRPr="009D060E">
        <w:fldChar w:fldCharType="separate"/>
      </w:r>
      <w:r w:rsidR="002253AB">
        <w:rPr>
          <w:noProof/>
        </w:rPr>
        <w:t>7</w:t>
      </w:r>
      <w:r w:rsidR="009D45F7" w:rsidRPr="009D060E">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160" w:line="276" w:lineRule="auto"/>
        <w:rPr>
          <w:rFonts w:ascii="Arial" w:hAnsi="Arial" w:cs="Arial"/>
        </w:rPr>
      </w:pPr>
      <w:r w:rsidRPr="009D060E">
        <w:rPr>
          <w:rFonts w:ascii="Arial" w:hAnsi="Arial" w:cs="Arial"/>
          <w:b/>
          <w:bCs/>
        </w:rPr>
        <w:t>Głosowano w sprawie:</w:t>
      </w:r>
    </w:p>
    <w:p w:rsidR="00036E2F" w:rsidRPr="00E32D33" w:rsidRDefault="00036E2F" w:rsidP="00036E2F">
      <w:pPr>
        <w:spacing w:before="60" w:line="276" w:lineRule="auto"/>
        <w:rPr>
          <w:rFonts w:ascii="Arial" w:hAnsi="Arial" w:cs="Arial"/>
        </w:rPr>
      </w:pPr>
      <w:r w:rsidRPr="00A01290">
        <w:rPr>
          <w:rFonts w:ascii="Arial" w:hAnsi="Arial" w:cs="Arial"/>
        </w:rPr>
        <w:t xml:space="preserve">wprowadzenie do porządku obrad projektu uchwały </w:t>
      </w:r>
      <w:r w:rsidRPr="00AD16E3">
        <w:rPr>
          <w:rFonts w:ascii="Arial" w:hAnsi="Arial" w:cs="Arial"/>
        </w:rPr>
        <w:t>w</w:t>
      </w:r>
      <w:r>
        <w:rPr>
          <w:rFonts w:ascii="Arial" w:hAnsi="Arial" w:cs="Arial"/>
        </w:rPr>
        <w:t> </w:t>
      </w:r>
      <w:r w:rsidRPr="00AD16E3">
        <w:rPr>
          <w:rFonts w:ascii="Arial" w:hAnsi="Arial" w:cs="Arial"/>
        </w:rPr>
        <w:t>sprawie określenia zasad udzielania z budżetu Gminy Bytom dotacji celowych na dofinansowanie zadań związanych z tworzeniem warunków dla rozwoju Rodzinnych Ogrodów Działkowych, w szczególności na budowę lub</w:t>
      </w:r>
      <w:r>
        <w:rPr>
          <w:rFonts w:ascii="Arial" w:hAnsi="Arial" w:cs="Arial"/>
        </w:rPr>
        <w:t> </w:t>
      </w:r>
      <w:r w:rsidRPr="00AD16E3">
        <w:rPr>
          <w:rFonts w:ascii="Arial" w:hAnsi="Arial" w:cs="Arial"/>
        </w:rPr>
        <w:t>modernizację infrastruktury ogrodowej na terenie Gminy Bytom (R-1130) do</w:t>
      </w:r>
      <w:r>
        <w:rPr>
          <w:rFonts w:ascii="Arial" w:hAnsi="Arial" w:cs="Arial"/>
        </w:rPr>
        <w:t> </w:t>
      </w:r>
      <w:proofErr w:type="spellStart"/>
      <w:r w:rsidRPr="00AD16E3">
        <w:rPr>
          <w:rFonts w:ascii="Arial" w:hAnsi="Arial" w:cs="Arial"/>
        </w:rPr>
        <w:t>pkt</w:t>
      </w:r>
      <w:proofErr w:type="spellEnd"/>
      <w:r>
        <w:rPr>
          <w:rFonts w:ascii="Arial" w:hAnsi="Arial" w:cs="Arial"/>
        </w:rPr>
        <w:t> </w:t>
      </w:r>
      <w:r w:rsidRPr="00AD16E3">
        <w:rPr>
          <w:rFonts w:ascii="Arial" w:hAnsi="Arial" w:cs="Arial"/>
        </w:rPr>
        <w:t>5d</w:t>
      </w:r>
      <w:r w:rsidRPr="00E32D33">
        <w:rPr>
          <w:rFonts w:ascii="Arial" w:hAnsi="Arial" w:cs="Arial"/>
        </w:rPr>
        <w:t>.</w:t>
      </w:r>
    </w:p>
    <w:p w:rsidR="00036E2F" w:rsidRPr="009D060E" w:rsidRDefault="00036E2F" w:rsidP="00036E2F">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ZA: 25</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Mariusz Janas, 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Michał Misiaszek,</w:t>
      </w:r>
      <w:r w:rsidRPr="003D626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spacing w:before="240" w:after="120" w:line="276" w:lineRule="auto"/>
        <w:rPr>
          <w:rFonts w:ascii="Arial" w:hAnsi="Arial" w:cs="Arial"/>
        </w:rPr>
      </w:pPr>
      <w:r w:rsidRPr="00A01290">
        <w:rPr>
          <w:rFonts w:ascii="Arial" w:hAnsi="Arial" w:cs="Arial"/>
        </w:rPr>
        <w:t>Projekt uchwały na druku R-</w:t>
      </w:r>
      <w:r>
        <w:rPr>
          <w:rFonts w:ascii="Arial" w:hAnsi="Arial" w:cs="Arial"/>
        </w:rPr>
        <w:t>1130</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5d</w:t>
      </w:r>
      <w:r w:rsidRPr="00A01290">
        <w:rPr>
          <w:rFonts w:ascii="Arial" w:hAnsi="Arial" w:cs="Arial"/>
        </w:rPr>
        <w:t xml:space="preserve"> porządku obrad bezwzględną większością głosów ustawowego składu Rady.</w:t>
      </w:r>
    </w:p>
    <w:p w:rsidR="00036E2F" w:rsidRPr="00A01290" w:rsidRDefault="00036E2F" w:rsidP="00036E2F">
      <w:pPr>
        <w:pStyle w:val="Nagwek3"/>
        <w:numPr>
          <w:ilvl w:val="0"/>
          <w:numId w:val="10"/>
        </w:numPr>
        <w:spacing w:before="240"/>
        <w:ind w:left="284" w:hanging="284"/>
      </w:pPr>
      <w:r w:rsidRPr="00A01290">
        <w:lastRenderedPageBreak/>
        <w:t xml:space="preserve">wprowadzenie do porządku obrad </w:t>
      </w:r>
      <w:r w:rsidRPr="00AD16E3">
        <w:rPr>
          <w:rFonts w:eastAsia="Times New Roman" w:cs="Arial"/>
        </w:rPr>
        <w:t>Sprawozdania z</w:t>
      </w:r>
      <w:r>
        <w:rPr>
          <w:rFonts w:eastAsia="Times New Roman" w:cs="Arial"/>
        </w:rPr>
        <w:t> </w:t>
      </w:r>
      <w:r w:rsidRPr="00AD16E3">
        <w:rPr>
          <w:rFonts w:eastAsia="Times New Roman" w:cs="Arial"/>
        </w:rPr>
        <w:t>działalności Komisji Skarg, Wniosków i Petycji Rady Miejskiej w Bytomiu za</w:t>
      </w:r>
      <w:r>
        <w:rPr>
          <w:rFonts w:eastAsia="Times New Roman" w:cs="Arial"/>
        </w:rPr>
        <w:t> </w:t>
      </w:r>
      <w:r w:rsidRPr="00AD16E3">
        <w:rPr>
          <w:rFonts w:eastAsia="Times New Roman" w:cs="Arial"/>
        </w:rPr>
        <w:t xml:space="preserve">rok 2023 do </w:t>
      </w:r>
      <w:proofErr w:type="spellStart"/>
      <w:r w:rsidRPr="00AD16E3">
        <w:rPr>
          <w:rFonts w:eastAsia="Times New Roman" w:cs="Arial"/>
        </w:rPr>
        <w:t>pkt</w:t>
      </w:r>
      <w:proofErr w:type="spellEnd"/>
      <w:r w:rsidRPr="00AD16E3">
        <w:rPr>
          <w:rFonts w:eastAsia="Times New Roman" w:cs="Arial"/>
        </w:rPr>
        <w:t xml:space="preserve"> 10a</w:t>
      </w:r>
      <w:r w:rsidRPr="00A01290">
        <w:t xml:space="preserve">; wniosek </w:t>
      </w:r>
      <w:r w:rsidRPr="00AD16E3">
        <w:rPr>
          <w:rFonts w:eastAsia="Times New Roman" w:cs="Arial"/>
        </w:rPr>
        <w:t>Komisji Skarg, Wniosków i Petycji Rady Miejskiej</w:t>
      </w:r>
      <w:r w:rsidRPr="00A01290">
        <w:t xml:space="preserve"> </w:t>
      </w:r>
      <w:r>
        <w:t xml:space="preserve">w Bytomiu </w:t>
      </w:r>
      <w:r w:rsidRPr="00A01290">
        <w:t xml:space="preserve">– </w:t>
      </w:r>
      <w:r w:rsidRPr="009D060E">
        <w:t>załącznik nr </w:t>
      </w:r>
      <w:r w:rsidR="009D45F7" w:rsidRPr="009D060E">
        <w:fldChar w:fldCharType="begin"/>
      </w:r>
      <w:r>
        <w:instrText xml:space="preserve">SEQ zal </w:instrText>
      </w:r>
      <w:r w:rsidR="009D45F7" w:rsidRPr="009D060E">
        <w:fldChar w:fldCharType="separate"/>
      </w:r>
      <w:r w:rsidR="002253AB">
        <w:rPr>
          <w:noProof/>
        </w:rPr>
        <w:t>8</w:t>
      </w:r>
      <w:r w:rsidR="009D45F7" w:rsidRPr="009D060E">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160" w:line="276" w:lineRule="auto"/>
        <w:rPr>
          <w:rFonts w:ascii="Arial" w:hAnsi="Arial" w:cs="Arial"/>
        </w:rPr>
      </w:pPr>
      <w:r w:rsidRPr="009D060E">
        <w:rPr>
          <w:rFonts w:ascii="Arial" w:hAnsi="Arial" w:cs="Arial"/>
          <w:b/>
          <w:bCs/>
        </w:rPr>
        <w:t>Głosowano w sprawie:</w:t>
      </w:r>
    </w:p>
    <w:p w:rsidR="00036E2F" w:rsidRPr="00E32D33" w:rsidRDefault="00036E2F" w:rsidP="00036E2F">
      <w:pPr>
        <w:spacing w:before="60" w:line="276" w:lineRule="auto"/>
        <w:rPr>
          <w:rFonts w:ascii="Arial" w:hAnsi="Arial" w:cs="Arial"/>
        </w:rPr>
      </w:pPr>
      <w:r w:rsidRPr="00A01290">
        <w:rPr>
          <w:rFonts w:ascii="Arial" w:hAnsi="Arial" w:cs="Arial"/>
        </w:rPr>
        <w:t xml:space="preserve">wprowadzenie do porządku obrad </w:t>
      </w:r>
      <w:r w:rsidRPr="00AD16E3">
        <w:rPr>
          <w:rFonts w:ascii="Arial" w:hAnsi="Arial" w:cs="Arial"/>
        </w:rPr>
        <w:t>Sprawozdania z</w:t>
      </w:r>
      <w:r>
        <w:rPr>
          <w:rFonts w:ascii="Arial" w:hAnsi="Arial" w:cs="Arial"/>
        </w:rPr>
        <w:t> </w:t>
      </w:r>
      <w:r w:rsidRPr="00AD16E3">
        <w:rPr>
          <w:rFonts w:ascii="Arial" w:hAnsi="Arial" w:cs="Arial"/>
        </w:rPr>
        <w:t>działalności Komisji Skarg, Wniosków i Petycji Rady Miejskiej w Bytomiu za</w:t>
      </w:r>
      <w:r>
        <w:rPr>
          <w:rFonts w:ascii="Arial" w:hAnsi="Arial" w:cs="Arial"/>
        </w:rPr>
        <w:t> </w:t>
      </w:r>
      <w:r w:rsidRPr="00AD16E3">
        <w:rPr>
          <w:rFonts w:ascii="Arial" w:hAnsi="Arial" w:cs="Arial"/>
        </w:rPr>
        <w:t xml:space="preserve">rok 2023 do </w:t>
      </w:r>
      <w:proofErr w:type="spellStart"/>
      <w:r w:rsidRPr="00AD16E3">
        <w:rPr>
          <w:rFonts w:ascii="Arial" w:hAnsi="Arial" w:cs="Arial"/>
        </w:rPr>
        <w:t>pkt</w:t>
      </w:r>
      <w:proofErr w:type="spellEnd"/>
      <w:r w:rsidRPr="00AD16E3">
        <w:rPr>
          <w:rFonts w:ascii="Arial" w:hAnsi="Arial" w:cs="Arial"/>
        </w:rPr>
        <w:t xml:space="preserve"> 10a</w:t>
      </w:r>
      <w:r w:rsidRPr="00E32D33">
        <w:rPr>
          <w:rFonts w:ascii="Arial" w:hAnsi="Arial" w:cs="Arial"/>
        </w:rPr>
        <w:t>.</w:t>
      </w:r>
    </w:p>
    <w:p w:rsidR="00036E2F" w:rsidRPr="009D060E" w:rsidRDefault="00036E2F" w:rsidP="00036E2F">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ZA: 24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1</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Mariusz Janas, 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Michał Misiaszek,</w:t>
      </w:r>
      <w:r w:rsidRPr="003D626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p>
    <w:p w:rsidR="00036E2F" w:rsidRDefault="00036E2F" w:rsidP="00036E2F">
      <w:pPr>
        <w:spacing w:before="240" w:after="120" w:line="276" w:lineRule="auto"/>
        <w:rPr>
          <w:rFonts w:ascii="Arial" w:hAnsi="Arial" w:cs="Arial"/>
        </w:rPr>
      </w:pPr>
      <w:r w:rsidRPr="00AD16E3">
        <w:rPr>
          <w:rFonts w:ascii="Arial" w:hAnsi="Arial" w:cs="Arial"/>
        </w:rPr>
        <w:t>Sprawozdani</w:t>
      </w:r>
      <w:r>
        <w:rPr>
          <w:rFonts w:ascii="Arial" w:hAnsi="Arial" w:cs="Arial"/>
        </w:rPr>
        <w:t>e</w:t>
      </w:r>
      <w:r w:rsidRPr="00AD16E3">
        <w:rPr>
          <w:rFonts w:ascii="Arial" w:hAnsi="Arial" w:cs="Arial"/>
        </w:rPr>
        <w:t xml:space="preserve"> z</w:t>
      </w:r>
      <w:r>
        <w:rPr>
          <w:rFonts w:ascii="Arial" w:hAnsi="Arial" w:cs="Arial"/>
        </w:rPr>
        <w:t> </w:t>
      </w:r>
      <w:r w:rsidRPr="00AD16E3">
        <w:rPr>
          <w:rFonts w:ascii="Arial" w:hAnsi="Arial" w:cs="Arial"/>
        </w:rPr>
        <w:t>działalności Komisji Skarg, Wniosków i Petycji Rady Miejskiej w</w:t>
      </w:r>
      <w:r>
        <w:rPr>
          <w:rFonts w:ascii="Arial" w:hAnsi="Arial" w:cs="Arial"/>
        </w:rPr>
        <w:t> </w:t>
      </w:r>
      <w:r w:rsidRPr="00AD16E3">
        <w:rPr>
          <w:rFonts w:ascii="Arial" w:hAnsi="Arial" w:cs="Arial"/>
        </w:rPr>
        <w:t>Bytomiu za</w:t>
      </w:r>
      <w:r>
        <w:rPr>
          <w:rFonts w:ascii="Arial" w:hAnsi="Arial" w:cs="Arial"/>
        </w:rPr>
        <w:t> </w:t>
      </w:r>
      <w:r w:rsidRPr="00AD16E3">
        <w:rPr>
          <w:rFonts w:ascii="Arial" w:hAnsi="Arial" w:cs="Arial"/>
        </w:rPr>
        <w:t xml:space="preserve">rok 2023 </w:t>
      </w:r>
      <w:r w:rsidRPr="00A01290">
        <w:rPr>
          <w:rFonts w:ascii="Arial" w:hAnsi="Arial" w:cs="Arial"/>
        </w:rPr>
        <w:t>został</w:t>
      </w:r>
      <w:r>
        <w:rPr>
          <w:rFonts w:ascii="Arial" w:hAnsi="Arial" w:cs="Arial"/>
        </w:rPr>
        <w:t>o</w:t>
      </w:r>
      <w:r w:rsidRPr="00A01290">
        <w:rPr>
          <w:rFonts w:ascii="Arial" w:hAnsi="Arial" w:cs="Arial"/>
        </w:rPr>
        <w:t xml:space="preserve"> wprowadzon</w:t>
      </w:r>
      <w:r>
        <w:rPr>
          <w:rFonts w:ascii="Arial" w:hAnsi="Arial" w:cs="Arial"/>
        </w:rPr>
        <w:t>e</w:t>
      </w:r>
      <w:r w:rsidRPr="00A01290">
        <w:rPr>
          <w:rFonts w:ascii="Arial" w:hAnsi="Arial" w:cs="Arial"/>
        </w:rPr>
        <w:t xml:space="preserve">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10a</w:t>
      </w:r>
      <w:r w:rsidRPr="00A01290">
        <w:rPr>
          <w:rFonts w:ascii="Arial" w:hAnsi="Arial" w:cs="Arial"/>
        </w:rPr>
        <w:t xml:space="preserve"> porządku obrad bezwzględną większością głosów ustawowego składu Rady.</w:t>
      </w:r>
    </w:p>
    <w:p w:rsidR="00036E2F" w:rsidRPr="00A01290" w:rsidRDefault="00036E2F" w:rsidP="00036E2F">
      <w:pPr>
        <w:pStyle w:val="Nagwek3"/>
        <w:numPr>
          <w:ilvl w:val="0"/>
          <w:numId w:val="10"/>
        </w:numPr>
        <w:spacing w:before="240"/>
        <w:ind w:left="284" w:hanging="284"/>
      </w:pPr>
      <w:r w:rsidRPr="00A01290">
        <w:t xml:space="preserve">wprowadzenie do porządku obrad </w:t>
      </w:r>
      <w:r w:rsidRPr="00AD16E3">
        <w:rPr>
          <w:rFonts w:eastAsia="Times New Roman" w:cs="Arial"/>
        </w:rPr>
        <w:t>Sprawozdania z</w:t>
      </w:r>
      <w:r>
        <w:rPr>
          <w:rFonts w:eastAsia="Times New Roman" w:cs="Arial"/>
        </w:rPr>
        <w:t> </w:t>
      </w:r>
      <w:r w:rsidRPr="00AD16E3">
        <w:rPr>
          <w:rFonts w:eastAsia="Times New Roman" w:cs="Arial"/>
        </w:rPr>
        <w:t>działalności Komisji Rewizyjnej Rady Miejskiej w Bytomiu za 2023 rok do</w:t>
      </w:r>
      <w:r>
        <w:rPr>
          <w:rFonts w:eastAsia="Times New Roman" w:cs="Arial"/>
        </w:rPr>
        <w:t> </w:t>
      </w:r>
      <w:proofErr w:type="spellStart"/>
      <w:r w:rsidRPr="00AD16E3">
        <w:rPr>
          <w:rFonts w:eastAsia="Times New Roman" w:cs="Arial"/>
        </w:rPr>
        <w:t>pkt</w:t>
      </w:r>
      <w:proofErr w:type="spellEnd"/>
      <w:r>
        <w:rPr>
          <w:rFonts w:eastAsia="Times New Roman" w:cs="Arial"/>
        </w:rPr>
        <w:t> </w:t>
      </w:r>
      <w:r w:rsidRPr="00AD16E3">
        <w:rPr>
          <w:rFonts w:eastAsia="Times New Roman" w:cs="Arial"/>
        </w:rPr>
        <w:t>10b</w:t>
      </w:r>
      <w:r w:rsidRPr="00A01290">
        <w:t xml:space="preserve">; wniosek </w:t>
      </w:r>
      <w:r w:rsidRPr="00AD16E3">
        <w:rPr>
          <w:rFonts w:eastAsia="Times New Roman" w:cs="Arial"/>
        </w:rPr>
        <w:t>Komisji Skarg, Wniosków i Petycji Rady Miejskiej</w:t>
      </w:r>
      <w:r w:rsidRPr="00A01290">
        <w:t xml:space="preserve"> </w:t>
      </w:r>
      <w:r>
        <w:t xml:space="preserve">w Bytomiu </w:t>
      </w:r>
      <w:r w:rsidRPr="00A01290">
        <w:t xml:space="preserve">– </w:t>
      </w:r>
      <w:r w:rsidRPr="009D060E">
        <w:t>załącznik nr </w:t>
      </w:r>
      <w:r w:rsidR="009D45F7" w:rsidRPr="009D060E">
        <w:fldChar w:fldCharType="begin"/>
      </w:r>
      <w:r>
        <w:instrText xml:space="preserve">SEQ zal </w:instrText>
      </w:r>
      <w:r w:rsidR="009D45F7" w:rsidRPr="009D060E">
        <w:fldChar w:fldCharType="separate"/>
      </w:r>
      <w:r w:rsidR="002253AB">
        <w:rPr>
          <w:noProof/>
        </w:rPr>
        <w:t>9</w:t>
      </w:r>
      <w:r w:rsidR="009D45F7" w:rsidRPr="009D060E">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160" w:line="276" w:lineRule="auto"/>
        <w:rPr>
          <w:rFonts w:ascii="Arial" w:hAnsi="Arial" w:cs="Arial"/>
        </w:rPr>
      </w:pPr>
      <w:r w:rsidRPr="009D060E">
        <w:rPr>
          <w:rFonts w:ascii="Arial" w:hAnsi="Arial" w:cs="Arial"/>
          <w:b/>
          <w:bCs/>
        </w:rPr>
        <w:t>Głosowano w sprawie:</w:t>
      </w:r>
    </w:p>
    <w:p w:rsidR="00036E2F" w:rsidRPr="00E32D33" w:rsidRDefault="00036E2F" w:rsidP="00036E2F">
      <w:pPr>
        <w:spacing w:before="60" w:line="276" w:lineRule="auto"/>
        <w:rPr>
          <w:rFonts w:ascii="Arial" w:hAnsi="Arial" w:cs="Arial"/>
        </w:rPr>
      </w:pPr>
      <w:r w:rsidRPr="00A01290">
        <w:rPr>
          <w:rFonts w:ascii="Arial" w:hAnsi="Arial" w:cs="Arial"/>
        </w:rPr>
        <w:t xml:space="preserve">wprowadzenie do porządku obrad </w:t>
      </w:r>
      <w:r w:rsidRPr="00AD16E3">
        <w:rPr>
          <w:rFonts w:ascii="Arial" w:hAnsi="Arial" w:cs="Arial"/>
        </w:rPr>
        <w:t>Sprawozdania z</w:t>
      </w:r>
      <w:r>
        <w:rPr>
          <w:rFonts w:ascii="Arial" w:hAnsi="Arial" w:cs="Arial"/>
        </w:rPr>
        <w:t> </w:t>
      </w:r>
      <w:r w:rsidRPr="00AD16E3">
        <w:rPr>
          <w:rFonts w:ascii="Arial" w:hAnsi="Arial" w:cs="Arial"/>
        </w:rPr>
        <w:t>działalności Komisji Rewizyjnej Rady Miejskiej w Bytomiu za 2023 rok do</w:t>
      </w:r>
      <w:r>
        <w:rPr>
          <w:rFonts w:ascii="Arial" w:hAnsi="Arial" w:cs="Arial"/>
        </w:rPr>
        <w:t> </w:t>
      </w:r>
      <w:proofErr w:type="spellStart"/>
      <w:r w:rsidRPr="00AD16E3">
        <w:rPr>
          <w:rFonts w:ascii="Arial" w:hAnsi="Arial" w:cs="Arial"/>
        </w:rPr>
        <w:t>pkt</w:t>
      </w:r>
      <w:proofErr w:type="spellEnd"/>
      <w:r>
        <w:rPr>
          <w:rFonts w:ascii="Arial" w:hAnsi="Arial" w:cs="Arial"/>
        </w:rPr>
        <w:t> </w:t>
      </w:r>
      <w:r w:rsidRPr="00AD16E3">
        <w:rPr>
          <w:rFonts w:ascii="Arial" w:hAnsi="Arial" w:cs="Arial"/>
        </w:rPr>
        <w:t>10b</w:t>
      </w:r>
      <w:r w:rsidRPr="00E32D33">
        <w:rPr>
          <w:rFonts w:ascii="Arial" w:hAnsi="Arial" w:cs="Arial"/>
        </w:rPr>
        <w:t>.</w:t>
      </w:r>
    </w:p>
    <w:p w:rsidR="00036E2F" w:rsidRPr="009D060E" w:rsidRDefault="00036E2F" w:rsidP="00036E2F">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ZA: 25</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Mariusz Janas, 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Michał Misiaszek,</w:t>
      </w:r>
      <w:r w:rsidRPr="003D626E">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spacing w:before="240" w:after="120" w:line="276" w:lineRule="auto"/>
        <w:rPr>
          <w:rFonts w:ascii="Arial" w:hAnsi="Arial" w:cs="Arial"/>
        </w:rPr>
      </w:pPr>
      <w:r w:rsidRPr="00AD16E3">
        <w:rPr>
          <w:rFonts w:ascii="Arial" w:hAnsi="Arial" w:cs="Arial"/>
        </w:rPr>
        <w:lastRenderedPageBreak/>
        <w:t>Sprawozdani</w:t>
      </w:r>
      <w:r>
        <w:rPr>
          <w:rFonts w:ascii="Arial" w:hAnsi="Arial" w:cs="Arial"/>
        </w:rPr>
        <w:t>e</w:t>
      </w:r>
      <w:r w:rsidRPr="00AD16E3">
        <w:rPr>
          <w:rFonts w:ascii="Arial" w:hAnsi="Arial" w:cs="Arial"/>
        </w:rPr>
        <w:t xml:space="preserve"> z</w:t>
      </w:r>
      <w:r>
        <w:rPr>
          <w:rFonts w:ascii="Arial" w:hAnsi="Arial" w:cs="Arial"/>
        </w:rPr>
        <w:t> </w:t>
      </w:r>
      <w:r w:rsidRPr="00AD16E3">
        <w:rPr>
          <w:rFonts w:ascii="Arial" w:hAnsi="Arial" w:cs="Arial"/>
        </w:rPr>
        <w:t>działalności Komisji Rewizyjnej Rady Miejskiej w Bytomiu za</w:t>
      </w:r>
      <w:r>
        <w:rPr>
          <w:rFonts w:ascii="Arial" w:hAnsi="Arial" w:cs="Arial"/>
        </w:rPr>
        <w:t> </w:t>
      </w:r>
      <w:r w:rsidRPr="00AD16E3">
        <w:rPr>
          <w:rFonts w:ascii="Arial" w:hAnsi="Arial" w:cs="Arial"/>
        </w:rPr>
        <w:t>2023</w:t>
      </w:r>
      <w:r>
        <w:rPr>
          <w:rFonts w:ascii="Arial" w:hAnsi="Arial" w:cs="Arial"/>
        </w:rPr>
        <w:t> </w:t>
      </w:r>
      <w:r w:rsidRPr="00AD16E3">
        <w:rPr>
          <w:rFonts w:ascii="Arial" w:hAnsi="Arial" w:cs="Arial"/>
        </w:rPr>
        <w:t xml:space="preserve">rok </w:t>
      </w:r>
      <w:r w:rsidRPr="00A01290">
        <w:rPr>
          <w:rFonts w:ascii="Arial" w:hAnsi="Arial" w:cs="Arial"/>
        </w:rPr>
        <w:t>został</w:t>
      </w:r>
      <w:r>
        <w:rPr>
          <w:rFonts w:ascii="Arial" w:hAnsi="Arial" w:cs="Arial"/>
        </w:rPr>
        <w:t>o</w:t>
      </w:r>
      <w:r w:rsidRPr="00A01290">
        <w:rPr>
          <w:rFonts w:ascii="Arial" w:hAnsi="Arial" w:cs="Arial"/>
        </w:rPr>
        <w:t xml:space="preserve"> wprowadzon</w:t>
      </w:r>
      <w:r>
        <w:rPr>
          <w:rFonts w:ascii="Arial" w:hAnsi="Arial" w:cs="Arial"/>
        </w:rPr>
        <w:t>e</w:t>
      </w:r>
      <w:r w:rsidRPr="00A01290">
        <w:rPr>
          <w:rFonts w:ascii="Arial" w:hAnsi="Arial" w:cs="Arial"/>
        </w:rPr>
        <w:t xml:space="preserve"> do </w:t>
      </w:r>
      <w:proofErr w:type="spellStart"/>
      <w:r w:rsidRPr="00A01290">
        <w:rPr>
          <w:rFonts w:ascii="Arial" w:hAnsi="Arial" w:cs="Arial"/>
        </w:rPr>
        <w:t>pkt</w:t>
      </w:r>
      <w:proofErr w:type="spellEnd"/>
      <w:r w:rsidRPr="00A01290">
        <w:rPr>
          <w:rFonts w:ascii="Arial" w:hAnsi="Arial" w:cs="Arial"/>
        </w:rPr>
        <w:t xml:space="preserve"> </w:t>
      </w:r>
      <w:r>
        <w:rPr>
          <w:rFonts w:ascii="Arial" w:hAnsi="Arial" w:cs="Arial"/>
        </w:rPr>
        <w:t>10b</w:t>
      </w:r>
      <w:r w:rsidRPr="00A01290">
        <w:rPr>
          <w:rFonts w:ascii="Arial" w:hAnsi="Arial" w:cs="Arial"/>
        </w:rPr>
        <w:t xml:space="preserve"> porządku obrad bezwzględną większością głosów ustawowego składu Rady.</w:t>
      </w:r>
    </w:p>
    <w:p w:rsidR="00036E2F" w:rsidRDefault="00036E2F" w:rsidP="00036E2F">
      <w:pPr>
        <w:spacing w:before="240" w:after="120" w:line="276" w:lineRule="auto"/>
        <w:rPr>
          <w:rFonts w:ascii="Arial" w:hAnsi="Arial" w:cs="Arial"/>
        </w:rPr>
      </w:pPr>
      <w:r>
        <w:rPr>
          <w:rFonts w:ascii="Arial" w:hAnsi="Arial" w:cs="Arial"/>
        </w:rPr>
        <w:t xml:space="preserve">Radny Robert </w:t>
      </w:r>
      <w:proofErr w:type="spellStart"/>
      <w:r>
        <w:rPr>
          <w:rFonts w:ascii="Arial" w:hAnsi="Arial" w:cs="Arial"/>
        </w:rPr>
        <w:t>Rabus</w:t>
      </w:r>
      <w:proofErr w:type="spellEnd"/>
      <w:r>
        <w:rPr>
          <w:rFonts w:ascii="Arial" w:hAnsi="Arial" w:cs="Arial"/>
        </w:rPr>
        <w:t xml:space="preserve"> zgłosił wniosek do porządku obrad polegający na </w:t>
      </w:r>
      <w:r w:rsidRPr="00AD16E3">
        <w:rPr>
          <w:rFonts w:ascii="Arial" w:hAnsi="Arial" w:cs="Arial"/>
        </w:rPr>
        <w:t>wprow</w:t>
      </w:r>
      <w:r>
        <w:rPr>
          <w:rFonts w:ascii="Arial" w:hAnsi="Arial" w:cs="Arial"/>
        </w:rPr>
        <w:t xml:space="preserve">adzeniu do porządku obrad </w:t>
      </w:r>
      <w:proofErr w:type="spellStart"/>
      <w:r>
        <w:rPr>
          <w:rFonts w:ascii="Arial" w:hAnsi="Arial" w:cs="Arial"/>
        </w:rPr>
        <w:t>pkt</w:t>
      </w:r>
      <w:proofErr w:type="spellEnd"/>
      <w:r>
        <w:rPr>
          <w:rFonts w:ascii="Arial" w:hAnsi="Arial" w:cs="Arial"/>
        </w:rPr>
        <w:t xml:space="preserve"> 4a pn. „</w:t>
      </w:r>
      <w:r w:rsidRPr="00AD16E3">
        <w:rPr>
          <w:rFonts w:ascii="Arial" w:hAnsi="Arial" w:cs="Arial"/>
        </w:rPr>
        <w:t>Informacja Prezyde</w:t>
      </w:r>
      <w:r>
        <w:rPr>
          <w:rFonts w:ascii="Arial" w:hAnsi="Arial" w:cs="Arial"/>
        </w:rPr>
        <w:t>n</w:t>
      </w:r>
      <w:r w:rsidRPr="00AD16E3">
        <w:rPr>
          <w:rFonts w:ascii="Arial" w:hAnsi="Arial" w:cs="Arial"/>
        </w:rPr>
        <w:t>ta Miasta na</w:t>
      </w:r>
      <w:r>
        <w:rPr>
          <w:rFonts w:ascii="Arial" w:hAnsi="Arial" w:cs="Arial"/>
        </w:rPr>
        <w:t> </w:t>
      </w:r>
      <w:r w:rsidRPr="00AD16E3">
        <w:rPr>
          <w:rFonts w:ascii="Arial" w:hAnsi="Arial" w:cs="Arial"/>
        </w:rPr>
        <w:t>temat drastycz</w:t>
      </w:r>
      <w:r>
        <w:rPr>
          <w:rFonts w:ascii="Arial" w:hAnsi="Arial" w:cs="Arial"/>
        </w:rPr>
        <w:t>n</w:t>
      </w:r>
      <w:r w:rsidRPr="00AD16E3">
        <w:rPr>
          <w:rFonts w:ascii="Arial" w:hAnsi="Arial" w:cs="Arial"/>
        </w:rPr>
        <w:t>ych podwyżek cen wody</w:t>
      </w:r>
      <w:r>
        <w:rPr>
          <w:rFonts w:ascii="Arial" w:hAnsi="Arial" w:cs="Arial"/>
        </w:rPr>
        <w:t>”. Informacja powinna być poparta dokumentami.</w:t>
      </w:r>
    </w:p>
    <w:p w:rsidR="00036E2F" w:rsidRPr="004D707C" w:rsidRDefault="00036E2F" w:rsidP="00036E2F">
      <w:pPr>
        <w:pStyle w:val="Nagwek3"/>
        <w:numPr>
          <w:ilvl w:val="0"/>
          <w:numId w:val="10"/>
        </w:numPr>
        <w:spacing w:before="240"/>
        <w:ind w:left="284" w:hanging="284"/>
      </w:pPr>
      <w:r w:rsidRPr="00AD16E3">
        <w:rPr>
          <w:rFonts w:eastAsia="Times New Roman" w:cs="Arial"/>
        </w:rPr>
        <w:t>wprow</w:t>
      </w:r>
      <w:r>
        <w:rPr>
          <w:rFonts w:eastAsia="Times New Roman" w:cs="Arial"/>
        </w:rPr>
        <w:t xml:space="preserve">adzenie do porządku obrad </w:t>
      </w:r>
      <w:proofErr w:type="spellStart"/>
      <w:r>
        <w:rPr>
          <w:rFonts w:eastAsia="Times New Roman" w:cs="Arial"/>
        </w:rPr>
        <w:t>pkt</w:t>
      </w:r>
      <w:proofErr w:type="spellEnd"/>
      <w:r>
        <w:rPr>
          <w:rFonts w:eastAsia="Times New Roman" w:cs="Arial"/>
        </w:rPr>
        <w:t xml:space="preserve"> 4a pn. „</w:t>
      </w:r>
      <w:r w:rsidRPr="00AD16E3">
        <w:rPr>
          <w:rFonts w:eastAsia="Times New Roman" w:cs="Arial"/>
        </w:rPr>
        <w:t>Informacja Prezyde</w:t>
      </w:r>
      <w:r>
        <w:rPr>
          <w:rFonts w:eastAsia="Times New Roman" w:cs="Arial"/>
        </w:rPr>
        <w:t>n</w:t>
      </w:r>
      <w:r w:rsidRPr="00AD16E3">
        <w:rPr>
          <w:rFonts w:eastAsia="Times New Roman" w:cs="Arial"/>
        </w:rPr>
        <w:t>ta Miasta na temat drastycz</w:t>
      </w:r>
      <w:r>
        <w:rPr>
          <w:rFonts w:eastAsia="Times New Roman" w:cs="Arial"/>
        </w:rPr>
        <w:t>n</w:t>
      </w:r>
      <w:r w:rsidRPr="00AD16E3">
        <w:rPr>
          <w:rFonts w:eastAsia="Times New Roman" w:cs="Arial"/>
        </w:rPr>
        <w:t>ych podwyżek cen wody</w:t>
      </w:r>
      <w:r>
        <w:rPr>
          <w:rFonts w:eastAsia="Times New Roman" w:cs="Arial"/>
        </w:rPr>
        <w:t>”</w:t>
      </w:r>
      <w:r w:rsidRPr="00AD16E3">
        <w:rPr>
          <w:rFonts w:eastAsia="Times New Roman" w:cs="Arial"/>
        </w:rPr>
        <w:t xml:space="preserve"> </w:t>
      </w:r>
      <w:r>
        <w:rPr>
          <w:rFonts w:eastAsia="Times New Roman" w:cs="Arial"/>
        </w:rPr>
        <w:t>–</w:t>
      </w:r>
      <w:r w:rsidRPr="00AD16E3">
        <w:rPr>
          <w:rFonts w:eastAsia="Times New Roman" w:cs="Arial"/>
        </w:rPr>
        <w:t xml:space="preserve"> przyjęcie wniosku radnego Roberta </w:t>
      </w:r>
      <w:proofErr w:type="spellStart"/>
      <w:r w:rsidRPr="00AD16E3">
        <w:rPr>
          <w:rFonts w:eastAsia="Times New Roman" w:cs="Arial"/>
        </w:rPr>
        <w:t>Rabusa</w:t>
      </w:r>
      <w:proofErr w:type="spellEnd"/>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240" w:line="276" w:lineRule="auto"/>
        <w:rPr>
          <w:rFonts w:ascii="Arial" w:hAnsi="Arial" w:cs="Arial"/>
        </w:rPr>
      </w:pPr>
      <w:r w:rsidRPr="009D060E">
        <w:rPr>
          <w:rFonts w:ascii="Arial" w:hAnsi="Arial" w:cs="Arial"/>
          <w:b/>
          <w:bCs/>
        </w:rPr>
        <w:t>Głosowano w sprawie:</w:t>
      </w:r>
    </w:p>
    <w:p w:rsidR="00036E2F" w:rsidRPr="00D12982" w:rsidRDefault="00036E2F" w:rsidP="00036E2F">
      <w:pPr>
        <w:spacing w:before="120" w:line="276" w:lineRule="auto"/>
        <w:rPr>
          <w:rFonts w:ascii="Arial" w:hAnsi="Arial" w:cs="Arial"/>
        </w:rPr>
      </w:pPr>
      <w:r w:rsidRPr="00AD16E3">
        <w:rPr>
          <w:rFonts w:ascii="Arial" w:hAnsi="Arial" w:cs="Arial"/>
        </w:rPr>
        <w:t>wprow</w:t>
      </w:r>
      <w:r>
        <w:rPr>
          <w:rFonts w:ascii="Arial" w:hAnsi="Arial" w:cs="Arial"/>
        </w:rPr>
        <w:t xml:space="preserve">adzenie do porządku obrad </w:t>
      </w:r>
      <w:proofErr w:type="spellStart"/>
      <w:r>
        <w:rPr>
          <w:rFonts w:ascii="Arial" w:hAnsi="Arial" w:cs="Arial"/>
        </w:rPr>
        <w:t>pkt</w:t>
      </w:r>
      <w:proofErr w:type="spellEnd"/>
      <w:r>
        <w:rPr>
          <w:rFonts w:ascii="Arial" w:hAnsi="Arial" w:cs="Arial"/>
        </w:rPr>
        <w:t xml:space="preserve"> 4a pn. „</w:t>
      </w:r>
      <w:r w:rsidRPr="00AD16E3">
        <w:rPr>
          <w:rFonts w:ascii="Arial" w:hAnsi="Arial" w:cs="Arial"/>
        </w:rPr>
        <w:t>Informacja Prezyde</w:t>
      </w:r>
      <w:r>
        <w:rPr>
          <w:rFonts w:ascii="Arial" w:hAnsi="Arial" w:cs="Arial"/>
        </w:rPr>
        <w:t>n</w:t>
      </w:r>
      <w:r w:rsidRPr="00AD16E3">
        <w:rPr>
          <w:rFonts w:ascii="Arial" w:hAnsi="Arial" w:cs="Arial"/>
        </w:rPr>
        <w:t>ta Miasta na temat drastycz</w:t>
      </w:r>
      <w:r>
        <w:rPr>
          <w:rFonts w:ascii="Arial" w:hAnsi="Arial" w:cs="Arial"/>
        </w:rPr>
        <w:t>n</w:t>
      </w:r>
      <w:r w:rsidRPr="00AD16E3">
        <w:rPr>
          <w:rFonts w:ascii="Arial" w:hAnsi="Arial" w:cs="Arial"/>
        </w:rPr>
        <w:t>ych podwyżek cen wody</w:t>
      </w:r>
      <w:r>
        <w:rPr>
          <w:rFonts w:ascii="Arial" w:hAnsi="Arial" w:cs="Arial"/>
        </w:rPr>
        <w:t>”</w:t>
      </w:r>
      <w:r w:rsidRPr="00AD16E3">
        <w:rPr>
          <w:rFonts w:ascii="Arial" w:hAnsi="Arial" w:cs="Arial"/>
        </w:rPr>
        <w:t xml:space="preserve"> </w:t>
      </w:r>
      <w:r>
        <w:rPr>
          <w:rFonts w:ascii="Arial" w:hAnsi="Arial" w:cs="Arial"/>
        </w:rPr>
        <w:t>–</w:t>
      </w:r>
      <w:r w:rsidRPr="00AD16E3">
        <w:rPr>
          <w:rFonts w:ascii="Arial" w:hAnsi="Arial" w:cs="Arial"/>
        </w:rPr>
        <w:t xml:space="preserve"> przyjęcie wniosku radnego Roberta </w:t>
      </w:r>
      <w:proofErr w:type="spellStart"/>
      <w:r w:rsidRPr="00AD16E3">
        <w:rPr>
          <w:rFonts w:ascii="Arial" w:hAnsi="Arial" w:cs="Arial"/>
        </w:rPr>
        <w:t>Rabusa</w:t>
      </w:r>
      <w:proofErr w:type="spellEnd"/>
      <w:r w:rsidRPr="00D12982">
        <w:rPr>
          <w:rFonts w:ascii="Arial" w:hAnsi="Arial" w:cs="Arial"/>
        </w:rPr>
        <w:t>.</w:t>
      </w:r>
    </w:p>
    <w:p w:rsidR="00036E2F" w:rsidRPr="009D060E" w:rsidRDefault="00036E2F" w:rsidP="00036E2F">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ZA: 11</w:t>
      </w:r>
      <w:r w:rsidRPr="00A01290">
        <w:rPr>
          <w:rFonts w:ascii="Arial" w:hAnsi="Arial" w:cs="Arial"/>
        </w:rPr>
        <w:t xml:space="preserve">, PRZECIW: </w:t>
      </w:r>
      <w:r>
        <w:rPr>
          <w:rFonts w:ascii="Arial" w:hAnsi="Arial" w:cs="Arial"/>
        </w:rPr>
        <w:t>11</w:t>
      </w:r>
      <w:r w:rsidRPr="00A01290">
        <w:rPr>
          <w:rFonts w:ascii="Arial" w:hAnsi="Arial" w:cs="Arial"/>
        </w:rPr>
        <w:t xml:space="preserve">, WSTRZYMUJE SIĘ: </w:t>
      </w:r>
      <w:r>
        <w:rPr>
          <w:rFonts w:ascii="Arial" w:hAnsi="Arial" w:cs="Arial"/>
        </w:rPr>
        <w:t>3</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900F2F">
        <w:rPr>
          <w:rFonts w:ascii="Arial" w:hAnsi="Arial" w:cs="Arial"/>
        </w:rPr>
        <w:t xml:space="preserve"> </w:t>
      </w:r>
      <w:r w:rsidRPr="00A01290">
        <w:rPr>
          <w:rFonts w:ascii="Arial" w:hAnsi="Arial" w:cs="Arial"/>
        </w:rPr>
        <w:t xml:space="preserve">Krzysztof </w:t>
      </w:r>
      <w:proofErr w:type="spellStart"/>
      <w:r w:rsidRPr="00A01290">
        <w:rPr>
          <w:rFonts w:ascii="Arial" w:hAnsi="Arial" w:cs="Arial"/>
        </w:rPr>
        <w:t>Gajowiak</w:t>
      </w:r>
      <w:proofErr w:type="spellEnd"/>
      <w:r w:rsidRPr="00A01290">
        <w:rPr>
          <w:rFonts w:ascii="Arial" w:hAnsi="Arial" w:cs="Arial"/>
        </w:rPr>
        <w:t xml:space="preserve">,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Pr>
          <w:rFonts w:ascii="Arial" w:hAnsi="Arial" w:cs="Arial"/>
        </w:rPr>
        <w:t xml:space="preserve">Mariusz Janas, </w:t>
      </w:r>
      <w:r w:rsidRPr="00A01290">
        <w:rPr>
          <w:rFonts w:ascii="Arial" w:hAnsi="Arial" w:cs="Arial"/>
        </w:rPr>
        <w:t>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900F2F">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 xml:space="preserve">, Alfred </w:t>
      </w:r>
      <w:proofErr w:type="spellStart"/>
      <w:r>
        <w:rPr>
          <w:rFonts w:ascii="Arial" w:hAnsi="Arial" w:cs="Arial"/>
        </w:rPr>
        <w:t>Pyrk</w:t>
      </w:r>
      <w:proofErr w:type="spellEnd"/>
      <w:r>
        <w:rPr>
          <w:rFonts w:ascii="Arial" w:hAnsi="Arial" w:cs="Arial"/>
        </w:rPr>
        <w:t>,</w:t>
      </w:r>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 Andrzej Wężyk</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w:t>
      </w:r>
      <w:r w:rsidRPr="00A01290">
        <w:rPr>
          <w:rFonts w:ascii="Arial" w:hAnsi="Arial" w:cs="Arial"/>
        </w:rPr>
        <w:t xml:space="preserve">Piotr Bula, Maciej Gajos, Krzysztof Gawenda, </w:t>
      </w:r>
      <w:r>
        <w:rPr>
          <w:rFonts w:ascii="Arial" w:hAnsi="Arial" w:cs="Arial"/>
        </w:rPr>
        <w:t>Michał Misiaszek,</w:t>
      </w:r>
      <w:r w:rsidRPr="00A01290">
        <w:rPr>
          <w:rFonts w:ascii="Arial" w:hAnsi="Arial" w:cs="Arial"/>
        </w:rPr>
        <w:t xml:space="preserve"> Grzegorz Nowak,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xml:space="preserve">, Barbara Wadowska, </w:t>
      </w:r>
      <w:r w:rsidRPr="00A01290">
        <w:rPr>
          <w:rFonts w:ascii="Arial" w:hAnsi="Arial" w:cs="Arial"/>
        </w:rPr>
        <w:t>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Iwona Pakosz,</w:t>
      </w:r>
      <w:r w:rsidRPr="001014CB">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p>
    <w:p w:rsidR="00036E2F" w:rsidRDefault="00036E2F" w:rsidP="00036E2F">
      <w:pPr>
        <w:spacing w:before="240" w:after="120" w:line="276" w:lineRule="auto"/>
        <w:rPr>
          <w:rFonts w:ascii="Arial" w:hAnsi="Arial" w:cs="Arial"/>
        </w:rPr>
      </w:pPr>
      <w:r>
        <w:rPr>
          <w:rFonts w:ascii="Arial" w:hAnsi="Arial" w:cs="Arial"/>
        </w:rPr>
        <w:t xml:space="preserve">Wniosek radnego Roberta </w:t>
      </w:r>
      <w:proofErr w:type="spellStart"/>
      <w:r>
        <w:rPr>
          <w:rFonts w:ascii="Arial" w:hAnsi="Arial" w:cs="Arial"/>
        </w:rPr>
        <w:t>Rabusa</w:t>
      </w:r>
      <w:proofErr w:type="spellEnd"/>
      <w:r>
        <w:rPr>
          <w:rFonts w:ascii="Arial" w:hAnsi="Arial" w:cs="Arial"/>
        </w:rPr>
        <w:t xml:space="preserve"> o </w:t>
      </w:r>
      <w:r w:rsidRPr="003C0457">
        <w:rPr>
          <w:rFonts w:ascii="Arial" w:hAnsi="Arial" w:cs="Arial"/>
        </w:rPr>
        <w:t xml:space="preserve">wprowadzenie do porządku obrad </w:t>
      </w:r>
      <w:proofErr w:type="spellStart"/>
      <w:r w:rsidRPr="003C0457">
        <w:rPr>
          <w:rFonts w:ascii="Arial" w:hAnsi="Arial" w:cs="Arial"/>
        </w:rPr>
        <w:t>pkt</w:t>
      </w:r>
      <w:proofErr w:type="spellEnd"/>
      <w:r w:rsidRPr="003C0457">
        <w:rPr>
          <w:rFonts w:ascii="Arial" w:hAnsi="Arial" w:cs="Arial"/>
        </w:rPr>
        <w:t xml:space="preserve"> 4a pn.</w:t>
      </w:r>
      <w:r>
        <w:rPr>
          <w:rFonts w:ascii="Arial" w:hAnsi="Arial" w:cs="Arial"/>
        </w:rPr>
        <w:t> </w:t>
      </w:r>
      <w:r w:rsidRPr="003C0457">
        <w:rPr>
          <w:rFonts w:ascii="Arial" w:hAnsi="Arial" w:cs="Arial"/>
        </w:rPr>
        <w:t xml:space="preserve">„Informacja Prezydenta Miasta na temat drastycznych podwyżek cen wody” </w:t>
      </w:r>
      <w:r>
        <w:rPr>
          <w:rFonts w:ascii="Arial" w:hAnsi="Arial" w:cs="Arial"/>
        </w:rPr>
        <w:t xml:space="preserve">nie został przyjęty </w:t>
      </w:r>
      <w:r w:rsidRPr="003C0457">
        <w:rPr>
          <w:rFonts w:ascii="Arial" w:hAnsi="Arial" w:cs="Arial"/>
        </w:rPr>
        <w:t>bezwzględną większością głosów ustawowego składu Rady.</w:t>
      </w:r>
    </w:p>
    <w:p w:rsidR="00036E2F" w:rsidRPr="007C33FE" w:rsidRDefault="00036E2F" w:rsidP="00036E2F">
      <w:pPr>
        <w:pStyle w:val="Akapitzlist"/>
        <w:numPr>
          <w:ilvl w:val="0"/>
          <w:numId w:val="8"/>
        </w:numPr>
        <w:spacing w:before="480" w:after="120"/>
        <w:ind w:left="284" w:hanging="284"/>
        <w:rPr>
          <w:b/>
          <w:bCs/>
        </w:rPr>
      </w:pPr>
      <w:r w:rsidRPr="007C33FE">
        <w:rPr>
          <w:b/>
          <w:bCs/>
        </w:rPr>
        <w:t>Przyjęcie protokołu z LXX</w:t>
      </w:r>
      <w:r>
        <w:rPr>
          <w:b/>
          <w:bCs/>
        </w:rPr>
        <w:t>XVI</w:t>
      </w:r>
      <w:r w:rsidRPr="007C33FE">
        <w:rPr>
          <w:b/>
          <w:bCs/>
        </w:rPr>
        <w:t xml:space="preserve"> sesji Rady Miejskiej w Bytomiu.</w:t>
      </w:r>
    </w:p>
    <w:p w:rsidR="00036E2F" w:rsidRDefault="00036E2F" w:rsidP="00036E2F">
      <w:pPr>
        <w:spacing w:before="120" w:after="120" w:line="276" w:lineRule="auto"/>
        <w:rPr>
          <w:rFonts w:ascii="Arial" w:hAnsi="Arial" w:cs="Arial"/>
        </w:rPr>
      </w:pPr>
      <w:r>
        <w:rPr>
          <w:rFonts w:ascii="Arial" w:hAnsi="Arial" w:cs="Arial"/>
        </w:rPr>
        <w:t>R</w:t>
      </w:r>
      <w:r w:rsidRPr="00497663">
        <w:rPr>
          <w:rFonts w:ascii="Arial" w:hAnsi="Arial" w:cs="Arial"/>
        </w:rPr>
        <w:t>adni nie zgłaszali uwag do treści protokołu z LX</w:t>
      </w:r>
      <w:r>
        <w:rPr>
          <w:rFonts w:ascii="Arial" w:hAnsi="Arial" w:cs="Arial"/>
        </w:rPr>
        <w:t>XXVI</w:t>
      </w:r>
      <w:r w:rsidRPr="00497663">
        <w:rPr>
          <w:rFonts w:ascii="Arial" w:hAnsi="Arial" w:cs="Arial"/>
        </w:rPr>
        <w:t xml:space="preserve"> sesji Rady Miejskiej w</w:t>
      </w:r>
      <w:r>
        <w:rPr>
          <w:rFonts w:ascii="Arial" w:hAnsi="Arial" w:cs="Arial"/>
        </w:rPr>
        <w:t> </w:t>
      </w:r>
      <w:r w:rsidRPr="00497663">
        <w:rPr>
          <w:rFonts w:ascii="Arial" w:hAnsi="Arial" w:cs="Arial"/>
        </w:rPr>
        <w:t>Bytomiu.</w:t>
      </w:r>
    </w:p>
    <w:p w:rsidR="00036E2F" w:rsidRPr="00497663" w:rsidRDefault="00036E2F" w:rsidP="00036E2F">
      <w:pPr>
        <w:spacing w:before="240" w:line="276" w:lineRule="auto"/>
        <w:rPr>
          <w:rFonts w:ascii="Arial" w:hAnsi="Arial" w:cs="Arial"/>
          <w:b/>
          <w:bCs/>
        </w:rPr>
      </w:pPr>
      <w:r w:rsidRPr="00497663">
        <w:rPr>
          <w:rFonts w:ascii="Arial" w:hAnsi="Arial" w:cs="Arial"/>
          <w:b/>
          <w:bCs/>
        </w:rPr>
        <w:t>Głosowano w sprawie:</w:t>
      </w:r>
    </w:p>
    <w:p w:rsidR="00036E2F" w:rsidRDefault="00036E2F" w:rsidP="00036E2F">
      <w:pPr>
        <w:widowControl w:val="0"/>
        <w:spacing w:before="80" w:line="276" w:lineRule="auto"/>
        <w:rPr>
          <w:rFonts w:ascii="Arial" w:hAnsi="Arial" w:cs="Arial"/>
        </w:rPr>
      </w:pPr>
      <w:r w:rsidRPr="00497663">
        <w:rPr>
          <w:rFonts w:ascii="Arial" w:hAnsi="Arial" w:cs="Arial"/>
        </w:rPr>
        <w:t>Przyjęcie protokołu z LX</w:t>
      </w:r>
      <w:r>
        <w:rPr>
          <w:rFonts w:ascii="Arial" w:hAnsi="Arial" w:cs="Arial"/>
        </w:rPr>
        <w:t>XXVI</w:t>
      </w:r>
      <w:r w:rsidRPr="00497663">
        <w:rPr>
          <w:rFonts w:ascii="Arial" w:hAnsi="Arial" w:cs="Arial"/>
        </w:rPr>
        <w:t xml:space="preserve"> sesji Rady Miejskiej w Bytomiu.</w:t>
      </w:r>
    </w:p>
    <w:p w:rsidR="00036E2F" w:rsidRPr="009D060E" w:rsidRDefault="00036E2F" w:rsidP="002253AB">
      <w:pPr>
        <w:spacing w:before="600" w:line="276" w:lineRule="auto"/>
        <w:rPr>
          <w:rFonts w:ascii="Arial" w:hAnsi="Arial" w:cs="Arial"/>
        </w:rPr>
      </w:pPr>
      <w:r w:rsidRPr="009D060E">
        <w:rPr>
          <w:rFonts w:ascii="Arial" w:hAnsi="Arial" w:cs="Arial"/>
          <w:b/>
          <w:bCs/>
        </w:rPr>
        <w:lastRenderedPageBreak/>
        <w:t>Wyniki głosowania</w:t>
      </w:r>
    </w:p>
    <w:p w:rsidR="00036E2F" w:rsidRPr="00A01290" w:rsidRDefault="00036E2F" w:rsidP="00036E2F">
      <w:pPr>
        <w:spacing w:before="120" w:line="276" w:lineRule="auto"/>
        <w:rPr>
          <w:rFonts w:ascii="Arial" w:hAnsi="Arial" w:cs="Arial"/>
        </w:rPr>
      </w:pPr>
      <w:r>
        <w:rPr>
          <w:rFonts w:ascii="Arial" w:hAnsi="Arial" w:cs="Arial"/>
        </w:rPr>
        <w:t>ZA: 25</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Mariusz Janas, 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Pr="00A01290" w:rsidRDefault="00036E2F" w:rsidP="00036E2F">
      <w:pPr>
        <w:pStyle w:val="Nagwek3"/>
        <w:numPr>
          <w:ilvl w:val="0"/>
          <w:numId w:val="8"/>
        </w:numPr>
        <w:spacing w:before="480"/>
        <w:ind w:left="284" w:hanging="284"/>
      </w:pPr>
      <w:r>
        <w:t>Informacja o działalności Prezydenta Miasta</w:t>
      </w:r>
      <w:r w:rsidRPr="00A01290">
        <w:t>.</w:t>
      </w:r>
    </w:p>
    <w:p w:rsidR="00036E2F" w:rsidRPr="00494E11" w:rsidRDefault="00036E2F" w:rsidP="00036E2F">
      <w:pPr>
        <w:widowControl w:val="0"/>
        <w:spacing w:before="120" w:after="120" w:line="276" w:lineRule="auto"/>
        <w:rPr>
          <w:rFonts w:ascii="Arial" w:hAnsi="Arial" w:cs="Arial"/>
          <w:bCs/>
        </w:rPr>
      </w:pPr>
      <w:r w:rsidRPr="00494E11">
        <w:rPr>
          <w:rFonts w:ascii="Arial" w:hAnsi="Arial" w:cs="Arial"/>
        </w:rPr>
        <w:t xml:space="preserve">Pan Adam </w:t>
      </w:r>
      <w:proofErr w:type="spellStart"/>
      <w:r w:rsidRPr="00494E11">
        <w:rPr>
          <w:rFonts w:ascii="Arial" w:hAnsi="Arial" w:cs="Arial"/>
        </w:rPr>
        <w:t>Fras</w:t>
      </w:r>
      <w:proofErr w:type="spellEnd"/>
      <w:r w:rsidRPr="00494E11">
        <w:rPr>
          <w:rFonts w:ascii="Arial" w:hAnsi="Arial" w:cs="Arial"/>
        </w:rPr>
        <w:t xml:space="preserve"> II Zastępca Prezydenta Miasta omówił pracę podległych mu wydziałów zgodnie z </w:t>
      </w:r>
      <w:r w:rsidRPr="00494E11">
        <w:rPr>
          <w:rFonts w:ascii="Arial" w:hAnsi="Arial" w:cs="Arial"/>
          <w:b/>
          <w:bCs/>
        </w:rPr>
        <w:t>załącznikiem nr </w:t>
      </w:r>
      <w:r w:rsidR="009D45F7" w:rsidRPr="00494E11">
        <w:rPr>
          <w:rFonts w:ascii="Arial" w:hAnsi="Arial" w:cs="Arial"/>
          <w:b/>
        </w:rPr>
        <w:fldChar w:fldCharType="begin"/>
      </w:r>
      <w:r w:rsidRPr="00494E11">
        <w:rPr>
          <w:rFonts w:ascii="Arial" w:hAnsi="Arial" w:cs="Arial"/>
          <w:b/>
        </w:rPr>
        <w:instrText>SEQ zal</w:instrText>
      </w:r>
      <w:r w:rsidR="009D45F7" w:rsidRPr="00494E11">
        <w:rPr>
          <w:rFonts w:ascii="Arial" w:hAnsi="Arial" w:cs="Arial"/>
          <w:b/>
        </w:rPr>
        <w:fldChar w:fldCharType="separate"/>
      </w:r>
      <w:r w:rsidR="002253AB">
        <w:rPr>
          <w:rFonts w:ascii="Arial" w:hAnsi="Arial" w:cs="Arial"/>
          <w:b/>
          <w:noProof/>
        </w:rPr>
        <w:t>10</w:t>
      </w:r>
      <w:r w:rsidR="009D45F7" w:rsidRPr="00494E11">
        <w:rPr>
          <w:rFonts w:ascii="Arial" w:hAnsi="Arial" w:cs="Arial"/>
          <w:b/>
        </w:rPr>
        <w:fldChar w:fldCharType="end"/>
      </w:r>
      <w:r w:rsidRPr="00494E11">
        <w:rPr>
          <w:rFonts w:ascii="Arial" w:hAnsi="Arial" w:cs="Arial"/>
        </w:rPr>
        <w:t xml:space="preserve"> (pełna wypowiedź do odsłuchania w wersji wideo od 00:</w:t>
      </w:r>
      <w:r>
        <w:rPr>
          <w:rFonts w:ascii="Arial" w:hAnsi="Arial" w:cs="Arial"/>
        </w:rPr>
        <w:t>20</w:t>
      </w:r>
      <w:r w:rsidRPr="00494E11">
        <w:rPr>
          <w:rFonts w:ascii="Arial" w:hAnsi="Arial" w:cs="Arial"/>
        </w:rPr>
        <w:t>:</w:t>
      </w:r>
      <w:r>
        <w:rPr>
          <w:rFonts w:ascii="Arial" w:hAnsi="Arial" w:cs="Arial"/>
        </w:rPr>
        <w:t>47</w:t>
      </w:r>
      <w:r w:rsidRPr="00494E11">
        <w:rPr>
          <w:rFonts w:ascii="Arial" w:hAnsi="Arial" w:cs="Arial"/>
        </w:rPr>
        <w:t xml:space="preserve"> nagrania).</w:t>
      </w:r>
    </w:p>
    <w:p w:rsidR="00036E2F" w:rsidRDefault="00036E2F" w:rsidP="00036E2F">
      <w:pPr>
        <w:widowControl w:val="0"/>
        <w:tabs>
          <w:tab w:val="left" w:pos="284"/>
        </w:tabs>
        <w:spacing w:before="120" w:line="276" w:lineRule="auto"/>
        <w:rPr>
          <w:rFonts w:ascii="Arial" w:hAnsi="Arial" w:cs="Arial"/>
        </w:rPr>
      </w:pPr>
      <w:r w:rsidRPr="00A01290">
        <w:rPr>
          <w:rFonts w:ascii="Arial" w:hAnsi="Arial" w:cs="Arial"/>
        </w:rPr>
        <w:t xml:space="preserve">Pan Michał Bieda I Zastępca Prezydenta Miasta poinformował </w:t>
      </w:r>
      <w:r>
        <w:rPr>
          <w:rFonts w:ascii="Arial" w:hAnsi="Arial" w:cs="Arial"/>
        </w:rPr>
        <w:t>m. in. o </w:t>
      </w:r>
      <w:r w:rsidRPr="00A01290">
        <w:rPr>
          <w:rFonts w:ascii="Arial" w:hAnsi="Arial" w:cs="Arial"/>
        </w:rPr>
        <w:t>następujących sprawach</w:t>
      </w:r>
      <w:r>
        <w:rPr>
          <w:rFonts w:ascii="Arial" w:hAnsi="Arial" w:cs="Arial"/>
        </w:rPr>
        <w:t xml:space="preserve"> </w:t>
      </w:r>
      <w:r w:rsidRPr="00FC49A8">
        <w:rPr>
          <w:rFonts w:ascii="Arial" w:hAnsi="Arial" w:cs="Arial"/>
        </w:rPr>
        <w:t>(pełna wypowiedź do</w:t>
      </w:r>
      <w:r>
        <w:rPr>
          <w:rFonts w:ascii="Arial" w:hAnsi="Arial" w:cs="Arial"/>
        </w:rPr>
        <w:t>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 0</w:t>
      </w:r>
      <w:r>
        <w:rPr>
          <w:rFonts w:ascii="Arial" w:hAnsi="Arial" w:cs="Arial"/>
        </w:rPr>
        <w:t>0</w:t>
      </w:r>
      <w:r w:rsidRPr="00FC49A8">
        <w:rPr>
          <w:rFonts w:ascii="Arial" w:hAnsi="Arial" w:cs="Arial"/>
        </w:rPr>
        <w:t>:</w:t>
      </w:r>
      <w:r>
        <w:rPr>
          <w:rFonts w:ascii="Arial" w:hAnsi="Arial" w:cs="Arial"/>
        </w:rPr>
        <w:t>31:11</w:t>
      </w:r>
      <w:r w:rsidRPr="00FC49A8">
        <w:rPr>
          <w:rFonts w:ascii="Arial" w:hAnsi="Arial" w:cs="Arial"/>
        </w:rPr>
        <w:t xml:space="preserve"> nagrania)</w:t>
      </w:r>
      <w:r w:rsidRPr="00A01290">
        <w:rPr>
          <w:rFonts w:ascii="Arial" w:hAnsi="Arial" w:cs="Arial"/>
        </w:rPr>
        <w:t>:</w:t>
      </w:r>
    </w:p>
    <w:p w:rsidR="00036E2F" w:rsidRDefault="00036E2F" w:rsidP="00036E2F">
      <w:pPr>
        <w:pStyle w:val="Akapitzlist"/>
        <w:numPr>
          <w:ilvl w:val="0"/>
          <w:numId w:val="5"/>
        </w:numPr>
        <w:spacing w:before="120" w:after="120"/>
        <w:ind w:left="284" w:hanging="284"/>
      </w:pPr>
      <w:r>
        <w:t>zakończeniu przez Bytomskie Mieszkania rewitalizacji kamienicy przy ul. Piłsudskiego 40,</w:t>
      </w:r>
    </w:p>
    <w:p w:rsidR="00036E2F" w:rsidRDefault="00036E2F" w:rsidP="00036E2F">
      <w:pPr>
        <w:pStyle w:val="Akapitzlist"/>
        <w:numPr>
          <w:ilvl w:val="0"/>
          <w:numId w:val="5"/>
        </w:numPr>
        <w:spacing w:before="120" w:after="120"/>
        <w:ind w:left="284" w:hanging="284"/>
      </w:pPr>
      <w:r>
        <w:t>efektach działań Bytomskich Mieszkań w ramach likwidacji niskiej emisji,</w:t>
      </w:r>
    </w:p>
    <w:p w:rsidR="00036E2F" w:rsidRDefault="00036E2F" w:rsidP="00036E2F">
      <w:pPr>
        <w:pStyle w:val="Akapitzlist"/>
        <w:numPr>
          <w:ilvl w:val="0"/>
          <w:numId w:val="5"/>
        </w:numPr>
        <w:spacing w:before="120" w:after="120"/>
        <w:ind w:left="284" w:hanging="284"/>
      </w:pPr>
      <w:r>
        <w:t>posiedzeniu Rady ds. Sprawiedliwej Transformacji,</w:t>
      </w:r>
    </w:p>
    <w:p w:rsidR="00036E2F" w:rsidRDefault="00036E2F" w:rsidP="00036E2F">
      <w:pPr>
        <w:pStyle w:val="Akapitzlist"/>
        <w:numPr>
          <w:ilvl w:val="0"/>
          <w:numId w:val="5"/>
        </w:numPr>
        <w:spacing w:before="120" w:after="120"/>
        <w:ind w:left="284" w:hanging="284"/>
      </w:pPr>
      <w:r>
        <w:t>spotkaniu z kierownictwem centrum handlowego M1 w sprawie odwodnienia terenu i fragmentu ul. Strzelców Bytomskich i Objazdowej,</w:t>
      </w:r>
    </w:p>
    <w:p w:rsidR="00036E2F" w:rsidRDefault="00036E2F" w:rsidP="00036E2F">
      <w:pPr>
        <w:pStyle w:val="Akapitzlist"/>
        <w:numPr>
          <w:ilvl w:val="0"/>
          <w:numId w:val="5"/>
        </w:numPr>
        <w:spacing w:before="120" w:after="120"/>
        <w:ind w:left="284" w:hanging="284"/>
      </w:pPr>
      <w:r>
        <w:t>zakończeniu prac przy ul. Armii Krajowej i ul. Piłsudskiego na odcinku od ul. Chrobrego do ul. Piekarskiej,</w:t>
      </w:r>
    </w:p>
    <w:p w:rsidR="00036E2F" w:rsidRDefault="00036E2F" w:rsidP="00036E2F">
      <w:pPr>
        <w:pStyle w:val="Akapitzlist"/>
        <w:numPr>
          <w:ilvl w:val="0"/>
          <w:numId w:val="5"/>
        </w:numPr>
        <w:spacing w:before="120" w:after="120"/>
        <w:ind w:left="284" w:hanging="284"/>
      </w:pPr>
      <w:r>
        <w:t>przeznaczeniu dodatkowych środków finansowych na pozimowe łatanie dróg i planowanym rozstrzygnięciu przetargu na to zadanie w pierwszych tygodniach lutego,</w:t>
      </w:r>
    </w:p>
    <w:p w:rsidR="00036E2F" w:rsidRDefault="00036E2F" w:rsidP="00036E2F">
      <w:pPr>
        <w:pStyle w:val="Akapitzlist"/>
        <w:numPr>
          <w:ilvl w:val="0"/>
          <w:numId w:val="5"/>
        </w:numPr>
        <w:spacing w:before="120" w:after="120"/>
        <w:ind w:left="284"/>
      </w:pPr>
      <w:r>
        <w:t xml:space="preserve">nieodpłatnym zbyciu przez Gminę Bytom na rzecz Górnośląsko-Zagłębiowskiej Metropolii 1.429.771 akcji imiennych spółki Tramwaje Śląskie S.A. Stało się to na podstawie umowy nieodpłatnego zbycia akcji zawartej 24 października 2023 r., w trybie przepisu art. 13 ust. 1 </w:t>
      </w:r>
      <w:proofErr w:type="spellStart"/>
      <w:r>
        <w:t>pkt</w:t>
      </w:r>
      <w:proofErr w:type="spellEnd"/>
      <w:r>
        <w:t> 1 ustawy o związku metropolitalnym, zgodnie z którą tego typu zmiany mają się odbywać na przełomie roku. Zbycia dokonano ze skutkiem na dzień 1 stycznia 2024 r.</w:t>
      </w:r>
    </w:p>
    <w:p w:rsidR="00036E2F" w:rsidRPr="009F78F5" w:rsidRDefault="00036E2F" w:rsidP="00036E2F">
      <w:pPr>
        <w:spacing w:before="120" w:after="120" w:line="276" w:lineRule="auto"/>
        <w:rPr>
          <w:rFonts w:ascii="Arial" w:hAnsi="Arial" w:cs="Arial"/>
        </w:rPr>
      </w:pPr>
      <w:r w:rsidRPr="009F78F5">
        <w:rPr>
          <w:rFonts w:ascii="Arial" w:hAnsi="Arial" w:cs="Arial"/>
        </w:rPr>
        <w:t xml:space="preserve">Pan Marek </w:t>
      </w:r>
      <w:proofErr w:type="spellStart"/>
      <w:r w:rsidRPr="009F78F5">
        <w:rPr>
          <w:rFonts w:ascii="Arial" w:hAnsi="Arial" w:cs="Arial"/>
        </w:rPr>
        <w:t>Stajndor</w:t>
      </w:r>
      <w:proofErr w:type="spellEnd"/>
      <w:r w:rsidRPr="009F78F5">
        <w:rPr>
          <w:rFonts w:ascii="Arial" w:hAnsi="Arial" w:cs="Arial"/>
        </w:rPr>
        <w:t xml:space="preserve"> </w:t>
      </w:r>
      <w:r>
        <w:rPr>
          <w:rFonts w:ascii="Arial" w:hAnsi="Arial" w:cs="Arial"/>
        </w:rPr>
        <w:t xml:space="preserve">Wiceprezes Zarządu Bytomskiego Przedsiębiorstwa Komunalnego Sp. z o.o. przedstawił informację na temat zmiany taryf wodnych, omówił proces taryfowania i złożony wniosek taryfowy. </w:t>
      </w:r>
      <w:r w:rsidRPr="001901C2">
        <w:rPr>
          <w:rFonts w:ascii="Arial" w:hAnsi="Arial" w:cs="Arial"/>
        </w:rPr>
        <w:t>Poinformował</w:t>
      </w:r>
      <w:r>
        <w:rPr>
          <w:rFonts w:ascii="Arial" w:hAnsi="Arial" w:cs="Arial"/>
        </w:rPr>
        <w:t xml:space="preserve">, że proces taryfowania regulują: ustawa o zbiorowym zaopatrzeniu w wodę i zbiorowym odprowadzaniu ścieków, ustawa prawo wodne oraz rozporządzenie Ministra Gospodarki Morskiej i Żeglugi Śródlądowej w sprawie określania taryf, wzoru </w:t>
      </w:r>
      <w:r>
        <w:rPr>
          <w:rFonts w:ascii="Arial" w:hAnsi="Arial" w:cs="Arial"/>
        </w:rPr>
        <w:lastRenderedPageBreak/>
        <w:t>wniosku o zatwierdzenie taryf oraz warunków rozliczeń za zbiorowe zaopatrzenie w wodę i zbiorowe odprowadzenie ścieków. Zgodnie z tymi aktami prawnymi przedsiębiorstwo wodno-kanalizacyjne określa taryfę na okres 3 lat. Poprzednia taryfa obowiązywała w Bytomiu przez okres 37 miesięcy do dnia 3 stycznia br., gdyż wniosek taryfowy był procedowany przez Państwowe Gospodarstwo Wodne Wody Polskie</w:t>
      </w:r>
      <w:r w:rsidRPr="00A02125">
        <w:rPr>
          <w:rFonts w:ascii="Arial" w:hAnsi="Arial" w:cs="Arial"/>
        </w:rPr>
        <w:t xml:space="preserve"> </w:t>
      </w:r>
      <w:r>
        <w:rPr>
          <w:rFonts w:ascii="Arial" w:hAnsi="Arial" w:cs="Arial"/>
        </w:rPr>
        <w:t xml:space="preserve">o miesiąc dłużej. Taryfa jest określana na podstawie przychodów po dokonaniu ich podziału na poszczególne grupy odbiorców usług. W Bytomiu wyróżniono 12 grup taryfowych dla zaopatrzenia w wodę i 11 grup dla odprowadzania ścieków. Grupy taryfowe różnią się różnym sposobem rozliczania lub </w:t>
      </w:r>
      <w:proofErr w:type="spellStart"/>
      <w:r>
        <w:rPr>
          <w:rFonts w:ascii="Arial" w:hAnsi="Arial" w:cs="Arial"/>
        </w:rPr>
        <w:t>opomiarowania</w:t>
      </w:r>
      <w:proofErr w:type="spellEnd"/>
      <w:r>
        <w:rPr>
          <w:rFonts w:ascii="Arial" w:hAnsi="Arial" w:cs="Arial"/>
        </w:rPr>
        <w:t xml:space="preserve"> odbiorców, a ich opis stanowi element taryfy. Ceny i stawki opłat są różnicowane dla poszczególnych grup odbiorców na podstawie udokumentowanych różnic kosztów zbiorowego zaopatrzenia w wodę i zbiorowego odprowadzania ścieków. Pan </w:t>
      </w:r>
      <w:proofErr w:type="spellStart"/>
      <w:r>
        <w:rPr>
          <w:rFonts w:ascii="Arial" w:hAnsi="Arial" w:cs="Arial"/>
        </w:rPr>
        <w:t>Stajndor</w:t>
      </w:r>
      <w:proofErr w:type="spellEnd"/>
      <w:r>
        <w:rPr>
          <w:rFonts w:ascii="Arial" w:hAnsi="Arial" w:cs="Arial"/>
        </w:rPr>
        <w:t xml:space="preserve"> przedstawił warunki jakie musi spełniać taryfa oraz omówił elementy brane pod uwagę przy jej konstruowaniu. Podkreślił, że niedopuszczalne jest subsydiowanie skrośne, co oznacza, że działalność wodno-kanalizacyjna w ramach taryfy musi być sfinansowana z tejże taryfy. Przedsiębiorstwo wodno-kanalizacyjne jest zobowiązane złożyć regulatorowi wniosek o zatwierdzenie taryfy w terminie nie krótszym niż 120 dni przed upływem terminu obowiązywania aktualnej taryfy. Organ regulacyjny w terminie 45 dni od dnia otrzymania wniosku ocenia projekt taryfy pod kątem zgodności z przepisami prawa, sprawdza zmiany warunków ekonomicznych wykonywania działalności wodno-kanalizacyjnej i weryfikuje koszty pod względem celowości ich ponoszenia, w celu zapewnienia ochrony odbiorców usług przed nieuzasadnionym wzrostem cen. W przypadku pozytywnego wyniku weryfikacji wniosku taryfowego organ regulacyjny zatwierdza go w drodze decyzji. W sytuacji odmowy zatwierdzenia taryfy przedsiębiorstwo wodno-kanalizacyjne jest zobowiązane w terminie określonym w decyzji odmownej do przedłożenia poprawionego projektu taryfy. W przypadku zatwierdzenia taryfy jest ona ogłaszana w Biuletynie Informacji Publicznej organu regulacyjnego oraz gminy. Taryfa jest zamieszczana także na stronie internetowej przedsiębiorstwa wodno-kanalizacyjnego. Taryfa wchodzi w życie po upływie 7 dni od dnia umieszczenia jej w Biuletynie Informacji Publicznej organu regulacyjnego. Dalej pan </w:t>
      </w:r>
      <w:proofErr w:type="spellStart"/>
      <w:r>
        <w:rPr>
          <w:rFonts w:ascii="Arial" w:hAnsi="Arial" w:cs="Arial"/>
        </w:rPr>
        <w:t>Stajndor</w:t>
      </w:r>
      <w:proofErr w:type="spellEnd"/>
      <w:r>
        <w:rPr>
          <w:rFonts w:ascii="Arial" w:hAnsi="Arial" w:cs="Arial"/>
        </w:rPr>
        <w:t xml:space="preserve"> wymienił elementy wzięte pod uwagę podczas opracowywania taryfy aktualnie obowiązującej w Bytomiu. Cena za dostarczoną wodę i odprowadzane ścieki nie jest różnicowana dla poszczególnych grup odbiorców, różnicowana jest natomiast opłata abonamentowa. Określono ją na podstawie sposobu rozliczania poszczególnych grup odbiorców. Pan </w:t>
      </w:r>
      <w:proofErr w:type="spellStart"/>
      <w:r>
        <w:rPr>
          <w:rFonts w:ascii="Arial" w:hAnsi="Arial" w:cs="Arial"/>
        </w:rPr>
        <w:t>Stajndor</w:t>
      </w:r>
      <w:proofErr w:type="spellEnd"/>
      <w:r>
        <w:rPr>
          <w:rFonts w:ascii="Arial" w:hAnsi="Arial" w:cs="Arial"/>
        </w:rPr>
        <w:t xml:space="preserve"> określił jakie elementy brano pod uwagę przy ustalaniu wysokości niezbędnych przychodów w okresie obowiązywania nowych taryf. Na wysokość taryfy mają wpływ również wcześniejsze działania podejmowane przez przedsiębiorstwo jak również wieloletnie zaniedbania w sferze działalności inwestycyjnej, a także rosnące wymagania środowiskowe dotyczące oczyszczania ścieków. Niekorzystny wpływ na taryfę ma spadek ilości sprzedaży wody i tym samym spadek ilości odbieranych ścieków. Elementy te brano pod uwagę konstruując taryfę na kolejny 3-letni okres czasu, uwzględniając również systematyczny spadek liczby mieszkańców. Z kolei wartość niezbędnych </w:t>
      </w:r>
      <w:r>
        <w:rPr>
          <w:rFonts w:ascii="Arial" w:hAnsi="Arial" w:cs="Arial"/>
        </w:rPr>
        <w:lastRenderedPageBreak/>
        <w:t xml:space="preserve">przychodów będących podstawą do ustalenia taryfy na kolejny okres czasu została ustalona na podstawie ewidencji kosztów obejmujących okres czasu od 1 czerwca 2020 r. do 31 maja 2023 r. Przedsiębiorstwo wodno-kanalizacyjne ma obligatoryjny, ustawowy obowiązek wliczenia marży do taryfy. W taryfie obowiązującej do 3 stycznia br. marża wynosiła 5%, w nowej taryfie przyjęto najniższą z możliwych marż w wysokości 3%. Marża zabezpiecza przedsiębiorstwo przed ryzykiem niedoszacowania kosztów, zwłaszcza że taryfa obejmuje okres 3 lat, a w ostatnich latach dynamika zmiany kosztów była bardzo duża. Na takim stanowisku stoi również Wojewódzki Sad Administracyjny w Warszawie stwierdzający w wyroku, że marża powinna stanowić zabezpieczenie w przypadku niedoszacowania kosztów inwestycyjnych. Pan </w:t>
      </w:r>
      <w:proofErr w:type="spellStart"/>
      <w:r>
        <w:rPr>
          <w:rFonts w:ascii="Arial" w:hAnsi="Arial" w:cs="Arial"/>
        </w:rPr>
        <w:t>Stajndor</w:t>
      </w:r>
      <w:proofErr w:type="spellEnd"/>
      <w:r>
        <w:rPr>
          <w:rFonts w:ascii="Arial" w:hAnsi="Arial" w:cs="Arial"/>
        </w:rPr>
        <w:t xml:space="preserve"> zacytował wspomniany wyrok i podał elementy, które brano pod uwagę ustalając wysokość marży. Zwrócił uwagę, że Bytom nadal odczuwa skutki wieloletniej i trwającej obecnie działalności górniczej. Problemem jest konieczność bieżącego reagowania w przypadku awarii, co generuje koszty, które następnie Bytomskie Przedsiębiorstwo Komunalne Sp. z o.o. stara się odzyskać od przedsiębiorstwa górniczego, bądź Spółki Restrukturyzacji Kopalń S.A., co zwykle trwa wiele lat. Dalej pan </w:t>
      </w:r>
      <w:proofErr w:type="spellStart"/>
      <w:r>
        <w:rPr>
          <w:rFonts w:ascii="Arial" w:hAnsi="Arial" w:cs="Arial"/>
        </w:rPr>
        <w:t>Stajndor</w:t>
      </w:r>
      <w:proofErr w:type="spellEnd"/>
      <w:r>
        <w:rPr>
          <w:rFonts w:ascii="Arial" w:hAnsi="Arial" w:cs="Arial"/>
        </w:rPr>
        <w:t xml:space="preserve"> wymienił cele, na jakie przedsiębiorstwo planuje przeznaczyć marżę zysku ujętą w taryfie, wśród których najważniejszym jest realizacja wieloletniego planu inwestycyjnego. Zwrócił uwagę na mało przewidywalny element jakim jest cena wody sprzedawanej przez Górnośląskie Przedsiębiorstwo Wodociągów S.A., które w ostatnich 2 latach podniosło cenę wody łącznie o 42,5%. Następnie pan </w:t>
      </w:r>
      <w:proofErr w:type="spellStart"/>
      <w:r>
        <w:rPr>
          <w:rFonts w:ascii="Arial" w:hAnsi="Arial" w:cs="Arial"/>
        </w:rPr>
        <w:t>Stajndor</w:t>
      </w:r>
      <w:proofErr w:type="spellEnd"/>
      <w:r>
        <w:rPr>
          <w:rFonts w:ascii="Arial" w:hAnsi="Arial" w:cs="Arial"/>
        </w:rPr>
        <w:t xml:space="preserve"> podał wysokość ceny wody oraz odprowadzania ścieków w poszczególnych latach obowiązywania nowej taryfy oraz podał koszty eksploatacji i utrzymania urządzeń zaopatrzenia w wodę oraz odprowadzania ścieków przyjęte w nowej taryfie. Poinformował, że strata przedsiębiorstwa z tytułu działalności wodno-kanalizacyjnej za 11 miesięcy 2023 r. wyniosła 11 mln zł, co wynikało z obowiązującej wówczas taryfy, w której nie przewidziano 42,5% podwyżki ceny wody sprzedawanej przez Górnośląskie Przedsiębiorstwo Wodociągów S.A. Kolejnym elementem taryfy jest opłata abonamentowa, która jest opłatą za utrzymanie w gotowości urządzeń wodociągowych i kanalizacyjnych do świadczenia usług oraz opłata za odczyt wodomierza wraz z rozliczaniem należności za wodę i ścieki. Pan </w:t>
      </w:r>
      <w:proofErr w:type="spellStart"/>
      <w:r>
        <w:rPr>
          <w:rFonts w:ascii="Arial" w:hAnsi="Arial" w:cs="Arial"/>
        </w:rPr>
        <w:t>Stajndor</w:t>
      </w:r>
      <w:proofErr w:type="spellEnd"/>
      <w:r>
        <w:rPr>
          <w:rFonts w:ascii="Arial" w:hAnsi="Arial" w:cs="Arial"/>
        </w:rPr>
        <w:t xml:space="preserve"> podał sposób ustalania opłaty abonamentowej. O sposobie podziału opłaty abonamentowej decyduje zarządca budynku, a opłata ta nie zależy od ilości zużywanej wody. Na wysokość abonamentu wpłynął proces weryfikacji wniosku taryfowego przez Wody Polskie, które zwróciły uwagę na fakt, że przenoszenie kosztów utrzymania sieci z budynków </w:t>
      </w:r>
      <w:proofErr w:type="spellStart"/>
      <w:r>
        <w:rPr>
          <w:rFonts w:ascii="Arial" w:hAnsi="Arial" w:cs="Arial"/>
        </w:rPr>
        <w:t>jednoodzinnych</w:t>
      </w:r>
      <w:proofErr w:type="spellEnd"/>
      <w:r>
        <w:rPr>
          <w:rFonts w:ascii="Arial" w:hAnsi="Arial" w:cs="Arial"/>
        </w:rPr>
        <w:t xml:space="preserve"> na budynki wielorodzinne nie jest właściwą praktyką, gdyż koszt utrzymania infrastruktury wodno-kanalizacyjnej na terenie rozproszonej zabudowy </w:t>
      </w:r>
      <w:proofErr w:type="spellStart"/>
      <w:r>
        <w:rPr>
          <w:rFonts w:ascii="Arial" w:hAnsi="Arial" w:cs="Arial"/>
        </w:rPr>
        <w:t>jednoodzinnej</w:t>
      </w:r>
      <w:proofErr w:type="spellEnd"/>
      <w:r>
        <w:rPr>
          <w:rFonts w:ascii="Arial" w:hAnsi="Arial" w:cs="Arial"/>
        </w:rPr>
        <w:t xml:space="preserve"> jest zbliżone do kosztu utrzymania tej infrastruktury na terenie zabudowy wielorodzinnej. Przyporządkowanie tych kosztów do ceny 1m</w:t>
      </w:r>
      <w:r w:rsidRPr="003F2C15">
        <w:rPr>
          <w:rFonts w:ascii="Arial" w:hAnsi="Arial" w:cs="Arial"/>
          <w:vertAlign w:val="superscript"/>
        </w:rPr>
        <w:t>3</w:t>
      </w:r>
      <w:r>
        <w:rPr>
          <w:rFonts w:ascii="Arial" w:hAnsi="Arial" w:cs="Arial"/>
        </w:rPr>
        <w:t xml:space="preserve"> wody powodowało, że część tych kosztów ponosili mieszkańcy zabudowy wielorodzinnej. Przyporządkowanie kosztów do abonamentu powoduje bardziej równomierne rozłożenie tych kosztów. Powyższe spowodowało konieczność skorygowania wniosku taryfowego. Dalej pan </w:t>
      </w:r>
      <w:proofErr w:type="spellStart"/>
      <w:r>
        <w:rPr>
          <w:rFonts w:ascii="Arial" w:hAnsi="Arial" w:cs="Arial"/>
        </w:rPr>
        <w:t>Stajndor</w:t>
      </w:r>
      <w:proofErr w:type="spellEnd"/>
      <w:r>
        <w:rPr>
          <w:rFonts w:ascii="Arial" w:hAnsi="Arial" w:cs="Arial"/>
        </w:rPr>
        <w:t xml:space="preserve"> podał składniki opłaty abonamentowej </w:t>
      </w:r>
      <w:r>
        <w:rPr>
          <w:rFonts w:ascii="Arial" w:hAnsi="Arial" w:cs="Arial"/>
        </w:rPr>
        <w:lastRenderedPageBreak/>
        <w:t xml:space="preserve">i stwierdził, że obecna taryfa bytomska jest jedną z najaktualniejszych w kraju. Wyraził oczekiwanie, że założenia poczynione przy konstruowaniu nowej taryfy najprawdopodobniej zapewnią w 3-letnim okresie jej obowiązywania samofinansowanie działalności wodno-kanalizacyjnej i realizację wieloletniego planu inwestycyjnego. Zwrócił uwagę, że rozwój aglomeracji miejskiej powoduje konieczność rozbudowy sieci wodno-kanalizacyjnej. Na zakończenie pan </w:t>
      </w:r>
      <w:proofErr w:type="spellStart"/>
      <w:r>
        <w:rPr>
          <w:rFonts w:ascii="Arial" w:hAnsi="Arial" w:cs="Arial"/>
        </w:rPr>
        <w:t>Stajndor</w:t>
      </w:r>
      <w:proofErr w:type="spellEnd"/>
      <w:r>
        <w:rPr>
          <w:rFonts w:ascii="Arial" w:hAnsi="Arial" w:cs="Arial"/>
        </w:rPr>
        <w:t xml:space="preserve"> poinformował, że wniosek taryfowy został zatwierdzony decyzją organu regulacyjnego z dnia 10 grudnia 2023  r. i zacytował fragmenty decyzji. W</w:t>
      </w:r>
      <w:r>
        <w:rPr>
          <w:rFonts w:ascii="Arial" w:hAnsi="Arial" w:cs="Arial"/>
          <w:bCs/>
        </w:rPr>
        <w:t> </w:t>
      </w:r>
      <w:r w:rsidRPr="009F78F5">
        <w:rPr>
          <w:rFonts w:ascii="Arial" w:hAnsi="Arial" w:cs="Arial"/>
          <w:bCs/>
        </w:rPr>
        <w:t xml:space="preserve">ramach prezentacji </w:t>
      </w:r>
      <w:r>
        <w:rPr>
          <w:rFonts w:ascii="Arial" w:hAnsi="Arial" w:cs="Arial"/>
          <w:bCs/>
        </w:rPr>
        <w:t xml:space="preserve">multimedialnej, </w:t>
      </w:r>
      <w:r w:rsidRPr="009F78F5">
        <w:rPr>
          <w:rFonts w:ascii="Arial" w:hAnsi="Arial" w:cs="Arial"/>
          <w:bCs/>
        </w:rPr>
        <w:t>zgodnie z</w:t>
      </w:r>
      <w:r>
        <w:rPr>
          <w:rFonts w:ascii="Arial" w:hAnsi="Arial" w:cs="Arial"/>
          <w:bCs/>
        </w:rPr>
        <w:t> </w:t>
      </w:r>
      <w:r w:rsidRPr="00494E11">
        <w:rPr>
          <w:rFonts w:ascii="Arial" w:hAnsi="Arial" w:cs="Arial"/>
          <w:b/>
          <w:bCs/>
        </w:rPr>
        <w:t>załącznikiem nr </w:t>
      </w:r>
      <w:r w:rsidR="009D45F7" w:rsidRPr="00494E11">
        <w:rPr>
          <w:rFonts w:ascii="Arial" w:hAnsi="Arial" w:cs="Arial"/>
          <w:b/>
        </w:rPr>
        <w:fldChar w:fldCharType="begin"/>
      </w:r>
      <w:r w:rsidRPr="00494E11">
        <w:rPr>
          <w:rFonts w:ascii="Arial" w:hAnsi="Arial" w:cs="Arial"/>
          <w:b/>
        </w:rPr>
        <w:instrText>SEQ zal</w:instrText>
      </w:r>
      <w:r w:rsidR="009D45F7" w:rsidRPr="00494E11">
        <w:rPr>
          <w:rFonts w:ascii="Arial" w:hAnsi="Arial" w:cs="Arial"/>
          <w:b/>
        </w:rPr>
        <w:fldChar w:fldCharType="separate"/>
      </w:r>
      <w:r w:rsidR="002253AB">
        <w:rPr>
          <w:rFonts w:ascii="Arial" w:hAnsi="Arial" w:cs="Arial"/>
          <w:b/>
          <w:noProof/>
        </w:rPr>
        <w:t>11</w:t>
      </w:r>
      <w:r w:rsidR="009D45F7" w:rsidRPr="00494E11">
        <w:rPr>
          <w:rFonts w:ascii="Arial" w:hAnsi="Arial" w:cs="Arial"/>
          <w:b/>
        </w:rPr>
        <w:fldChar w:fldCharType="end"/>
      </w:r>
      <w:r w:rsidRPr="00BD2454">
        <w:rPr>
          <w:rFonts w:ascii="Arial" w:hAnsi="Arial" w:cs="Arial"/>
        </w:rPr>
        <w:t xml:space="preserve">, pan </w:t>
      </w:r>
      <w:proofErr w:type="spellStart"/>
      <w:r w:rsidRPr="00BD2454">
        <w:rPr>
          <w:rFonts w:ascii="Arial" w:hAnsi="Arial" w:cs="Arial"/>
        </w:rPr>
        <w:t>Stajndor</w:t>
      </w:r>
      <w:proofErr w:type="spellEnd"/>
      <w:r w:rsidRPr="00BD2454">
        <w:rPr>
          <w:rFonts w:ascii="Arial" w:hAnsi="Arial" w:cs="Arial"/>
        </w:rPr>
        <w:t xml:space="preserve"> </w:t>
      </w:r>
      <w:r>
        <w:rPr>
          <w:rFonts w:ascii="Arial" w:hAnsi="Arial" w:cs="Arial"/>
        </w:rPr>
        <w:t>pokazał kształtowanie się taryf wodno-ściekowych w okolicznych miastach, proces taryfowania i </w:t>
      </w:r>
      <w:proofErr w:type="spellStart"/>
      <w:r>
        <w:rPr>
          <w:rFonts w:ascii="Arial" w:hAnsi="Arial" w:cs="Arial"/>
        </w:rPr>
        <w:t>kosztotwórcze</w:t>
      </w:r>
      <w:proofErr w:type="spellEnd"/>
      <w:r>
        <w:rPr>
          <w:rFonts w:ascii="Arial" w:hAnsi="Arial" w:cs="Arial"/>
        </w:rPr>
        <w:t xml:space="preserve"> czynniki taryfy, a także zakres odpowiedzialności poszczególnych podmiotów zaangażowanych w proces dostarczania wody odbiorcom</w:t>
      </w:r>
      <w:r w:rsidRPr="00BD2454">
        <w:rPr>
          <w:rFonts w:ascii="Arial" w:hAnsi="Arial" w:cs="Arial"/>
        </w:rPr>
        <w:t>.</w:t>
      </w:r>
      <w:r>
        <w:rPr>
          <w:rFonts w:ascii="Arial" w:hAnsi="Arial" w:cs="Arial"/>
        </w:rPr>
        <w:t xml:space="preserve"> Podkreślił, że ceny wody na Śląsku są najwyższe w kraju i zaznaczył, że Bytom nie posiada własnych ujęć wody i jest zmuszony kupować całą wodę od Górnośląskiego Przedsiębiorstwa Wodociągów S.A. Nawiązał również do kwestii jakości wody.</w:t>
      </w:r>
    </w:p>
    <w:p w:rsidR="00036E2F" w:rsidRDefault="00036E2F" w:rsidP="00036E2F">
      <w:pPr>
        <w:spacing w:before="240" w:line="276" w:lineRule="auto"/>
        <w:rPr>
          <w:rFonts w:ascii="Arial" w:hAnsi="Arial" w:cs="Arial"/>
          <w:b/>
          <w:bCs/>
          <w:u w:val="single"/>
        </w:rPr>
      </w:pPr>
      <w:r w:rsidRPr="00F00DE6">
        <w:rPr>
          <w:rFonts w:ascii="Arial" w:hAnsi="Arial" w:cs="Arial"/>
          <w:b/>
          <w:bCs/>
          <w:u w:val="single"/>
        </w:rPr>
        <w:t>W dyskusji wzi</w:t>
      </w:r>
      <w:r>
        <w:rPr>
          <w:rFonts w:ascii="Arial" w:hAnsi="Arial" w:cs="Arial"/>
          <w:b/>
          <w:bCs/>
          <w:u w:val="single"/>
        </w:rPr>
        <w:t xml:space="preserve">ęli </w:t>
      </w:r>
      <w:r w:rsidRPr="00F00DE6">
        <w:rPr>
          <w:rFonts w:ascii="Arial" w:hAnsi="Arial" w:cs="Arial"/>
          <w:b/>
          <w:bCs/>
          <w:u w:val="single"/>
        </w:rPr>
        <w:t>udział radn</w:t>
      </w:r>
      <w:r>
        <w:rPr>
          <w:rFonts w:ascii="Arial" w:hAnsi="Arial" w:cs="Arial"/>
          <w:b/>
          <w:bCs/>
          <w:u w:val="single"/>
        </w:rPr>
        <w:t>i</w:t>
      </w:r>
      <w:r w:rsidRPr="002253AB">
        <w:rPr>
          <w:rFonts w:ascii="Arial" w:hAnsi="Arial" w:cs="Arial"/>
          <w:bCs/>
          <w:u w:val="single"/>
        </w:rPr>
        <w:t xml:space="preserve"> </w:t>
      </w:r>
      <w:r w:rsidRPr="007F62C5">
        <w:rPr>
          <w:rFonts w:ascii="Arial" w:hAnsi="Arial" w:cs="Arial"/>
        </w:rPr>
        <w:t>(pełna debata do odsłuchania w wersji wideo od</w:t>
      </w:r>
      <w:r>
        <w:rPr>
          <w:rFonts w:ascii="Arial" w:hAnsi="Arial" w:cs="Arial"/>
        </w:rPr>
        <w:t> </w:t>
      </w:r>
      <w:r w:rsidRPr="007F62C5">
        <w:rPr>
          <w:rFonts w:ascii="Arial" w:hAnsi="Arial" w:cs="Arial"/>
        </w:rPr>
        <w:t>0</w:t>
      </w:r>
      <w:r>
        <w:rPr>
          <w:rFonts w:ascii="Arial" w:hAnsi="Arial" w:cs="Arial"/>
        </w:rPr>
        <w:t>1</w:t>
      </w:r>
      <w:r w:rsidRPr="007F62C5">
        <w:rPr>
          <w:rFonts w:ascii="Arial" w:hAnsi="Arial" w:cs="Arial"/>
        </w:rPr>
        <w:t>:</w:t>
      </w:r>
      <w:r>
        <w:rPr>
          <w:rFonts w:ascii="Arial" w:hAnsi="Arial" w:cs="Arial"/>
        </w:rPr>
        <w:t>28</w:t>
      </w:r>
      <w:r w:rsidRPr="007F62C5">
        <w:rPr>
          <w:rFonts w:ascii="Arial" w:hAnsi="Arial" w:cs="Arial"/>
        </w:rPr>
        <w:t>:</w:t>
      </w:r>
      <w:r>
        <w:rPr>
          <w:rFonts w:ascii="Arial" w:hAnsi="Arial" w:cs="Arial"/>
        </w:rPr>
        <w:t xml:space="preserve">08 </w:t>
      </w:r>
      <w:r w:rsidRPr="007F62C5">
        <w:rPr>
          <w:rFonts w:ascii="Arial" w:hAnsi="Arial" w:cs="Arial"/>
        </w:rPr>
        <w:t>nagrania)</w:t>
      </w:r>
      <w:r w:rsidRPr="007F62C5">
        <w:rPr>
          <w:rFonts w:ascii="Arial" w:hAnsi="Arial" w:cs="Arial"/>
          <w:bCs/>
        </w:rPr>
        <w:t>:</w:t>
      </w:r>
    </w:p>
    <w:p w:rsidR="00036E2F" w:rsidRDefault="00036E2F" w:rsidP="00036E2F">
      <w:pPr>
        <w:pStyle w:val="Akapitzlist"/>
        <w:numPr>
          <w:ilvl w:val="0"/>
          <w:numId w:val="6"/>
        </w:numPr>
        <w:spacing w:before="120"/>
        <w:ind w:left="284" w:hanging="284"/>
        <w:rPr>
          <w:bCs/>
        </w:rPr>
      </w:pPr>
      <w:r>
        <w:rPr>
          <w:bCs/>
        </w:rPr>
        <w:t xml:space="preserve">Robert </w:t>
      </w:r>
      <w:proofErr w:type="spellStart"/>
      <w:r>
        <w:rPr>
          <w:bCs/>
        </w:rPr>
        <w:t>Rabus</w:t>
      </w:r>
      <w:proofErr w:type="spellEnd"/>
      <w:r>
        <w:rPr>
          <w:bCs/>
        </w:rPr>
        <w:t xml:space="preserve"> – podziękował radnym głosującym za przyjęciem wniosku o poszerzenie porządku obrad o punkt poświęcony drastycznym podwyżkom ceny wody. Zdaniem radnego w debacie na ten temat powinni uczestniczyć przedstawiciele spółdzielni mieszkaniowych. Powinny być przedstawione konkretne dokumenty, na podstawie których została zwiększona cena wody. Radni powinni mieć możliwość zapoznania się z korespondencją między Bytomskim Przedsiębiorstwem Komunalnym Sp. z o.o. i </w:t>
      </w:r>
      <w:r>
        <w:t xml:space="preserve">Państwowym Gospodarstwem Wodnym </w:t>
      </w:r>
      <w:r>
        <w:rPr>
          <w:bCs/>
        </w:rPr>
        <w:t xml:space="preserve">Wody Polskie oraz z materiałem odczytanym przez pana Marka </w:t>
      </w:r>
      <w:proofErr w:type="spellStart"/>
      <w:r>
        <w:rPr>
          <w:bCs/>
        </w:rPr>
        <w:t>Stajndora</w:t>
      </w:r>
      <w:proofErr w:type="spellEnd"/>
      <w:r>
        <w:rPr>
          <w:bCs/>
        </w:rPr>
        <w:t xml:space="preserve"> Wiceprezesa spółki. Radny zwrócił uwagę, że po raz kolejny nie zostali razem z radnym Maciejem Bartkowem wpuszczeni do miejskiej spółki, mimo że radni mają w obecnej kadencji samorządowej ustawowe prerogatywy kontrolne. Nigdy wcześniej takie sytuacje nie miały miejsca.</w:t>
      </w:r>
    </w:p>
    <w:p w:rsidR="00036E2F" w:rsidRPr="002C57A8" w:rsidRDefault="00036E2F" w:rsidP="00036E2F">
      <w:pPr>
        <w:pStyle w:val="Akapitzlist"/>
        <w:numPr>
          <w:ilvl w:val="0"/>
          <w:numId w:val="6"/>
        </w:numPr>
        <w:spacing w:before="120"/>
        <w:ind w:left="284" w:hanging="284"/>
        <w:rPr>
          <w:bCs/>
        </w:rPr>
      </w:pPr>
      <w:r>
        <w:t xml:space="preserve">Maciej Bartków – stwierdził, że informacja o podwyżce cen wody wprowadzała odbiorców w błąd, gdyż sugerowała, że odpowiedzialnymi za podwyżkę jest Państwowe Gospodarstwo Wodne Wody Polskie. Radny pytał dlaczego opublikowano taką mylącą informację i oczekiwał jasnej deklaracji, że podwyżka cen wody została wprowadzona na wniosek Bytomskiego Przedsiębiorstwa Komunalnego Sp. z o.o. Radny oczekiwał wyjaśnień na jakiej podstawie prawnej zarząd Bytomskiego Przedsiębiorstwa Komunalnego Sp. z o.o. podejmuje decyzje sprzeczne z ustawą o samorządzie gminnym o nie wpuszczeniu radnych do siedziby spółki. Radni powinni mieć możliwość zapoznania się z korespondencją w sprawie taryf prowadzoną przez spółkę z Wodami Polskimi. Dopiero w ten sposób radni będą mogli dowiedzieć się, czy prawdą jest, że Wody Polskie zasugerowały spółce wpisanie części podwyżki do opłaty abonamentowej. </w:t>
      </w:r>
      <w:r>
        <w:lastRenderedPageBreak/>
        <w:t>Radny pytał jaki zysk zapewnia sobie spółka w efekcie podwyżki cen wody oraz jak wgląda sprawa budowy piątej kwatery na miejskim składowisku odpadów. Przypomniał, że Platforma Obywatelska zapowiadała zmiany w Górnośląskim Przedsiębiorstwie Komunalnym S.A., by ceny sprzedawanej wody nie były tak wysokie.</w:t>
      </w:r>
    </w:p>
    <w:p w:rsidR="00036E2F" w:rsidRPr="002C57A8" w:rsidRDefault="00036E2F" w:rsidP="00036E2F">
      <w:pPr>
        <w:pStyle w:val="Akapitzlist"/>
        <w:numPr>
          <w:ilvl w:val="0"/>
          <w:numId w:val="6"/>
        </w:numPr>
        <w:spacing w:before="120"/>
        <w:ind w:left="284" w:hanging="284"/>
        <w:rPr>
          <w:bCs/>
        </w:rPr>
      </w:pPr>
      <w:r>
        <w:t xml:space="preserve">Piotr </w:t>
      </w:r>
      <w:proofErr w:type="spellStart"/>
      <w:r>
        <w:t>Patoń</w:t>
      </w:r>
      <w:proofErr w:type="spellEnd"/>
      <w:r>
        <w:t xml:space="preserve"> – powiedział, że również nie został wpuszczony do siedziby Bytomskiego Przedsiębiorstwa Komunalnego Sp. z o.o. Ironizował, że mieszkańcy bardzo dziękują prezydentowi miasta za tak drastyczną podwyżkę cen wody i dadzą temu wyraz za 3 miesiące w wyborach samorządowych. Radny pytał, dlaczego w dzisiejszej sesji nie uczestniczą przedstawiciele zarządców nieruchomości i spółdzielni mieszkaniowych. Chciał wiedzieć na jakiej podstawie wprowadzono tak duże podwyżki cen wody.</w:t>
      </w:r>
    </w:p>
    <w:p w:rsidR="00036E2F" w:rsidRPr="00A33AA2" w:rsidRDefault="00036E2F" w:rsidP="00036E2F">
      <w:pPr>
        <w:pStyle w:val="Akapitzlist"/>
        <w:numPr>
          <w:ilvl w:val="0"/>
          <w:numId w:val="6"/>
        </w:numPr>
        <w:spacing w:before="120"/>
        <w:ind w:left="284" w:hanging="284"/>
        <w:rPr>
          <w:bCs/>
        </w:rPr>
      </w:pPr>
      <w:r>
        <w:t xml:space="preserve">Maciej Bartków – powiedział, że odmówiono mu udostępnienia sali Biura Promocji Miasta na spotkanie w sprawie unikatowych dokumentów historycznych, twierdząc, że jest ona udostępniana tylko na imprezy miejskie, lub imprezy pod patronatem prezydenta miasta. Nie zdarzało się to za rządów poprzedniego prezydenta miasta. Radny skrytykował fakt, że nie został jeszcze opracowany i przedstawiony program obchodów 770-lecia miasta. Na zakończenie radny przytoczył wpis umieszczony na portalu </w:t>
      </w:r>
      <w:proofErr w:type="spellStart"/>
      <w:r>
        <w:t>społecznościowym</w:t>
      </w:r>
      <w:proofErr w:type="spellEnd"/>
      <w:r>
        <w:t xml:space="preserve"> Bytomskiego Detektywa Historycznego dotyczący sytuacji opuszczonego i niszczejącego Szybu Krystyna i zapytał, jaka jest obecnie rzeczywista sytuacja tego obiektu.</w:t>
      </w:r>
    </w:p>
    <w:p w:rsidR="00036E2F" w:rsidRPr="00633BE4" w:rsidRDefault="00036E2F" w:rsidP="00036E2F">
      <w:pPr>
        <w:pStyle w:val="Akapitzlist"/>
        <w:numPr>
          <w:ilvl w:val="0"/>
          <w:numId w:val="6"/>
        </w:numPr>
        <w:spacing w:before="120"/>
        <w:ind w:left="284" w:hanging="284"/>
        <w:rPr>
          <w:bCs/>
        </w:rPr>
      </w:pPr>
      <w:r>
        <w:t xml:space="preserve">Alfred </w:t>
      </w:r>
      <w:proofErr w:type="spellStart"/>
      <w:r>
        <w:t>Pyrk</w:t>
      </w:r>
      <w:proofErr w:type="spellEnd"/>
      <w:r>
        <w:t xml:space="preserve"> – stwierdził, że trudno przeprowadzić poważną debatę na temat drastycznej podwyżki cen wody, bulwersującej mieszkańców w sytuacji, gdy radni nie otrzymali żadnych dokumentów. Materiał odczytany przez wiceprezesa spółki też powinien być przekazany radnym, podobnie jak korespondencja prowadzona przez spółkę z wodami Polskimi. Z przedstawionego materiału wynika konkluzja, że podwyżki wynikają z malejącego zużycia wody przez mieszkańców. Radny nawiązał do kontroli poselskich prowadzonych swobodnie w spółkach państwowych przez posłów ówczesnej opozycji i skrytykował sytuację, że do spółki miejskiej nie są wpuszczani radni opozycyjni, o czym informuje ich portier. Władze spółki rozumieją prawo w sposób, który uważają za korzystny dla siebie.</w:t>
      </w:r>
    </w:p>
    <w:p w:rsidR="00036E2F" w:rsidRPr="00D46DAB" w:rsidRDefault="00036E2F" w:rsidP="00036E2F">
      <w:pPr>
        <w:pStyle w:val="Akapitzlist"/>
        <w:numPr>
          <w:ilvl w:val="0"/>
          <w:numId w:val="6"/>
        </w:numPr>
        <w:spacing w:before="120"/>
        <w:ind w:left="284" w:hanging="284"/>
        <w:rPr>
          <w:bCs/>
        </w:rPr>
      </w:pPr>
      <w:r w:rsidRPr="00633BE4">
        <w:t xml:space="preserve">Piotr </w:t>
      </w:r>
      <w:proofErr w:type="spellStart"/>
      <w:r w:rsidRPr="00633BE4">
        <w:t>Patoń</w:t>
      </w:r>
      <w:proofErr w:type="spellEnd"/>
      <w:r w:rsidRPr="00633BE4">
        <w:t xml:space="preserve"> – ad vocem do w</w:t>
      </w:r>
      <w:r>
        <w:t>ypowiedzi radnego Alfreda Pyrka stwierdził, że najważniejszą osobą w spółce miejskiej jest portier, który odmawia radnym wejścia do siedziby spółki. Zdaniem radnego podwyżki cen wody są skandalem, podobnie jak to, że w dyskusji nie uczestniczą zarządcy nieruchomości reprezentujący mieszkańców.</w:t>
      </w:r>
    </w:p>
    <w:p w:rsidR="00036E2F" w:rsidRPr="006B6B9C" w:rsidRDefault="00036E2F" w:rsidP="00036E2F">
      <w:pPr>
        <w:pStyle w:val="Akapitzlist"/>
        <w:numPr>
          <w:ilvl w:val="0"/>
          <w:numId w:val="6"/>
        </w:numPr>
        <w:spacing w:before="120"/>
        <w:ind w:left="284" w:hanging="284"/>
        <w:rPr>
          <w:bCs/>
        </w:rPr>
      </w:pPr>
      <w:r>
        <w:t xml:space="preserve">Mariusz Janas – przyznał rację radnemu Alfredowi </w:t>
      </w:r>
      <w:proofErr w:type="spellStart"/>
      <w:r>
        <w:t>Pyrkowi</w:t>
      </w:r>
      <w:proofErr w:type="spellEnd"/>
      <w:r>
        <w:t xml:space="preserve">, który stwierdził, że władze spółki rozumieją prawo w wygodny dla siebie sposób. Możliwe, że konieczne będzie wystąpienie w tej sytuacji na drogę sądową. Radny pytał w jakim stopniu został zrealizowany wieloletni plan inwestycyjny w latach 2021-2023. Zauważył, że po roztopach i większych opadach studzienki kanalizacyjne są </w:t>
      </w:r>
      <w:r>
        <w:lastRenderedPageBreak/>
        <w:t>zatkane, a Bytomskie Przedsiębiorstwo Komunalne Sp. z o.o. za każdym razem twierdzi, że studzienki będą wyczyszczone. Radny pytał też o straty wody i awaryjność sieci, co również ma wpływ na ceny wody. Skoro straty wody są małe, bo większość sieci wodno-kanalizacyjnej jest wymieniona, to dlaczego podwyżka cen wody jest tak duża. Radny pytał, czy spółka płaci tylko za tą wodę którą pobierze z Górnośląskiego Przedsiębiorstwa Wodociągów S.A. Prosił o informację, o ile wzrosło wynagrodzenie prezesów spółki i na jakim etapie jest postępowanie prokuratorskie w sprawie umowy zawartej z dużymi upustami ze spółką składującą odpady na miejskim składowisku oraz czy są czynione starania w celu odzyskania utraconych dochodów. Na zakończenie radny pytał na jakie inwestycje spółka będzie się starała pozyskać środki unijne i czy za pieniądze unijne zostaną zniwelowane zaniedbania związane z oczyszczalnią ścieków.</w:t>
      </w:r>
    </w:p>
    <w:p w:rsidR="00036E2F" w:rsidRPr="00520C41" w:rsidRDefault="00036E2F" w:rsidP="00036E2F">
      <w:pPr>
        <w:pStyle w:val="Akapitzlist"/>
        <w:numPr>
          <w:ilvl w:val="0"/>
          <w:numId w:val="6"/>
        </w:numPr>
        <w:spacing w:before="120"/>
        <w:ind w:left="284" w:hanging="284"/>
        <w:rPr>
          <w:bCs/>
        </w:rPr>
      </w:pPr>
      <w:r>
        <w:t>Maciej Bartków – ad vocem do wypowiedzi radnego Mariusza Janasa wyjaśnił, że on oraz pan Waldemar Gawron były II Zastępca Prezydenta Miasta zostali wezwani przez obecny zarząd spółki do sądu i zażądano od nich przeprosin za słowa o aferze związanej z umową, o której mówił radny Janas, która zdaniem obecnego zarządu jest rzekomą aferą.</w:t>
      </w:r>
    </w:p>
    <w:p w:rsidR="00036E2F" w:rsidRPr="00432074" w:rsidRDefault="00036E2F" w:rsidP="00036E2F">
      <w:pPr>
        <w:spacing w:before="240"/>
        <w:rPr>
          <w:rFonts w:ascii="Arial" w:hAnsi="Arial" w:cs="Arial"/>
          <w:b/>
          <w:bCs/>
        </w:rPr>
      </w:pPr>
      <w:r w:rsidRPr="00432074">
        <w:rPr>
          <w:rFonts w:ascii="Arial" w:hAnsi="Arial" w:cs="Arial"/>
          <w:b/>
          <w:bCs/>
        </w:rPr>
        <w:t>Na pytania radn</w:t>
      </w:r>
      <w:r>
        <w:rPr>
          <w:rFonts w:ascii="Arial" w:hAnsi="Arial" w:cs="Arial"/>
          <w:b/>
          <w:bCs/>
        </w:rPr>
        <w:t>ych</w:t>
      </w:r>
      <w:r w:rsidRPr="00432074">
        <w:rPr>
          <w:rFonts w:ascii="Arial" w:hAnsi="Arial" w:cs="Arial"/>
          <w:b/>
          <w:bCs/>
        </w:rPr>
        <w:t xml:space="preserve"> odpowiedzi udzielił:</w:t>
      </w:r>
    </w:p>
    <w:p w:rsidR="00036E2F" w:rsidRPr="00962F65" w:rsidRDefault="00036E2F" w:rsidP="00036E2F">
      <w:pPr>
        <w:pStyle w:val="Akapitzlist"/>
        <w:widowControl w:val="0"/>
        <w:numPr>
          <w:ilvl w:val="0"/>
          <w:numId w:val="6"/>
        </w:numPr>
        <w:spacing w:before="120"/>
        <w:ind w:left="284" w:hanging="284"/>
        <w:rPr>
          <w:bCs/>
        </w:rPr>
      </w:pPr>
      <w:r w:rsidRPr="00920D5F">
        <w:t>Michał Bieda I Zastępca Prezydenta Miasta –</w:t>
      </w:r>
      <w:r>
        <w:t xml:space="preserve"> powiedział, że tak długo jak radni opozycyjni będą mówili nieprawdę, będą wysyłane pozwy do sądu bądź sprostowania. Pan Bieda przeczytał sprostowanie odnoszące się do artykułu opublikowanego 5 stycznia 2024 r. na stronie </w:t>
      </w:r>
      <w:r w:rsidRPr="00253D1A">
        <w:t>www.dziennikzachodni.pl</w:t>
      </w:r>
      <w:r>
        <w:t xml:space="preserve"> wprowadzającego w błąd odnośnie opłaty abonamentowej. Nie są też prawdziwe twierdzenia pana Marka Stalmacha Prezesa Górniczej Spółdzielni Mieszkaniowej, gdyż kwoty podwyżek, którymi obciążeni są mieszkańcy dotyczą wartości podanych na wodomierzach głównych. Wzrost rocznych opłat mieszkańców wynosi 21 mln zł, a nie 30 mln zł, jak twierdzi pan Stalmach, który sugeruje, że mieszkańcy muszą dodatkowo pokryć różnicę kosztów między wodomierzem głównym i wodomierzami w lokalach. W rzeczywistości różnica ta mieści się już w kwocie 21 mln zł i nie generuje dodatkowych opłat pobieranych od mieszkańców. Władze miasta spotkały się z prezesami zarządów spółdzielni 28 grudnia 2023 r. Dokumenty, których domagają się radni są dostępne na stronie internetowej Bytomskiego Przedsiębiorstwa Komunalnego Sp. z o.o. w zakładce „Dla klientów”. Zainteresowani radni powinni umówić się z prezesem zarządu spółki i przedstawić mu spis dokumentów, jakie chcieliby otrzymać do wglądu, analogicznie jak robią to w jednostkach miejskich. Następnie pan Bieda zwrócił uwagę, że proces taryfowania trwał ponad rok. Bytomskie Przedsiębiorstwo Komunalne Sp. z o.o. wysłało kilka wniosków taryfowych, które zostały odrzucone przez Państwowe Gospodarstwo Wodne Wody Polskie. Ostatecznie został przyjęty wniosek z taryfą, która właśnie weszła w życie po wprowadzeniu modyfikacji wskazanych przez Wody Polskie, które w decyzji stwierdziły, </w:t>
      </w:r>
      <w:r>
        <w:lastRenderedPageBreak/>
        <w:t>że sprawdzono koszty i dane przedstawione przez spółkę. Od 2 lat spółka dopłacała mieszkańcom do sprzedawanej im wody. Wynika to z 3-letniego okresu obowiązywania taryfy i braku możliwości przewidzenia w momencie taryfowania nieprzewidzianej okoliczności, jaką była dwukrotna podwyżka cen wody sprzedawanej przez Górnośląskie Przedsiębiorstwo Wodociągów S.A., łącznie o 40% i wzrost cen prądu o 100%. Dodatkowo w mediach pojawiały się doniesienia, że Wody Polskie blokowały taryfowanie i odrzuciły 80% taryf, co zagroziło wielu przedsiębiorstwom utratą płynności finansowej, które musiały dopłacać do ceny wody. Skoro wszystko drożeje, dlaczego akurat woda ma pozostać tania i kto za to zapłaci.</w:t>
      </w:r>
    </w:p>
    <w:p w:rsidR="00036E2F" w:rsidRDefault="00036E2F" w:rsidP="00036E2F">
      <w:pPr>
        <w:widowControl w:val="0"/>
        <w:spacing w:line="276" w:lineRule="auto"/>
        <w:ind w:left="284"/>
        <w:rPr>
          <w:rFonts w:ascii="Arial" w:hAnsi="Arial" w:cs="Arial"/>
          <w:bCs/>
        </w:rPr>
      </w:pPr>
      <w:r w:rsidRPr="00962F65">
        <w:rPr>
          <w:rFonts w:ascii="Arial" w:hAnsi="Arial" w:cs="Arial"/>
        </w:rPr>
        <w:t>Dalej</w:t>
      </w:r>
      <w:r>
        <w:rPr>
          <w:rFonts w:ascii="Arial" w:hAnsi="Arial" w:cs="Arial"/>
        </w:rPr>
        <w:t xml:space="preserve"> p</w:t>
      </w:r>
      <w:r w:rsidRPr="00962F65">
        <w:rPr>
          <w:rFonts w:ascii="Arial" w:hAnsi="Arial" w:cs="Arial"/>
          <w:bCs/>
        </w:rPr>
        <w:t>an Bieda zaprzeczył, jakoby Bytom</w:t>
      </w:r>
      <w:r>
        <w:rPr>
          <w:rFonts w:ascii="Arial" w:hAnsi="Arial" w:cs="Arial"/>
          <w:bCs/>
        </w:rPr>
        <w:t>skie Przedsiębiorstwo Komunalne </w:t>
      </w:r>
      <w:r w:rsidRPr="00962F65">
        <w:rPr>
          <w:rFonts w:ascii="Arial" w:hAnsi="Arial" w:cs="Arial"/>
          <w:bCs/>
        </w:rPr>
        <w:t>Sp.</w:t>
      </w:r>
      <w:r>
        <w:rPr>
          <w:rFonts w:ascii="Arial" w:hAnsi="Arial" w:cs="Arial"/>
          <w:bCs/>
        </w:rPr>
        <w:t> </w:t>
      </w:r>
      <w:r w:rsidRPr="00962F65">
        <w:rPr>
          <w:rFonts w:ascii="Arial" w:hAnsi="Arial" w:cs="Arial"/>
          <w:bCs/>
        </w:rPr>
        <w:t>o.o. osiągnęło w zeszłym roku stratę w wysokości 30 mln zł.</w:t>
      </w:r>
      <w:r>
        <w:rPr>
          <w:rFonts w:ascii="Arial" w:hAnsi="Arial" w:cs="Arial"/>
          <w:bCs/>
        </w:rPr>
        <w:t xml:space="preserve"> Przez blokowanie nowej taryfy przez Wody Polskie strata spółki z tytułu działalności wodno-kanalizacyjnej za zeszły rok wyniesie około 13 mln zł. Z uwagi na inne działalności spółki strata jest zmniejszona do ok. 3 mln zł.</w:t>
      </w:r>
    </w:p>
    <w:p w:rsidR="00036E2F" w:rsidRDefault="00036E2F" w:rsidP="00036E2F">
      <w:pPr>
        <w:widowControl w:val="0"/>
        <w:spacing w:line="276" w:lineRule="auto"/>
        <w:ind w:left="284"/>
        <w:rPr>
          <w:rFonts w:ascii="Arial" w:hAnsi="Arial" w:cs="Arial"/>
          <w:bCs/>
        </w:rPr>
      </w:pPr>
      <w:r>
        <w:rPr>
          <w:rFonts w:ascii="Arial" w:hAnsi="Arial" w:cs="Arial"/>
          <w:bCs/>
        </w:rPr>
        <w:t xml:space="preserve">Pan Bieda przypomniał radnemu Mariuszowi Janasowi, że sieć deszczowa została za zgodą Rady Miejskiej przekazana Miejskiemu Zarządowi Dróg i Mostów i nie jest objęta taryfą wodno-ściekową. Podkreślił, że zakazane jest finansowanie skrośne, czyli finansowanie z pomocą taryfy innych działalności spółki i odwrotnie. Powiedział, że informacje na temat inwestycji zapisanych w uchwalonym wieloletnim planie inwestycyjnym spółki i wykonanych do tej pory zostaną przekazane radnemu Janasowi po określeniu przez niego zakresu w formie pisemnej. W ostatnich latach spółka bierze udział w największych miejskich inwestycjach wymieniając sieć wodno-kanalizacyjną przy okazji prac remontowych i rewitalizacyjnych wykonywanych na szeregu ulic. Obciąża to taryfę wodną, podobnie jak uzbrajanie terenów inwestycyjnych i obowiązkowe </w:t>
      </w:r>
      <w:proofErr w:type="spellStart"/>
      <w:r>
        <w:rPr>
          <w:rFonts w:ascii="Arial" w:hAnsi="Arial" w:cs="Arial"/>
          <w:bCs/>
        </w:rPr>
        <w:t>odkupowanie</w:t>
      </w:r>
      <w:proofErr w:type="spellEnd"/>
      <w:r>
        <w:rPr>
          <w:rFonts w:ascii="Arial" w:hAnsi="Arial" w:cs="Arial"/>
          <w:bCs/>
        </w:rPr>
        <w:t xml:space="preserve"> sieci od inwestorów i developerów.</w:t>
      </w:r>
    </w:p>
    <w:p w:rsidR="00036E2F" w:rsidRDefault="00036E2F" w:rsidP="00036E2F">
      <w:pPr>
        <w:widowControl w:val="0"/>
        <w:spacing w:line="276" w:lineRule="auto"/>
        <w:ind w:left="284"/>
        <w:rPr>
          <w:rFonts w:ascii="Arial" w:hAnsi="Arial" w:cs="Arial"/>
          <w:bCs/>
        </w:rPr>
      </w:pPr>
      <w:r>
        <w:rPr>
          <w:rFonts w:ascii="Arial" w:hAnsi="Arial" w:cs="Arial"/>
          <w:bCs/>
        </w:rPr>
        <w:t xml:space="preserve">W dalszej części wypowiedzi pan Bieda zaprzeczył, jakoby za rządów poprzedniego prezydenta miasta radnym udostępniano wszystkie dokumenty, bo nigdy nie udostępniono raportu z audytu wykonanego przez firmę </w:t>
      </w:r>
      <w:proofErr w:type="spellStart"/>
      <w:r>
        <w:rPr>
          <w:rFonts w:ascii="Arial" w:hAnsi="Arial" w:cs="Arial"/>
          <w:bCs/>
        </w:rPr>
        <w:t>Deloitte</w:t>
      </w:r>
      <w:proofErr w:type="spellEnd"/>
      <w:r>
        <w:rPr>
          <w:rFonts w:ascii="Arial" w:hAnsi="Arial" w:cs="Arial"/>
          <w:bCs/>
        </w:rPr>
        <w:t>, a prezydent miasta podejmował uchwały jako walne zgromadzenie wspólników poza posiedzeniami po to, by nie wykazywać ich w sprawozdaniach.</w:t>
      </w:r>
    </w:p>
    <w:p w:rsidR="00036E2F" w:rsidRDefault="00036E2F" w:rsidP="00036E2F">
      <w:pPr>
        <w:widowControl w:val="0"/>
        <w:spacing w:line="276" w:lineRule="auto"/>
        <w:ind w:left="284"/>
        <w:rPr>
          <w:rFonts w:ascii="Arial" w:hAnsi="Arial" w:cs="Arial"/>
          <w:bCs/>
        </w:rPr>
      </w:pPr>
      <w:r>
        <w:rPr>
          <w:rFonts w:ascii="Arial" w:hAnsi="Arial" w:cs="Arial"/>
          <w:bCs/>
        </w:rPr>
        <w:t>Odnośnie Szybu Krystyna pan Bieda wyjaśnił, że nowy właściciel musiał wstrzymać zlecone prace konserwacyjne i zabezpieczające do czasu pełnego uzgodnienia ich z Wojewódzkim Konserwatorem Zabytków. Ostatnie uzgodnienia w tej sprawie wydano 29 grudnia 2023 r. z terminem wykonania prac przypadającym na koniec kwietnia br. Nieruchomość jest zabezpieczona alarmami i objęta ochroną. Na polecenie pana Biedy Miejska Konserwator Zabytków i Powiatowa Inspektor Nadzoru Budowlanego dokonają dzisiaj wizji lokalnej w terenie, by sprawdzić informacje zawarte w publikacji internetowej.</w:t>
      </w:r>
    </w:p>
    <w:p w:rsidR="00036E2F" w:rsidRDefault="00036E2F" w:rsidP="00036E2F">
      <w:pPr>
        <w:widowControl w:val="0"/>
        <w:spacing w:line="276" w:lineRule="auto"/>
        <w:ind w:left="284"/>
        <w:rPr>
          <w:rFonts w:ascii="Arial" w:hAnsi="Arial" w:cs="Arial"/>
          <w:bCs/>
        </w:rPr>
      </w:pPr>
      <w:r>
        <w:rPr>
          <w:rFonts w:ascii="Arial" w:hAnsi="Arial" w:cs="Arial"/>
          <w:bCs/>
        </w:rPr>
        <w:t xml:space="preserve">Na zakończenie pan Bieda poinformował, że straty wody wynoszą obecnie 7,9%. Spółka zamawia pełną wartość wody, ale płaci wyłącznie za to co rzeczywiście kupi. Wieloletni plan inwestycyjny obejmuje inwestycje w oczyszczalnie i spółka planuje pozyskać na ten cel środki unijne. Planowane jest również pozyskanie </w:t>
      </w:r>
      <w:r>
        <w:rPr>
          <w:rFonts w:ascii="Arial" w:hAnsi="Arial" w:cs="Arial"/>
          <w:bCs/>
        </w:rPr>
        <w:lastRenderedPageBreak/>
        <w:t>dofinansowania budowy odnawialnych źródeł energii, by zmniejszyć koszty związane z rosnącymi cenami energii.</w:t>
      </w:r>
    </w:p>
    <w:p w:rsidR="00036E2F" w:rsidRDefault="00036E2F" w:rsidP="00036E2F">
      <w:pPr>
        <w:spacing w:before="240" w:line="276" w:lineRule="auto"/>
        <w:rPr>
          <w:rFonts w:ascii="Arial" w:hAnsi="Arial" w:cs="Arial"/>
          <w:b/>
          <w:bCs/>
          <w:u w:val="single"/>
        </w:rPr>
      </w:pPr>
      <w:r w:rsidRPr="00F00DE6">
        <w:rPr>
          <w:rFonts w:ascii="Arial" w:hAnsi="Arial" w:cs="Arial"/>
          <w:b/>
          <w:bCs/>
          <w:u w:val="single"/>
        </w:rPr>
        <w:t xml:space="preserve">W </w:t>
      </w:r>
      <w:r>
        <w:rPr>
          <w:rFonts w:ascii="Arial" w:hAnsi="Arial" w:cs="Arial"/>
          <w:b/>
          <w:bCs/>
          <w:u w:val="single"/>
        </w:rPr>
        <w:t xml:space="preserve">dalszej </w:t>
      </w:r>
      <w:r w:rsidRPr="00F00DE6">
        <w:rPr>
          <w:rFonts w:ascii="Arial" w:hAnsi="Arial" w:cs="Arial"/>
          <w:b/>
          <w:bCs/>
          <w:u w:val="single"/>
        </w:rPr>
        <w:t>dyskusji wzi</w:t>
      </w:r>
      <w:r>
        <w:rPr>
          <w:rFonts w:ascii="Arial" w:hAnsi="Arial" w:cs="Arial"/>
          <w:b/>
          <w:bCs/>
          <w:u w:val="single"/>
        </w:rPr>
        <w:t>ęły udział następujące osoby</w:t>
      </w:r>
      <w:r w:rsidRPr="007F62C5">
        <w:rPr>
          <w:rFonts w:ascii="Arial" w:hAnsi="Arial" w:cs="Arial"/>
          <w:bCs/>
        </w:rPr>
        <w:t>:</w:t>
      </w:r>
    </w:p>
    <w:p w:rsidR="00036E2F" w:rsidRDefault="00036E2F" w:rsidP="00036E2F">
      <w:pPr>
        <w:pStyle w:val="Akapitzlist"/>
        <w:widowControl w:val="0"/>
        <w:numPr>
          <w:ilvl w:val="0"/>
          <w:numId w:val="42"/>
        </w:numPr>
        <w:spacing w:before="120"/>
        <w:ind w:left="284" w:hanging="284"/>
        <w:rPr>
          <w:bCs/>
        </w:rPr>
      </w:pPr>
      <w:r w:rsidRPr="00532AD1">
        <w:rPr>
          <w:bCs/>
        </w:rPr>
        <w:t xml:space="preserve">Robert </w:t>
      </w:r>
      <w:proofErr w:type="spellStart"/>
      <w:r w:rsidRPr="00532AD1">
        <w:rPr>
          <w:bCs/>
        </w:rPr>
        <w:t>Rabus</w:t>
      </w:r>
      <w:proofErr w:type="spellEnd"/>
      <w:r w:rsidRPr="00532AD1">
        <w:rPr>
          <w:bCs/>
        </w:rPr>
        <w:t xml:space="preserve"> – ad vocem do wypowiedzi p</w:t>
      </w:r>
      <w:r>
        <w:rPr>
          <w:bCs/>
        </w:rPr>
        <w:t>ana Michała Biedy I Zastępcy Prezydenta Miasta stwierdził, że niezależnie od jego wyjaśnień bytomianie będą płacić więcej za wodę. Radny stwierdził, że radni wcale nie muszą zapowiadać swoich wizyt w spółkach miejskich i wysyłać listy pytań, bo ustawa daje im możliwość wejścia do każdej miejskiej spółki w dowolnym momencie i zażądania każdego dokumentu. Prezes Bytomskiego Przedsiębiorstwa Komunalnego Sp. z o.o. nie udostępnił radnym ani jednego dokumentu, bo były one tajne.</w:t>
      </w:r>
    </w:p>
    <w:p w:rsidR="00036E2F" w:rsidRPr="00532AD1" w:rsidRDefault="00036E2F" w:rsidP="00036E2F">
      <w:pPr>
        <w:pStyle w:val="Akapitzlist"/>
        <w:widowControl w:val="0"/>
        <w:numPr>
          <w:ilvl w:val="0"/>
          <w:numId w:val="42"/>
        </w:numPr>
        <w:spacing w:before="120"/>
        <w:ind w:left="284" w:hanging="284"/>
        <w:rPr>
          <w:bCs/>
        </w:rPr>
      </w:pPr>
      <w:r w:rsidRPr="00920D5F">
        <w:t>Michał Bieda I Zastępca Prezydenta Miasta –</w:t>
      </w:r>
      <w:r>
        <w:t xml:space="preserve"> ponownie poinformował, w jaki sposób radni mają realizować swoje ustawowe uprawnienia kontrolne,</w:t>
      </w:r>
    </w:p>
    <w:p w:rsidR="00036E2F" w:rsidRDefault="00036E2F" w:rsidP="00036E2F">
      <w:pPr>
        <w:pStyle w:val="Akapitzlist"/>
        <w:widowControl w:val="0"/>
        <w:numPr>
          <w:ilvl w:val="0"/>
          <w:numId w:val="42"/>
        </w:numPr>
        <w:spacing w:before="120"/>
        <w:ind w:left="284" w:hanging="284"/>
        <w:rPr>
          <w:bCs/>
        </w:rPr>
      </w:pPr>
      <w:r>
        <w:t xml:space="preserve">Piotr </w:t>
      </w:r>
      <w:proofErr w:type="spellStart"/>
      <w:r>
        <w:t>Patoń</w:t>
      </w:r>
      <w:proofErr w:type="spellEnd"/>
      <w:r>
        <w:t xml:space="preserve"> </w:t>
      </w:r>
      <w:r w:rsidRPr="00920D5F">
        <w:t>–</w:t>
      </w:r>
      <w:r>
        <w:t xml:space="preserve"> powtórzył, że nie został wpuszczony do </w:t>
      </w:r>
      <w:r>
        <w:rPr>
          <w:bCs/>
        </w:rPr>
        <w:t>Bytomskiego Przedsiębiorstwa Komunalnego Sp. z o.o. decyzją portierki, co nie zdarzało się nigdy za rządów poprzednich prezydentów miasta. Radny pytał dlaczego na sali nie są obecni zarządcy nieruchomości, dlaczego nie są organizowane spotkania z zarządcami, jak bywało to we wcześniejszych latach. Radni traktowani są jak powietrze, ich starania, pytania i interwencje zupełnie się nie liczą dla władz miasta. Za 3 miesiące mieszkańcy rozliczą w wyborach władze miasta i radnych koalicji większościowej za wszystkie podwyżki podatków i cen.</w:t>
      </w:r>
    </w:p>
    <w:p w:rsidR="00036E2F" w:rsidRPr="00C4771E" w:rsidRDefault="00036E2F" w:rsidP="00036E2F">
      <w:pPr>
        <w:pStyle w:val="Akapitzlist"/>
        <w:widowControl w:val="0"/>
        <w:numPr>
          <w:ilvl w:val="0"/>
          <w:numId w:val="42"/>
        </w:numPr>
        <w:spacing w:before="120"/>
        <w:ind w:left="284" w:hanging="284"/>
        <w:rPr>
          <w:bCs/>
        </w:rPr>
      </w:pPr>
      <w:r w:rsidRPr="00920D5F">
        <w:t>Michał Bieda I Zastępca Prezydenta Miasta –</w:t>
      </w:r>
      <w:r>
        <w:t xml:space="preserve"> przypomniał, że informował kiedy władze miasta spotkały się z prezesami spółdzielni i dodał, że takie spotkania odbywają się regularnie, średnio raz na kwartał. Spotkania z zarządcami odbywają się co pół roku. Radny </w:t>
      </w:r>
      <w:proofErr w:type="spellStart"/>
      <w:r>
        <w:t>Patoń</w:t>
      </w:r>
      <w:proofErr w:type="spellEnd"/>
      <w:r>
        <w:t xml:space="preserve"> uzurpuje sobie prawo do zwiększania roli radnego, który ma uprawnienia do stanowienia prawa i do kontroli. Mieszkańcy owszem rozliczą władze miasta i radnych w wyborach, co dotyczy również radnych Prawa i Sprawiedliwości, którzy zdaniem pana Biedy stracą swoich radnych.</w:t>
      </w:r>
    </w:p>
    <w:p w:rsidR="00036E2F" w:rsidRPr="00183704" w:rsidRDefault="00036E2F" w:rsidP="00036E2F">
      <w:pPr>
        <w:pStyle w:val="Akapitzlist"/>
        <w:widowControl w:val="0"/>
        <w:numPr>
          <w:ilvl w:val="0"/>
          <w:numId w:val="42"/>
        </w:numPr>
        <w:spacing w:before="120"/>
        <w:ind w:left="284" w:hanging="284"/>
        <w:rPr>
          <w:bCs/>
        </w:rPr>
      </w:pPr>
      <w:r>
        <w:t xml:space="preserve">Alfred </w:t>
      </w:r>
      <w:proofErr w:type="spellStart"/>
      <w:r>
        <w:t>Pyrk</w:t>
      </w:r>
      <w:proofErr w:type="spellEnd"/>
      <w:r>
        <w:t xml:space="preserve"> </w:t>
      </w:r>
      <w:r w:rsidRPr="00920D5F">
        <w:t>–</w:t>
      </w:r>
      <w:r>
        <w:t xml:space="preserve"> powiedział, że rani nie oczekują poszerzania własnych kompetencji, a jedynie chcą realizować swoje ustawowe uprawnienia. Mechanizm kontroli wykonywanej przez radnego został wprowadzony na wzór kontroli poselskiej. Poseł nie czeka na zaproszenie ze strony prezesa spółki skarbu państwa, tylko wchodzi do niej, legitymuje się i żąda dokumentów. Co by było w sytuacji, gdyby prezes spółki nie zaprosił radnego, który zwróciłby się do niego pisemnie o możliwość spotkania i przygotowanie dokumentów. Mandat radnego jest mandatem wolnym i radny decyduje w jaki sposób ma go wykonywać. Radni nie są w żaden sposób zobowiązani instrukcjami wyborców. W Bytomiu próbuje się ograniczać mandat radnego. Zdaniem radnego Pyrka od momentu realizowania przez Unię Europejską tzw. zielonego ładu wiadome było, że ceny prądu będą rosły, więc trudno być tym faktem zaskoczonym. Niszczy się tanią energię z węgla zastępując ją energią z paneli fotowoltaicznych lub wiatraków.</w:t>
      </w:r>
    </w:p>
    <w:p w:rsidR="00036E2F" w:rsidRPr="00007179" w:rsidRDefault="00036E2F" w:rsidP="00036E2F">
      <w:pPr>
        <w:pStyle w:val="Akapitzlist"/>
        <w:widowControl w:val="0"/>
        <w:numPr>
          <w:ilvl w:val="0"/>
          <w:numId w:val="42"/>
        </w:numPr>
        <w:spacing w:before="120"/>
        <w:ind w:left="284" w:hanging="284"/>
        <w:rPr>
          <w:bCs/>
        </w:rPr>
      </w:pPr>
      <w:r w:rsidRPr="00920D5F">
        <w:lastRenderedPageBreak/>
        <w:t>Michał Bieda I Zastępca Prezydenta Miasta –</w:t>
      </w:r>
      <w:r>
        <w:t xml:space="preserve"> stwierdził, że żaden z zapisów ustawy dotyczący uprawnień kontrolnych przysługujących radnym, nie pozwala w sposób nieograniczony wchodzić do spółek miejskich o dowolnych porach dnia. Posłowie także nie chodzą sami po gabinetach ministerstw dokonując kontroli dokumentów, tylko najpierw przyjmowani są przez ministra, bądź jego zastępcę. Posłowie otrzymywali dokumenty zgodnie z poleceniem wydanym przez ministra. Radnych powinny obowiązywać takie same standardy. Decyzją prezydenta miasta dokumenty, które nie są objęte tajemnicą spółki mają być udostępniane radnym.</w:t>
      </w:r>
    </w:p>
    <w:p w:rsidR="00036E2F" w:rsidRPr="00007179" w:rsidRDefault="00036E2F" w:rsidP="00036E2F">
      <w:pPr>
        <w:pStyle w:val="Akapitzlist"/>
        <w:widowControl w:val="0"/>
        <w:numPr>
          <w:ilvl w:val="0"/>
          <w:numId w:val="42"/>
        </w:numPr>
        <w:spacing w:before="120"/>
        <w:ind w:left="284" w:hanging="284"/>
        <w:rPr>
          <w:bCs/>
        </w:rPr>
      </w:pPr>
      <w:r>
        <w:t xml:space="preserve">Andrzej Kędzierski </w:t>
      </w:r>
      <w:r w:rsidRPr="00920D5F">
        <w:t>–</w:t>
      </w:r>
      <w:r>
        <w:t xml:space="preserve"> zacytował art. 24 ust. 2 ustawy o samorządzie gminnym. Zaznaczył, że wspólnie z radnym Maciejem Bartkowem zwrócił się pisemnie do dyrektora Miejskiego Zarządu Dróg i Mostów w sprawie decyzji dotyczącej wycięcia drzew i nadal nie uzyskał informacji.</w:t>
      </w:r>
    </w:p>
    <w:p w:rsidR="00036E2F" w:rsidRPr="009A058F" w:rsidRDefault="00036E2F" w:rsidP="00036E2F">
      <w:pPr>
        <w:pStyle w:val="Akapitzlist"/>
        <w:widowControl w:val="0"/>
        <w:numPr>
          <w:ilvl w:val="0"/>
          <w:numId w:val="42"/>
        </w:numPr>
        <w:spacing w:before="120"/>
        <w:ind w:left="284" w:hanging="284"/>
        <w:rPr>
          <w:bCs/>
        </w:rPr>
      </w:pPr>
      <w:r>
        <w:t xml:space="preserve">Mariusz Janas </w:t>
      </w:r>
      <w:r w:rsidRPr="00920D5F">
        <w:t>–</w:t>
      </w:r>
      <w:r>
        <w:t xml:space="preserve"> stwierdził, że na zmniejszenie ilości wody zużywanej przez mieszkańców ma wpływ spadek liczby mieszkańców, oszczędzanie wody przez mieszkańców oraz pozyskiwanie wody deszczowej do podlewania ogródków i posesji. Radny pytał o szacunki na kolejne 3 lata dotyczące dalszego zmniejszenia zużycia wody i ilości wody kupowanej od Górnośląskiego Przedsiębiorstwa Wodociągów S.A. Czy szacunki zostały wzięte pod uwagę w nowej taryfie wodno-kanalizacyjnej. Radny pytał, czy spółka musi płacić za całą zamówioną wodę, niezależnie od tego ile ostatecznie jej zakupi, czy płaci jakąś karę za złe oszacowanie ilości zamówionej wody. Na zakończenie radny prosił pana Michała Biedę I Zastępcę Prezydenta Miasta o zaprzestanie kierowania wycieczek personalnych w stosunku do radnych.</w:t>
      </w:r>
    </w:p>
    <w:p w:rsidR="00036E2F" w:rsidRPr="00B42F2B" w:rsidRDefault="00036E2F" w:rsidP="00036E2F">
      <w:pPr>
        <w:pStyle w:val="Akapitzlist"/>
        <w:widowControl w:val="0"/>
        <w:numPr>
          <w:ilvl w:val="0"/>
          <w:numId w:val="42"/>
        </w:numPr>
        <w:spacing w:before="120"/>
        <w:ind w:left="284" w:hanging="284"/>
        <w:rPr>
          <w:bCs/>
        </w:rPr>
      </w:pPr>
      <w:r w:rsidRPr="00920D5F">
        <w:t>Michał Bieda I Zastępca Prezydenta Miasta –</w:t>
      </w:r>
      <w:r>
        <w:t xml:space="preserve"> przedstawił dane dotyczące wielkości zużycia wody w latach 2018-2022, z których wynika, że zużycie wody w tym okresie czasu zmniejszyło się o 2%. Spółka płaci wyłącznie za wodę, którą zakupiła i którą zużyli mieszkańcy Bytomia. W nowej taryfie jest zawarta prognoza spadku zużycia wody o dalsze 0,5% rocznie. Ubytek zużycia wody jest mniejszy, niż spadek liczby mieszkańców. Zużycie wody w przeliczeniu na osobę raczej rośnie. Mieszkańcy próbują wydobywać wodę na własną rękę i montują pompy głębinowe. Analogiczna sytuacja ma miejsce w przypadku energii elektrycznej i cieplnej, gdy ludzie montują własne źródła energii elektrycznej i cieplnej, a mimo to cena prądu i ciepła rośnie. Górnośląskie Przedsiębiorstwo Wodociągów S.A. uzależnia cenę wody od ilości wody zamówionej i od stopnia realizacji zamówienia. Jeśli zużycie utrzymuje się na poziomie zamówienia, wówczas spółka może uzyskać 6 groszy rabatu od ceny wody. W Bytomiu nie ma ujęć wody, bo nie ma takich technologicznych możliwości. Niektóre miasta na Śląsku mają własne ujęcia i mają większe możliwości negocjacji ceny wody z Górnośląskim Przedsiębiorstwem Wodociągów S.A. Bytom jest skazany na kupowanie wody z Górnośląskiego Przedsiębiorstwa Wodociągów S.A., a na cenę wody dla mieszkańców ma wpływ przede wszystkim cena wody kupowanej od Przedsiębiorstwa i cena prądu zużywanego do utrzymania </w:t>
      </w:r>
      <w:r>
        <w:lastRenderedPageBreak/>
        <w:t>infrastruktury wodno-kanalizacyjnej – oczyszczalni ścieków i 80 przepompowni.</w:t>
      </w:r>
    </w:p>
    <w:p w:rsidR="00036E2F" w:rsidRPr="00AA047A" w:rsidRDefault="00036E2F" w:rsidP="00036E2F">
      <w:pPr>
        <w:pStyle w:val="Akapitzlist"/>
        <w:widowControl w:val="0"/>
        <w:numPr>
          <w:ilvl w:val="0"/>
          <w:numId w:val="42"/>
        </w:numPr>
        <w:spacing w:before="120"/>
        <w:ind w:left="284" w:hanging="284"/>
        <w:rPr>
          <w:bCs/>
        </w:rPr>
      </w:pPr>
      <w:r>
        <w:t xml:space="preserve">Michał </w:t>
      </w:r>
      <w:proofErr w:type="spellStart"/>
      <w:r>
        <w:t>Glatte</w:t>
      </w:r>
      <w:proofErr w:type="spellEnd"/>
      <w:r>
        <w:t xml:space="preserve"> – pytał, czy ścieżka rowerowa biegnąca wzdłuż torowiska przy centrum handlowym na </w:t>
      </w:r>
      <w:proofErr w:type="spellStart"/>
      <w:r>
        <w:t>Stroszku</w:t>
      </w:r>
      <w:proofErr w:type="spellEnd"/>
      <w:r>
        <w:t xml:space="preserve"> zostanie oddzielona od torowiska barierką oraz czy przejście dla pieszych przez torowisko również zostanie zabezpieczone barierkami spowalniającymi ruch pieszych przed torowiskiem.</w:t>
      </w:r>
    </w:p>
    <w:p w:rsidR="00036E2F" w:rsidRPr="006370D2" w:rsidRDefault="00036E2F" w:rsidP="00036E2F">
      <w:pPr>
        <w:pStyle w:val="Akapitzlist"/>
        <w:widowControl w:val="0"/>
        <w:numPr>
          <w:ilvl w:val="0"/>
          <w:numId w:val="42"/>
        </w:numPr>
        <w:spacing w:before="120"/>
        <w:ind w:left="284" w:hanging="284"/>
        <w:rPr>
          <w:bCs/>
        </w:rPr>
      </w:pPr>
      <w:r w:rsidRPr="00920D5F">
        <w:t>Michał Bieda I Zastępca Prezydenta Miasta –</w:t>
      </w:r>
      <w:r>
        <w:t xml:space="preserve"> obiecał sprawdzić w planie organizacji ruchu czy barierki, o które pytał radny Michał </w:t>
      </w:r>
      <w:proofErr w:type="spellStart"/>
      <w:r>
        <w:t>Glatte</w:t>
      </w:r>
      <w:proofErr w:type="spellEnd"/>
      <w:r>
        <w:t xml:space="preserve"> będą montowane. Inwestycja nie została jeszcze dokończona, a rzeczy zniszczone będą odtwarzane. Odnośnie pytania radnego Andrzeja Kędzierskiego o decyzje dotyczące wycinki drzew pan Bieda powiedział, że z uwagi na mnogość decyzji radni mieli umówić się z dyrektorem Miejskiego Zarządu Dróg i Mostów w celu zapoznania się z decyzjami w siedzibie jednostki, by nie kserować obszernych dokumentów.</w:t>
      </w:r>
    </w:p>
    <w:p w:rsidR="00036E2F" w:rsidRPr="00532AD1" w:rsidRDefault="00036E2F" w:rsidP="00036E2F">
      <w:pPr>
        <w:pStyle w:val="Akapitzlist"/>
        <w:widowControl w:val="0"/>
        <w:numPr>
          <w:ilvl w:val="0"/>
          <w:numId w:val="42"/>
        </w:numPr>
        <w:spacing w:before="120"/>
        <w:ind w:left="284" w:hanging="284"/>
        <w:rPr>
          <w:bCs/>
        </w:rPr>
      </w:pPr>
      <w:r>
        <w:t xml:space="preserve">Andrzej Kędzierski </w:t>
      </w:r>
      <w:r w:rsidRPr="00920D5F">
        <w:t>–</w:t>
      </w:r>
      <w:r>
        <w:t xml:space="preserve"> powiedział, że był razem z radnym Maciejem Bartkowem u dyrektora Miejskiego Zarządu Dróg i Mostów i przekazał wniosek na piśmie. Wniosek pozostał bez odpowiedzi. Radny pytał, gdzie w treści art. 24 ust. 2 ustawy o samorządzie gminnym napisano o konieczności umawiania się z władzami spółek miejskich bądź składania zapytań na piśmie.</w:t>
      </w:r>
    </w:p>
    <w:p w:rsidR="00036E2F" w:rsidRPr="00890551" w:rsidRDefault="00036E2F" w:rsidP="00036E2F">
      <w:pPr>
        <w:pStyle w:val="Nagwek4"/>
        <w:spacing w:before="480" w:beforeAutospacing="0" w:after="120" w:afterAutospacing="0" w:line="276" w:lineRule="auto"/>
        <w:ind w:left="397" w:hanging="397"/>
        <w:rPr>
          <w:rFonts w:ascii="Arial" w:hAnsi="Arial" w:cs="Arial"/>
        </w:rPr>
      </w:pPr>
      <w:r>
        <w:rPr>
          <w:rFonts w:ascii="Arial" w:hAnsi="Arial" w:cs="Arial"/>
        </w:rPr>
        <w:t>5a</w:t>
      </w:r>
      <w:r w:rsidRPr="00221DA3">
        <w:rPr>
          <w:rFonts w:ascii="Arial" w:hAnsi="Arial" w:cs="Arial"/>
        </w:rPr>
        <w:t>.</w:t>
      </w:r>
      <w:r w:rsidRPr="00221DA3">
        <w:rPr>
          <w:rFonts w:ascii="Arial" w:hAnsi="Arial" w:cs="Arial"/>
        </w:rPr>
        <w:tab/>
        <w:t xml:space="preserve">Podjęcie uchwały </w:t>
      </w:r>
      <w:r w:rsidRPr="00890551">
        <w:rPr>
          <w:rFonts w:ascii="Arial" w:hAnsi="Arial" w:cs="Arial"/>
        </w:rPr>
        <w:t xml:space="preserve">zmieniającej uchwałę </w:t>
      </w:r>
      <w:r>
        <w:rPr>
          <w:rFonts w:ascii="Arial" w:hAnsi="Arial" w:cs="Arial"/>
        </w:rPr>
        <w:t>nr </w:t>
      </w:r>
      <w:r w:rsidRPr="00AD16E3">
        <w:rPr>
          <w:rFonts w:ascii="Arial" w:hAnsi="Arial" w:cs="Arial"/>
        </w:rPr>
        <w:t>LXXXVII/1095/23 Rady Miejskiej w Bytomiu w sprawie wieloletniej prognozy finansowej miasta Bytomia na</w:t>
      </w:r>
      <w:r>
        <w:rPr>
          <w:rFonts w:ascii="Arial" w:hAnsi="Arial" w:cs="Arial"/>
        </w:rPr>
        <w:t> </w:t>
      </w:r>
      <w:r w:rsidRPr="00AD16E3">
        <w:rPr>
          <w:rFonts w:ascii="Arial" w:hAnsi="Arial" w:cs="Arial"/>
        </w:rPr>
        <w:t>lata 2024 – 2046 (R-1127).</w:t>
      </w:r>
    </w:p>
    <w:p w:rsidR="00036E2F" w:rsidRDefault="00036E2F" w:rsidP="00036E2F">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12</w:t>
      </w:r>
      <w:r w:rsidR="009D45F7"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Ewa Tomczak 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38</w:t>
      </w:r>
      <w:r w:rsidRPr="00FC49A8">
        <w:rPr>
          <w:rFonts w:ascii="Arial" w:hAnsi="Arial" w:cs="Arial"/>
        </w:rPr>
        <w:t>:</w:t>
      </w:r>
      <w:r>
        <w:rPr>
          <w:rFonts w:ascii="Arial" w:hAnsi="Arial" w:cs="Arial"/>
        </w:rPr>
        <w:t>45</w:t>
      </w:r>
      <w:r w:rsidRPr="00FC49A8">
        <w:rPr>
          <w:rFonts w:ascii="Arial" w:hAnsi="Arial" w:cs="Arial"/>
        </w:rPr>
        <w:t xml:space="preserve"> nagrania)</w:t>
      </w:r>
      <w:r w:rsidRPr="00A01290">
        <w:rPr>
          <w:rFonts w:ascii="Arial" w:hAnsi="Arial" w:cs="Arial"/>
          <w:szCs w:val="24"/>
        </w:rPr>
        <w:t>.</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Finansów i Promocji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Pr>
          <w:rFonts w:ascii="Arial" w:hAnsi="Arial" w:cs="Arial"/>
          <w:b/>
        </w:rPr>
        <w:instrText xml:space="preserve"> </w:instrText>
      </w:r>
      <w:r w:rsidR="009D45F7" w:rsidRPr="00FF5C31">
        <w:rPr>
          <w:rFonts w:ascii="Arial" w:hAnsi="Arial" w:cs="Arial"/>
          <w:b/>
        </w:rPr>
        <w:fldChar w:fldCharType="separate"/>
      </w:r>
      <w:r w:rsidR="002253AB">
        <w:rPr>
          <w:rFonts w:ascii="Arial" w:hAnsi="Arial" w:cs="Arial"/>
          <w:b/>
          <w:noProof/>
        </w:rPr>
        <w:t>13</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line="276" w:lineRule="auto"/>
        <w:jc w:val="left"/>
        <w:rPr>
          <w:rFonts w:ascii="Arial" w:hAnsi="Arial" w:cs="Arial"/>
        </w:rPr>
      </w:pPr>
      <w:r w:rsidRPr="00A01290">
        <w:rPr>
          <w:rFonts w:ascii="Arial" w:hAnsi="Arial" w:cs="Arial"/>
        </w:rPr>
        <w:t>Radni nie wzięli udziału w dyskusji.</w:t>
      </w:r>
    </w:p>
    <w:p w:rsidR="00036E2F" w:rsidRPr="00FF5C31" w:rsidRDefault="00036E2F" w:rsidP="00036E2F">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890551">
        <w:rPr>
          <w:rFonts w:ascii="Arial" w:hAnsi="Arial" w:cs="Arial"/>
        </w:rPr>
        <w:t xml:space="preserve">zmieniającej uchwałę </w:t>
      </w:r>
      <w:r>
        <w:rPr>
          <w:rFonts w:ascii="Arial" w:hAnsi="Arial" w:cs="Arial"/>
        </w:rPr>
        <w:t>nr </w:t>
      </w:r>
      <w:r w:rsidRPr="00AD16E3">
        <w:rPr>
          <w:rFonts w:ascii="Arial" w:hAnsi="Arial" w:cs="Arial"/>
        </w:rPr>
        <w:t>LXXXVII/1095/23 Rady Miejskiej w</w:t>
      </w:r>
      <w:r>
        <w:rPr>
          <w:rFonts w:ascii="Arial" w:hAnsi="Arial" w:cs="Arial"/>
        </w:rPr>
        <w:t> </w:t>
      </w:r>
      <w:r w:rsidRPr="00AD16E3">
        <w:rPr>
          <w:rFonts w:ascii="Arial" w:hAnsi="Arial" w:cs="Arial"/>
        </w:rPr>
        <w:t>Bytomiu w sprawie wieloletniej prognozy finansowej miasta Bytomia na</w:t>
      </w:r>
      <w:r>
        <w:rPr>
          <w:rFonts w:ascii="Arial" w:hAnsi="Arial" w:cs="Arial"/>
        </w:rPr>
        <w:t> </w:t>
      </w:r>
      <w:r w:rsidRPr="00AD16E3">
        <w:rPr>
          <w:rFonts w:ascii="Arial" w:hAnsi="Arial" w:cs="Arial"/>
        </w:rPr>
        <w:t xml:space="preserve">lata </w:t>
      </w:r>
      <w:r>
        <w:rPr>
          <w:rFonts w:ascii="Arial" w:hAnsi="Arial" w:cs="Arial"/>
        </w:rPr>
        <w:br/>
      </w:r>
      <w:r w:rsidRPr="00AD16E3">
        <w:rPr>
          <w:rFonts w:ascii="Arial" w:hAnsi="Arial" w:cs="Arial"/>
        </w:rPr>
        <w:t>2024 – 2046 (R-1127).</w:t>
      </w:r>
    </w:p>
    <w:p w:rsidR="00036E2F" w:rsidRPr="00FF5C31" w:rsidRDefault="00036E2F" w:rsidP="00036E2F">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36E2F" w:rsidRPr="00A01290" w:rsidRDefault="00036E2F" w:rsidP="00036E2F">
      <w:pPr>
        <w:spacing w:before="120" w:line="276" w:lineRule="auto"/>
        <w:rPr>
          <w:rFonts w:ascii="Arial" w:hAnsi="Arial" w:cs="Arial"/>
        </w:rPr>
      </w:pPr>
      <w:r>
        <w:rPr>
          <w:rFonts w:ascii="Arial" w:hAnsi="Arial" w:cs="Arial"/>
        </w:rPr>
        <w:t>ZA: 18</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7</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Mariusz Janas, </w:t>
      </w:r>
      <w:r>
        <w:rPr>
          <w:rFonts w:ascii="Arial" w:hAnsi="Arial" w:cs="Arial"/>
        </w:rPr>
        <w:t>Michał Misiaszek,</w:t>
      </w:r>
      <w:r w:rsidRPr="002435E6">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w:t>
      </w:r>
      <w:r w:rsidRPr="00A01290">
        <w:rPr>
          <w:rFonts w:ascii="Arial" w:hAnsi="Arial" w:cs="Arial"/>
        </w:rPr>
        <w:lastRenderedPageBreak/>
        <w:t xml:space="preserve">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351300">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 xml:space="preserve">Andrzej Kędzierski,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 xml:space="preserve">, Alfred </w:t>
      </w:r>
      <w:proofErr w:type="spellStart"/>
      <w:r>
        <w:rPr>
          <w:rFonts w:ascii="Arial" w:hAnsi="Arial" w:cs="Arial"/>
        </w:rPr>
        <w:t>Pyrk</w:t>
      </w:r>
      <w:proofErr w:type="spellEnd"/>
      <w:r>
        <w:rPr>
          <w:rFonts w:ascii="Arial" w:hAnsi="Arial" w:cs="Arial"/>
        </w:rPr>
        <w:t>,</w:t>
      </w:r>
      <w:r w:rsidRPr="002435E6">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036E2F" w:rsidRPr="007B514A" w:rsidRDefault="00036E2F" w:rsidP="00036E2F">
      <w:pPr>
        <w:pStyle w:val="Tekst"/>
        <w:spacing w:before="280" w:after="120" w:line="276" w:lineRule="auto"/>
        <w:jc w:val="left"/>
        <w:rPr>
          <w:rFonts w:ascii="Arial" w:hAnsi="Arial" w:cs="Arial"/>
          <w:b/>
          <w:bCs/>
        </w:rPr>
      </w:pPr>
      <w:r w:rsidRPr="00A01290">
        <w:rPr>
          <w:rFonts w:ascii="Arial" w:hAnsi="Arial" w:cs="Arial"/>
          <w:b/>
          <w:bCs/>
        </w:rPr>
        <w:t xml:space="preserve">Rada Miejska podjęła uchwałę </w:t>
      </w:r>
      <w:r w:rsidRPr="00C662B3">
        <w:rPr>
          <w:rFonts w:ascii="Arial" w:hAnsi="Arial" w:cs="Arial"/>
          <w:b/>
        </w:rPr>
        <w:t xml:space="preserve">zmieniającą uchwałę </w:t>
      </w:r>
      <w:r w:rsidRPr="007B514A">
        <w:rPr>
          <w:rFonts w:ascii="Arial" w:hAnsi="Arial" w:cs="Arial"/>
          <w:b/>
          <w:bCs/>
          <w:szCs w:val="24"/>
        </w:rPr>
        <w:t>nr LXXXVII/1095/23 Rady Miejskiej w</w:t>
      </w:r>
      <w:r w:rsidRPr="007B514A">
        <w:rPr>
          <w:rFonts w:ascii="Arial" w:hAnsi="Arial" w:cs="Arial"/>
          <w:b/>
          <w:bCs/>
        </w:rPr>
        <w:t> </w:t>
      </w:r>
      <w:r w:rsidRPr="007B514A">
        <w:rPr>
          <w:rFonts w:ascii="Arial" w:hAnsi="Arial" w:cs="Arial"/>
          <w:b/>
          <w:bCs/>
          <w:szCs w:val="24"/>
        </w:rPr>
        <w:t>Bytomiu w sprawie wieloletniej prognozy finansowej miasta Bytomia na</w:t>
      </w:r>
      <w:r w:rsidRPr="007B514A">
        <w:rPr>
          <w:rFonts w:ascii="Arial" w:hAnsi="Arial" w:cs="Arial"/>
          <w:b/>
          <w:bCs/>
        </w:rPr>
        <w:t> </w:t>
      </w:r>
      <w:r w:rsidRPr="007B514A">
        <w:rPr>
          <w:rFonts w:ascii="Arial" w:hAnsi="Arial" w:cs="Arial"/>
          <w:b/>
          <w:bCs/>
          <w:szCs w:val="24"/>
        </w:rPr>
        <w:t>lata 2024 – 2046</w:t>
      </w:r>
      <w:r w:rsidRPr="007B514A">
        <w:rPr>
          <w:rFonts w:ascii="Arial" w:hAnsi="Arial" w:cs="Arial"/>
          <w:b/>
          <w:bCs/>
        </w:rPr>
        <w:t>.</w:t>
      </w:r>
    </w:p>
    <w:p w:rsidR="00036E2F" w:rsidRDefault="00036E2F" w:rsidP="00036E2F">
      <w:pPr>
        <w:pStyle w:val="Tekst"/>
        <w:spacing w:before="28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Pr="00A01290">
        <w:rPr>
          <w:rFonts w:ascii="Arial" w:hAnsi="Arial" w:cs="Arial"/>
          <w:b/>
          <w:bCs/>
        </w:rPr>
        <w:t>X</w:t>
      </w:r>
      <w:r>
        <w:rPr>
          <w:rFonts w:ascii="Arial" w:hAnsi="Arial" w:cs="Arial"/>
          <w:b/>
          <w:bCs/>
        </w:rPr>
        <w:t>XXVIII/1113</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14</w:t>
      </w:r>
      <w:r w:rsidR="009D45F7" w:rsidRPr="00FF5C31">
        <w:rPr>
          <w:rFonts w:ascii="Arial" w:hAnsi="Arial" w:cs="Arial"/>
          <w:b/>
        </w:rPr>
        <w:fldChar w:fldCharType="end"/>
      </w:r>
      <w:r w:rsidRPr="00A01290">
        <w:rPr>
          <w:rFonts w:ascii="Arial" w:hAnsi="Arial" w:cs="Arial"/>
          <w:b/>
        </w:rPr>
        <w:t>)</w:t>
      </w:r>
      <w:r w:rsidRPr="00A01290">
        <w:rPr>
          <w:rFonts w:ascii="Arial" w:hAnsi="Arial" w:cs="Arial"/>
        </w:rPr>
        <w:t>.</w:t>
      </w:r>
    </w:p>
    <w:p w:rsidR="00036E2F" w:rsidRPr="00890551" w:rsidRDefault="00036E2F" w:rsidP="00036E2F">
      <w:pPr>
        <w:pStyle w:val="Nagwek4"/>
        <w:spacing w:before="480" w:beforeAutospacing="0" w:after="120" w:afterAutospacing="0" w:line="276" w:lineRule="auto"/>
        <w:ind w:left="397" w:hanging="397"/>
        <w:rPr>
          <w:rFonts w:ascii="Arial" w:hAnsi="Arial" w:cs="Arial"/>
        </w:rPr>
      </w:pPr>
      <w:r>
        <w:rPr>
          <w:rFonts w:ascii="Arial" w:hAnsi="Arial" w:cs="Arial"/>
        </w:rPr>
        <w:t>5b</w:t>
      </w:r>
      <w:r w:rsidRPr="00221DA3">
        <w:rPr>
          <w:rFonts w:ascii="Arial" w:hAnsi="Arial" w:cs="Arial"/>
        </w:rPr>
        <w:t>.</w:t>
      </w:r>
      <w:r w:rsidRPr="00221DA3">
        <w:rPr>
          <w:rFonts w:ascii="Arial" w:hAnsi="Arial" w:cs="Arial"/>
        </w:rPr>
        <w:tab/>
        <w:t xml:space="preserve">Podjęcie uchwały </w:t>
      </w:r>
      <w:r w:rsidRPr="00890551">
        <w:rPr>
          <w:rFonts w:ascii="Arial" w:hAnsi="Arial" w:cs="Arial"/>
        </w:rPr>
        <w:t xml:space="preserve">zmieniającej uchwałę </w:t>
      </w:r>
      <w:r>
        <w:rPr>
          <w:rFonts w:ascii="Arial" w:hAnsi="Arial" w:cs="Arial"/>
        </w:rPr>
        <w:t xml:space="preserve">budżetową </w:t>
      </w:r>
      <w:r w:rsidRPr="00890551">
        <w:rPr>
          <w:rFonts w:ascii="Arial" w:hAnsi="Arial" w:cs="Arial"/>
        </w:rPr>
        <w:t>miasta Bytomia na</w:t>
      </w:r>
      <w:r>
        <w:rPr>
          <w:rFonts w:ascii="Arial" w:hAnsi="Arial" w:cs="Arial"/>
        </w:rPr>
        <w:t> </w:t>
      </w:r>
      <w:r w:rsidRPr="00890551">
        <w:rPr>
          <w:rFonts w:ascii="Arial" w:hAnsi="Arial" w:cs="Arial"/>
        </w:rPr>
        <w:t>202</w:t>
      </w:r>
      <w:r>
        <w:rPr>
          <w:rFonts w:ascii="Arial" w:hAnsi="Arial" w:cs="Arial"/>
        </w:rPr>
        <w:t>4 rok</w:t>
      </w:r>
      <w:r w:rsidRPr="00890551">
        <w:rPr>
          <w:rFonts w:ascii="Arial" w:hAnsi="Arial" w:cs="Arial"/>
        </w:rPr>
        <w:t xml:space="preserve"> (R-</w:t>
      </w:r>
      <w:r>
        <w:rPr>
          <w:rFonts w:ascii="Arial" w:hAnsi="Arial" w:cs="Arial"/>
        </w:rPr>
        <w:t>1128</w:t>
      </w:r>
      <w:r w:rsidRPr="00890551">
        <w:rPr>
          <w:rFonts w:ascii="Arial" w:hAnsi="Arial" w:cs="Arial"/>
        </w:rPr>
        <w:t>).</w:t>
      </w:r>
    </w:p>
    <w:p w:rsidR="00036E2F" w:rsidRDefault="00036E2F" w:rsidP="00036E2F">
      <w:pPr>
        <w:pStyle w:val="Tekst"/>
        <w:widowControl w:val="0"/>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15</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 xml:space="preserve">przedstawiła pani </w:t>
      </w:r>
      <w:r>
        <w:rPr>
          <w:rFonts w:ascii="Arial" w:hAnsi="Arial" w:cs="Arial"/>
        </w:rPr>
        <w:t>Anna Tkaczyk naczelnik Wydziału Finansowego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42</w:t>
      </w:r>
      <w:r w:rsidRPr="00FC49A8">
        <w:rPr>
          <w:rFonts w:ascii="Arial" w:hAnsi="Arial" w:cs="Arial"/>
        </w:rPr>
        <w:t>:</w:t>
      </w:r>
      <w:r>
        <w:rPr>
          <w:rFonts w:ascii="Arial" w:hAnsi="Arial" w:cs="Arial"/>
        </w:rPr>
        <w:t>33</w:t>
      </w:r>
      <w:r w:rsidRPr="00FC49A8">
        <w:rPr>
          <w:rFonts w:ascii="Arial" w:hAnsi="Arial" w:cs="Arial"/>
        </w:rPr>
        <w:t xml:space="preserve"> nagrania)</w:t>
      </w:r>
      <w:r w:rsidRPr="00A01290">
        <w:rPr>
          <w:rFonts w:ascii="Arial" w:hAnsi="Arial" w:cs="Arial"/>
          <w:szCs w:val="24"/>
        </w:rPr>
        <w:t>.</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Finansów i Promocji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Pr>
          <w:rFonts w:ascii="Arial" w:hAnsi="Arial" w:cs="Arial"/>
          <w:b/>
        </w:rPr>
        <w:instrText xml:space="preserve"> </w:instrText>
      </w:r>
      <w:r w:rsidR="009D45F7" w:rsidRPr="00FF5C31">
        <w:rPr>
          <w:rFonts w:ascii="Arial" w:hAnsi="Arial" w:cs="Arial"/>
          <w:b/>
        </w:rPr>
        <w:fldChar w:fldCharType="separate"/>
      </w:r>
      <w:r w:rsidR="002253AB">
        <w:rPr>
          <w:rFonts w:ascii="Arial" w:hAnsi="Arial" w:cs="Arial"/>
          <w:b/>
          <w:noProof/>
        </w:rPr>
        <w:t>16</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line="276" w:lineRule="auto"/>
        <w:jc w:val="left"/>
        <w:rPr>
          <w:rFonts w:ascii="Arial" w:hAnsi="Arial" w:cs="Arial"/>
        </w:rPr>
      </w:pPr>
      <w:r w:rsidRPr="00A01290">
        <w:rPr>
          <w:rFonts w:ascii="Arial" w:hAnsi="Arial" w:cs="Arial"/>
        </w:rPr>
        <w:t>Radni nie wzięli udziału w dyskusji.</w:t>
      </w:r>
    </w:p>
    <w:p w:rsidR="00036E2F" w:rsidRPr="00FF5C31" w:rsidRDefault="00036E2F" w:rsidP="00036E2F">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890551">
        <w:rPr>
          <w:rFonts w:ascii="Arial" w:hAnsi="Arial" w:cs="Arial"/>
        </w:rPr>
        <w:t xml:space="preserve">zmieniającej uchwałę </w:t>
      </w:r>
      <w:r>
        <w:rPr>
          <w:rFonts w:ascii="Arial" w:hAnsi="Arial" w:cs="Arial"/>
        </w:rPr>
        <w:t xml:space="preserve">budżetową </w:t>
      </w:r>
      <w:r w:rsidRPr="00890551">
        <w:rPr>
          <w:rFonts w:ascii="Arial" w:hAnsi="Arial" w:cs="Arial"/>
        </w:rPr>
        <w:t>miasta Bytomia na</w:t>
      </w:r>
      <w:r>
        <w:rPr>
          <w:rFonts w:ascii="Arial" w:hAnsi="Arial" w:cs="Arial"/>
        </w:rPr>
        <w:t> </w:t>
      </w:r>
      <w:r w:rsidRPr="00890551">
        <w:rPr>
          <w:rFonts w:ascii="Arial" w:hAnsi="Arial" w:cs="Arial"/>
        </w:rPr>
        <w:t>202</w:t>
      </w:r>
      <w:r>
        <w:rPr>
          <w:rFonts w:ascii="Arial" w:hAnsi="Arial" w:cs="Arial"/>
        </w:rPr>
        <w:t>4 rok</w:t>
      </w:r>
      <w:r>
        <w:rPr>
          <w:rFonts w:ascii="Arial" w:hAnsi="Arial" w:cs="Arial"/>
        </w:rPr>
        <w:br/>
      </w:r>
      <w:r w:rsidRPr="00890551">
        <w:rPr>
          <w:rFonts w:ascii="Arial" w:hAnsi="Arial" w:cs="Arial"/>
        </w:rPr>
        <w:t>(R-</w:t>
      </w:r>
      <w:r>
        <w:rPr>
          <w:rFonts w:ascii="Arial" w:hAnsi="Arial" w:cs="Arial"/>
        </w:rPr>
        <w:t>1128</w:t>
      </w:r>
      <w:r w:rsidRPr="00890551">
        <w:rPr>
          <w:rFonts w:ascii="Arial" w:hAnsi="Arial" w:cs="Arial"/>
        </w:rPr>
        <w:t>).</w:t>
      </w:r>
    </w:p>
    <w:p w:rsidR="00036E2F" w:rsidRPr="00FF5C31" w:rsidRDefault="00036E2F" w:rsidP="00036E2F">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36E2F" w:rsidRPr="00A01290" w:rsidRDefault="00036E2F" w:rsidP="00036E2F">
      <w:pPr>
        <w:spacing w:before="120" w:line="276" w:lineRule="auto"/>
        <w:rPr>
          <w:rFonts w:ascii="Arial" w:hAnsi="Arial" w:cs="Arial"/>
        </w:rPr>
      </w:pPr>
      <w:r>
        <w:rPr>
          <w:rFonts w:ascii="Arial" w:hAnsi="Arial" w:cs="Arial"/>
        </w:rPr>
        <w:t>ZA: 18</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7</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Mariusz Janas, </w:t>
      </w:r>
      <w:r>
        <w:rPr>
          <w:rFonts w:ascii="Arial" w:hAnsi="Arial" w:cs="Arial"/>
        </w:rPr>
        <w:t>Michał Misiaszek,</w:t>
      </w:r>
      <w:r w:rsidRPr="002435E6">
        <w:rPr>
          <w:rFonts w:ascii="Arial" w:hAnsi="Arial" w:cs="Arial"/>
        </w:rPr>
        <w:t xml:space="preserve"> </w:t>
      </w:r>
      <w:r w:rsidRPr="00A01290">
        <w:rPr>
          <w:rFonts w:ascii="Arial" w:hAnsi="Arial" w:cs="Arial"/>
        </w:rPr>
        <w:t>Michał Napi</w:t>
      </w:r>
      <w:r>
        <w:rPr>
          <w:rFonts w:ascii="Arial" w:hAnsi="Arial" w:cs="Arial"/>
        </w:rPr>
        <w:t>erała,</w:t>
      </w:r>
      <w:r w:rsidRPr="00A01290">
        <w:rPr>
          <w:rFonts w:ascii="Arial" w:hAnsi="Arial" w:cs="Arial"/>
        </w:rPr>
        <w:t xml:space="preserve"> Grzegorz Nowak, Iwona Pakosz,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351300">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 xml:space="preserve">Andrzej Kędzierski,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 xml:space="preserve">, Alfred </w:t>
      </w:r>
      <w:proofErr w:type="spellStart"/>
      <w:r>
        <w:rPr>
          <w:rFonts w:ascii="Arial" w:hAnsi="Arial" w:cs="Arial"/>
        </w:rPr>
        <w:t>Pyrk</w:t>
      </w:r>
      <w:proofErr w:type="spellEnd"/>
      <w:r>
        <w:rPr>
          <w:rFonts w:ascii="Arial" w:hAnsi="Arial" w:cs="Arial"/>
        </w:rPr>
        <w:t>,</w:t>
      </w:r>
      <w:r w:rsidRPr="002435E6">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036E2F" w:rsidRPr="00283AD7" w:rsidRDefault="00036E2F" w:rsidP="00036E2F">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Pr="00C662B3">
        <w:rPr>
          <w:rFonts w:ascii="Arial" w:hAnsi="Arial" w:cs="Arial"/>
          <w:b/>
        </w:rPr>
        <w:t xml:space="preserve">zmieniającą </w:t>
      </w:r>
      <w:r w:rsidRPr="00283AD7">
        <w:rPr>
          <w:rFonts w:ascii="Arial" w:hAnsi="Arial" w:cs="Arial"/>
          <w:b/>
        </w:rPr>
        <w:t>uchwałę budżetową miasta Bytomia na 202</w:t>
      </w:r>
      <w:r>
        <w:rPr>
          <w:rFonts w:ascii="Arial" w:hAnsi="Arial" w:cs="Arial"/>
          <w:b/>
        </w:rPr>
        <w:t>4</w:t>
      </w:r>
      <w:r w:rsidRPr="00283AD7">
        <w:rPr>
          <w:rFonts w:ascii="Arial" w:hAnsi="Arial" w:cs="Arial"/>
          <w:b/>
        </w:rPr>
        <w:t> rok.</w:t>
      </w:r>
    </w:p>
    <w:p w:rsidR="00036E2F" w:rsidRDefault="00036E2F" w:rsidP="00036E2F">
      <w:pPr>
        <w:pStyle w:val="Tekst"/>
        <w:spacing w:before="24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Pr="00A01290">
        <w:rPr>
          <w:rFonts w:ascii="Arial" w:hAnsi="Arial" w:cs="Arial"/>
          <w:b/>
          <w:bCs/>
        </w:rPr>
        <w:t>X</w:t>
      </w:r>
      <w:r>
        <w:rPr>
          <w:rFonts w:ascii="Arial" w:hAnsi="Arial" w:cs="Arial"/>
          <w:b/>
          <w:bCs/>
        </w:rPr>
        <w:t>XXVIII/1114</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17</w:t>
      </w:r>
      <w:r w:rsidR="009D45F7" w:rsidRPr="00FF5C31">
        <w:rPr>
          <w:rFonts w:ascii="Arial" w:hAnsi="Arial" w:cs="Arial"/>
          <w:b/>
        </w:rPr>
        <w:fldChar w:fldCharType="end"/>
      </w:r>
      <w:r w:rsidRPr="00A01290">
        <w:rPr>
          <w:rFonts w:ascii="Arial" w:hAnsi="Arial" w:cs="Arial"/>
          <w:b/>
        </w:rPr>
        <w:t>)</w:t>
      </w:r>
      <w:r w:rsidRPr="00A01290">
        <w:rPr>
          <w:rFonts w:ascii="Arial" w:hAnsi="Arial" w:cs="Arial"/>
        </w:rPr>
        <w:t>.</w:t>
      </w:r>
    </w:p>
    <w:p w:rsidR="00036E2F" w:rsidRPr="00890551" w:rsidRDefault="00036E2F" w:rsidP="00036E2F">
      <w:pPr>
        <w:pStyle w:val="Nagwek4"/>
        <w:spacing w:before="480" w:beforeAutospacing="0" w:after="120" w:afterAutospacing="0" w:line="276" w:lineRule="auto"/>
        <w:ind w:left="397" w:hanging="397"/>
        <w:rPr>
          <w:rFonts w:ascii="Arial" w:hAnsi="Arial" w:cs="Arial"/>
        </w:rPr>
      </w:pPr>
      <w:r>
        <w:rPr>
          <w:rFonts w:ascii="Arial" w:hAnsi="Arial" w:cs="Arial"/>
        </w:rPr>
        <w:lastRenderedPageBreak/>
        <w:t>5c</w:t>
      </w:r>
      <w:r w:rsidRPr="00221DA3">
        <w:rPr>
          <w:rFonts w:ascii="Arial" w:hAnsi="Arial" w:cs="Arial"/>
        </w:rPr>
        <w:t>.</w:t>
      </w:r>
      <w:r w:rsidRPr="00221DA3">
        <w:rPr>
          <w:rFonts w:ascii="Arial" w:hAnsi="Arial" w:cs="Arial"/>
        </w:rPr>
        <w:tab/>
        <w:t xml:space="preserve">Podjęcie uchwały </w:t>
      </w:r>
      <w:r w:rsidRPr="00AD16E3">
        <w:rPr>
          <w:rFonts w:ascii="Arial" w:hAnsi="Arial" w:cs="Arial"/>
        </w:rPr>
        <w:t>w sprawie ustalenia wzoru deklaracji o wysokości opłaty za gospodarowanie odpadami komunalnymi na terenie miasta Bytomia</w:t>
      </w:r>
      <w:r>
        <w:rPr>
          <w:rFonts w:ascii="Arial" w:hAnsi="Arial" w:cs="Arial"/>
        </w:rPr>
        <w:br/>
      </w:r>
      <w:r w:rsidRPr="00AD16E3">
        <w:rPr>
          <w:rFonts w:ascii="Arial" w:hAnsi="Arial" w:cs="Arial"/>
        </w:rPr>
        <w:t>(R-1129).</w:t>
      </w:r>
    </w:p>
    <w:p w:rsidR="00036E2F" w:rsidRDefault="00036E2F" w:rsidP="00036E2F">
      <w:pPr>
        <w:pStyle w:val="Tekst"/>
        <w:widowControl w:val="0"/>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18</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przedstawił</w:t>
      </w:r>
      <w:r>
        <w:rPr>
          <w:rFonts w:ascii="Arial" w:hAnsi="Arial" w:cs="Arial"/>
        </w:rPr>
        <w:t xml:space="preserve"> </w:t>
      </w:r>
      <w:r w:rsidRPr="00A01290">
        <w:rPr>
          <w:rFonts w:ascii="Arial" w:hAnsi="Arial" w:cs="Arial"/>
        </w:rPr>
        <w:t xml:space="preserve">pan </w:t>
      </w:r>
      <w:r>
        <w:rPr>
          <w:rFonts w:ascii="Arial" w:hAnsi="Arial" w:cs="Arial"/>
        </w:rPr>
        <w:t xml:space="preserve">Krzysztof </w:t>
      </w:r>
      <w:proofErr w:type="spellStart"/>
      <w:r>
        <w:rPr>
          <w:rFonts w:ascii="Arial" w:hAnsi="Arial" w:cs="Arial"/>
        </w:rPr>
        <w:t>Ulitzka</w:t>
      </w:r>
      <w:proofErr w:type="spellEnd"/>
      <w:r>
        <w:rPr>
          <w:rFonts w:ascii="Arial" w:hAnsi="Arial" w:cs="Arial"/>
        </w:rPr>
        <w:t xml:space="preserve"> naczelnik Wydziału Komunalnego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46</w:t>
      </w:r>
      <w:r w:rsidRPr="00FC49A8">
        <w:rPr>
          <w:rFonts w:ascii="Arial" w:hAnsi="Arial" w:cs="Arial"/>
        </w:rPr>
        <w:t>:</w:t>
      </w:r>
      <w:r>
        <w:rPr>
          <w:rFonts w:ascii="Arial" w:hAnsi="Arial" w:cs="Arial"/>
        </w:rPr>
        <w:t>47</w:t>
      </w:r>
      <w:r w:rsidRPr="00FC49A8">
        <w:rPr>
          <w:rFonts w:ascii="Arial" w:hAnsi="Arial" w:cs="Arial"/>
        </w:rPr>
        <w:t xml:space="preserve"> nagrania)</w:t>
      </w:r>
      <w:r w:rsidRPr="00A01290">
        <w:rPr>
          <w:rFonts w:ascii="Arial" w:hAnsi="Arial" w:cs="Arial"/>
          <w:szCs w:val="24"/>
        </w:rPr>
        <w:t>.</w:t>
      </w:r>
    </w:p>
    <w:p w:rsidR="00036E2F" w:rsidRDefault="00036E2F" w:rsidP="00036E2F">
      <w:pPr>
        <w:pStyle w:val="Tekst"/>
        <w:spacing w:before="200" w:line="276" w:lineRule="auto"/>
        <w:rPr>
          <w:rFonts w:ascii="Arial" w:hAnsi="Arial" w:cs="Arial"/>
          <w:bCs/>
          <w:szCs w:val="24"/>
        </w:rPr>
      </w:pPr>
      <w:r w:rsidRPr="00D6061A">
        <w:rPr>
          <w:rFonts w:ascii="Arial" w:hAnsi="Arial" w:cs="Arial"/>
          <w:bCs/>
          <w:szCs w:val="24"/>
        </w:rPr>
        <w:t>Projekt uchwały nie był opiniowany przez komisje Rady Miejskiej.</w:t>
      </w:r>
    </w:p>
    <w:p w:rsidR="00036E2F" w:rsidRDefault="00036E2F" w:rsidP="00036E2F">
      <w:pPr>
        <w:pStyle w:val="Opinie"/>
        <w:spacing w:line="276" w:lineRule="auto"/>
        <w:jc w:val="left"/>
        <w:rPr>
          <w:rFonts w:ascii="Arial" w:hAnsi="Arial" w:cs="Arial"/>
        </w:rPr>
      </w:pPr>
      <w:r w:rsidRPr="00A01290">
        <w:rPr>
          <w:rFonts w:ascii="Arial" w:hAnsi="Arial" w:cs="Arial"/>
        </w:rPr>
        <w:t>Radni nie wzięli udziału w dyskusji.</w:t>
      </w:r>
    </w:p>
    <w:p w:rsidR="00036E2F" w:rsidRPr="00FF5C31" w:rsidRDefault="00036E2F" w:rsidP="00036E2F">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AD16E3">
        <w:rPr>
          <w:rFonts w:ascii="Arial" w:hAnsi="Arial" w:cs="Arial"/>
        </w:rPr>
        <w:t>w sprawie ustalenia wzoru deklaracji o wysokości opłaty za</w:t>
      </w:r>
      <w:r>
        <w:rPr>
          <w:rFonts w:ascii="Arial" w:hAnsi="Arial" w:cs="Arial"/>
        </w:rPr>
        <w:t> </w:t>
      </w:r>
      <w:r w:rsidRPr="00AD16E3">
        <w:rPr>
          <w:rFonts w:ascii="Arial" w:hAnsi="Arial" w:cs="Arial"/>
        </w:rPr>
        <w:t>gospodarowanie odpadami komunalnymi na terenie miasta Bytomia</w:t>
      </w:r>
      <w:r>
        <w:rPr>
          <w:rFonts w:ascii="Arial" w:hAnsi="Arial" w:cs="Arial"/>
        </w:rPr>
        <w:t xml:space="preserve"> </w:t>
      </w:r>
      <w:r w:rsidRPr="00AD16E3">
        <w:rPr>
          <w:rFonts w:ascii="Arial" w:hAnsi="Arial" w:cs="Arial"/>
        </w:rPr>
        <w:t>(R-1129).</w:t>
      </w:r>
    </w:p>
    <w:p w:rsidR="00036E2F" w:rsidRPr="00FF5C31" w:rsidRDefault="00036E2F" w:rsidP="00036E2F">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20</w:t>
      </w:r>
      <w:r w:rsidRPr="00D6061A">
        <w:rPr>
          <w:rFonts w:ascii="Arial" w:hAnsi="Arial" w:cs="Arial"/>
        </w:rPr>
        <w:t xml:space="preserve">, PRZECIW: </w:t>
      </w:r>
      <w:r>
        <w:rPr>
          <w:rFonts w:ascii="Arial" w:hAnsi="Arial" w:cs="Arial"/>
        </w:rPr>
        <w:t>0</w:t>
      </w:r>
      <w:r w:rsidRPr="00D6061A">
        <w:rPr>
          <w:rFonts w:ascii="Arial" w:hAnsi="Arial" w:cs="Arial"/>
        </w:rPr>
        <w:t xml:space="preserve">, WSTRZYMUJE SIĘ: </w:t>
      </w:r>
      <w:r>
        <w:rPr>
          <w:rFonts w:ascii="Arial" w:hAnsi="Arial" w:cs="Arial"/>
        </w:rPr>
        <w:t>5</w:t>
      </w:r>
      <w:r w:rsidRPr="00D6061A">
        <w:rPr>
          <w:rFonts w:ascii="Arial" w:hAnsi="Arial" w:cs="Arial"/>
        </w:rPr>
        <w:t>, BRAK GŁOSU: 0, NIE</w:t>
      </w:r>
      <w:r>
        <w:rPr>
          <w:rFonts w:ascii="Arial" w:hAnsi="Arial" w:cs="Arial"/>
        </w:rPr>
        <w:t>OBECNI: 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Pr>
          <w:rFonts w:ascii="Arial" w:hAnsi="Arial" w:cs="Arial"/>
        </w:rPr>
        <w:t>Mariusz Janas, 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w:t>
      </w:r>
      <w:r w:rsidRPr="00A01290">
        <w:rPr>
          <w:rFonts w:ascii="Arial" w:hAnsi="Arial" w:cs="Arial"/>
        </w:rPr>
        <w:t xml:space="preserve">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351300">
        <w:rPr>
          <w:rFonts w:ascii="Arial" w:hAnsi="Arial" w:cs="Arial"/>
        </w:rPr>
        <w:t xml:space="preserve"> </w:t>
      </w:r>
      <w:r w:rsidRPr="00A01290">
        <w:rPr>
          <w:rFonts w:ascii="Arial" w:hAnsi="Arial" w:cs="Arial"/>
        </w:rPr>
        <w:t>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 xml:space="preserve">, Robert </w:t>
      </w:r>
      <w:proofErr w:type="spellStart"/>
      <w:r>
        <w:rPr>
          <w:rFonts w:ascii="Arial" w:hAnsi="Arial" w:cs="Arial"/>
        </w:rPr>
        <w:t>Rabus</w:t>
      </w:r>
      <w:proofErr w:type="spellEnd"/>
    </w:p>
    <w:p w:rsidR="00036E2F" w:rsidRPr="009359B9" w:rsidRDefault="00036E2F" w:rsidP="00036E2F">
      <w:pPr>
        <w:pStyle w:val="Tekst"/>
        <w:spacing w:before="280" w:after="120" w:line="276" w:lineRule="auto"/>
        <w:jc w:val="left"/>
        <w:rPr>
          <w:rFonts w:ascii="Arial" w:hAnsi="Arial" w:cs="Arial"/>
          <w:b/>
          <w:bCs/>
        </w:rPr>
      </w:pPr>
      <w:r w:rsidRPr="00A01290">
        <w:rPr>
          <w:rFonts w:ascii="Arial" w:hAnsi="Arial" w:cs="Arial"/>
          <w:b/>
          <w:bCs/>
        </w:rPr>
        <w:t xml:space="preserve">Rada Miejska podjęła uchwałę </w:t>
      </w:r>
      <w:r w:rsidRPr="009359B9">
        <w:rPr>
          <w:rFonts w:ascii="Arial" w:hAnsi="Arial" w:cs="Arial"/>
          <w:b/>
          <w:bCs/>
          <w:szCs w:val="24"/>
        </w:rPr>
        <w:t>w sprawie ustalenia wzoru deklaracji o</w:t>
      </w:r>
      <w:r>
        <w:rPr>
          <w:rFonts w:ascii="Arial" w:hAnsi="Arial" w:cs="Arial"/>
          <w:b/>
          <w:bCs/>
          <w:szCs w:val="24"/>
        </w:rPr>
        <w:t> </w:t>
      </w:r>
      <w:r w:rsidRPr="009359B9">
        <w:rPr>
          <w:rFonts w:ascii="Arial" w:hAnsi="Arial" w:cs="Arial"/>
          <w:b/>
          <w:bCs/>
          <w:szCs w:val="24"/>
        </w:rPr>
        <w:t>wysokości opłaty za gospodarowanie odpadami komunalnymi na terenie miasta Bytomia</w:t>
      </w:r>
      <w:r w:rsidRPr="009359B9">
        <w:rPr>
          <w:rFonts w:ascii="Arial" w:hAnsi="Arial" w:cs="Arial"/>
          <w:b/>
          <w:bCs/>
        </w:rPr>
        <w:t>.</w:t>
      </w:r>
    </w:p>
    <w:p w:rsidR="00036E2F" w:rsidRDefault="00036E2F" w:rsidP="00036E2F">
      <w:pPr>
        <w:pStyle w:val="Tekst"/>
        <w:spacing w:before="24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Pr="00A01290">
        <w:rPr>
          <w:rFonts w:ascii="Arial" w:hAnsi="Arial" w:cs="Arial"/>
          <w:b/>
          <w:bCs/>
        </w:rPr>
        <w:t>X</w:t>
      </w:r>
      <w:r>
        <w:rPr>
          <w:rFonts w:ascii="Arial" w:hAnsi="Arial" w:cs="Arial"/>
          <w:b/>
          <w:bCs/>
        </w:rPr>
        <w:t>XXVIII/1115</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19</w:t>
      </w:r>
      <w:r w:rsidR="009D45F7" w:rsidRPr="00FF5C31">
        <w:rPr>
          <w:rFonts w:ascii="Arial" w:hAnsi="Arial" w:cs="Arial"/>
          <w:b/>
        </w:rPr>
        <w:fldChar w:fldCharType="end"/>
      </w:r>
      <w:r w:rsidRPr="00A01290">
        <w:rPr>
          <w:rFonts w:ascii="Arial" w:hAnsi="Arial" w:cs="Arial"/>
          <w:b/>
        </w:rPr>
        <w:t>)</w:t>
      </w:r>
      <w:r w:rsidRPr="00A01290">
        <w:rPr>
          <w:rFonts w:ascii="Arial" w:hAnsi="Arial" w:cs="Arial"/>
        </w:rPr>
        <w:t>.</w:t>
      </w:r>
    </w:p>
    <w:p w:rsidR="00036E2F" w:rsidRPr="00890551" w:rsidRDefault="00036E2F" w:rsidP="00036E2F">
      <w:pPr>
        <w:pStyle w:val="Nagwek4"/>
        <w:spacing w:before="480" w:beforeAutospacing="0" w:after="120" w:afterAutospacing="0" w:line="276" w:lineRule="auto"/>
        <w:ind w:left="397" w:hanging="397"/>
        <w:rPr>
          <w:rFonts w:ascii="Arial" w:hAnsi="Arial" w:cs="Arial"/>
        </w:rPr>
      </w:pPr>
      <w:r>
        <w:rPr>
          <w:rFonts w:ascii="Arial" w:hAnsi="Arial" w:cs="Arial"/>
        </w:rPr>
        <w:t>5d</w:t>
      </w:r>
      <w:r w:rsidRPr="00221DA3">
        <w:rPr>
          <w:rFonts w:ascii="Arial" w:hAnsi="Arial" w:cs="Arial"/>
        </w:rPr>
        <w:t>.</w:t>
      </w:r>
      <w:r w:rsidRPr="00221DA3">
        <w:rPr>
          <w:rFonts w:ascii="Arial" w:hAnsi="Arial" w:cs="Arial"/>
        </w:rPr>
        <w:tab/>
        <w:t xml:space="preserve">Podjęcie uchwały </w:t>
      </w:r>
      <w:r w:rsidRPr="00AD16E3">
        <w:rPr>
          <w:rFonts w:ascii="Arial" w:hAnsi="Arial" w:cs="Arial"/>
        </w:rPr>
        <w:t>w sprawie określenia zasad udzielania z budżetu Gminy Bytom dotacji celowych na dofinansowanie zadań związanych z tworzeniem warunków dla rozwoju Rodzinnych Ogrodów Działkowych, w szczególności na budowę lub modernizację infrastruktury ogrodowej na terenie Gminy Bytom (R-1130).</w:t>
      </w:r>
    </w:p>
    <w:p w:rsidR="00036E2F" w:rsidRDefault="00036E2F" w:rsidP="00036E2F">
      <w:pPr>
        <w:pStyle w:val="Tekst"/>
        <w:widowControl w:val="0"/>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20</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przedstawił</w:t>
      </w:r>
      <w:r>
        <w:rPr>
          <w:rFonts w:ascii="Arial" w:hAnsi="Arial" w:cs="Arial"/>
        </w:rPr>
        <w:t xml:space="preserve"> </w:t>
      </w:r>
      <w:r w:rsidRPr="00A01290">
        <w:rPr>
          <w:rFonts w:ascii="Arial" w:hAnsi="Arial" w:cs="Arial"/>
        </w:rPr>
        <w:t xml:space="preserve">pan </w:t>
      </w:r>
      <w:r>
        <w:rPr>
          <w:rFonts w:ascii="Arial" w:hAnsi="Arial" w:cs="Arial"/>
        </w:rPr>
        <w:t>Wojciech Bryś naczelnik Wydziału Inżynierii Środowiska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48</w:t>
      </w:r>
      <w:r w:rsidRPr="00FC49A8">
        <w:rPr>
          <w:rFonts w:ascii="Arial" w:hAnsi="Arial" w:cs="Arial"/>
        </w:rPr>
        <w:t>:</w:t>
      </w:r>
      <w:r>
        <w:rPr>
          <w:rFonts w:ascii="Arial" w:hAnsi="Arial" w:cs="Arial"/>
        </w:rPr>
        <w:t>52</w:t>
      </w:r>
      <w:r w:rsidRPr="00FC49A8">
        <w:rPr>
          <w:rFonts w:ascii="Arial" w:hAnsi="Arial" w:cs="Arial"/>
        </w:rPr>
        <w:t xml:space="preserve"> nagrania)</w:t>
      </w:r>
      <w:r w:rsidRPr="00A01290">
        <w:rPr>
          <w:rFonts w:ascii="Arial" w:hAnsi="Arial" w:cs="Arial"/>
          <w:szCs w:val="24"/>
        </w:rPr>
        <w:t>.</w:t>
      </w:r>
    </w:p>
    <w:p w:rsidR="00036E2F" w:rsidRDefault="00036E2F" w:rsidP="00036E2F">
      <w:pPr>
        <w:pStyle w:val="Tekst"/>
        <w:spacing w:before="200" w:line="276" w:lineRule="auto"/>
        <w:rPr>
          <w:rFonts w:ascii="Arial" w:hAnsi="Arial" w:cs="Arial"/>
          <w:bCs/>
          <w:szCs w:val="24"/>
        </w:rPr>
      </w:pPr>
      <w:r w:rsidRPr="00D6061A">
        <w:rPr>
          <w:rFonts w:ascii="Arial" w:hAnsi="Arial" w:cs="Arial"/>
          <w:bCs/>
          <w:szCs w:val="24"/>
        </w:rPr>
        <w:t>Projekt uchwały nie był opiniowany przez komisje Rady Miejskiej.</w:t>
      </w:r>
    </w:p>
    <w:p w:rsidR="00036E2F" w:rsidRPr="00E30FDD" w:rsidRDefault="00036E2F" w:rsidP="00036E2F">
      <w:pPr>
        <w:spacing w:before="280" w:line="276" w:lineRule="auto"/>
        <w:rPr>
          <w:rFonts w:ascii="Arial" w:hAnsi="Arial" w:cs="Arial"/>
          <w:b/>
          <w:bCs/>
        </w:rPr>
      </w:pPr>
      <w:r w:rsidRPr="00E30FDD">
        <w:rPr>
          <w:rFonts w:ascii="Arial" w:hAnsi="Arial" w:cs="Arial"/>
          <w:b/>
          <w:bCs/>
        </w:rPr>
        <w:lastRenderedPageBreak/>
        <w:t>W dyskusji wzi</w:t>
      </w:r>
      <w:r>
        <w:rPr>
          <w:rFonts w:ascii="Arial" w:hAnsi="Arial" w:cs="Arial"/>
          <w:b/>
          <w:bCs/>
        </w:rPr>
        <w:t>ął</w:t>
      </w:r>
      <w:r w:rsidRPr="00E30FDD">
        <w:rPr>
          <w:rFonts w:ascii="Arial" w:hAnsi="Arial" w:cs="Arial"/>
          <w:b/>
          <w:bCs/>
        </w:rPr>
        <w:t xml:space="preserve"> udział radn</w:t>
      </w:r>
      <w:r>
        <w:rPr>
          <w:rFonts w:ascii="Arial" w:hAnsi="Arial" w:cs="Arial"/>
          <w:b/>
          <w:bCs/>
        </w:rPr>
        <w:t>y</w:t>
      </w:r>
      <w:r w:rsidRPr="00DE31BA">
        <w:rPr>
          <w:rFonts w:ascii="Arial" w:hAnsi="Arial" w:cs="Arial"/>
          <w:bCs/>
        </w:rPr>
        <w:t xml:space="preserve"> </w:t>
      </w:r>
      <w:r w:rsidRPr="00FC49A8">
        <w:rPr>
          <w:rFonts w:ascii="Arial" w:hAnsi="Arial" w:cs="Arial"/>
        </w:rPr>
        <w:t xml:space="preserve">(pełna </w:t>
      </w:r>
      <w:r>
        <w:rPr>
          <w:rFonts w:ascii="Arial" w:hAnsi="Arial" w:cs="Arial"/>
        </w:rPr>
        <w:t>debata</w:t>
      </w:r>
      <w:r w:rsidRPr="00FC49A8">
        <w:rPr>
          <w:rFonts w:ascii="Arial" w:hAnsi="Arial" w:cs="Arial"/>
        </w:rPr>
        <w:t xml:space="preserve"> do 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w:t>
      </w:r>
      <w:r>
        <w:rPr>
          <w:rFonts w:ascii="Arial" w:hAnsi="Arial" w:cs="Arial"/>
        </w:rPr>
        <w:t>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50</w:t>
      </w:r>
      <w:r w:rsidRPr="00FC49A8">
        <w:rPr>
          <w:rFonts w:ascii="Arial" w:hAnsi="Arial" w:cs="Arial"/>
        </w:rPr>
        <w:t>:</w:t>
      </w:r>
      <w:r>
        <w:rPr>
          <w:rFonts w:ascii="Arial" w:hAnsi="Arial" w:cs="Arial"/>
        </w:rPr>
        <w:t>42</w:t>
      </w:r>
      <w:r w:rsidRPr="00FC49A8">
        <w:rPr>
          <w:rFonts w:ascii="Arial" w:hAnsi="Arial" w:cs="Arial"/>
        </w:rPr>
        <w:t xml:space="preserve"> nagrania)</w:t>
      </w:r>
      <w:r w:rsidRPr="001717B4">
        <w:rPr>
          <w:rFonts w:ascii="Arial" w:hAnsi="Arial" w:cs="Arial"/>
          <w:bCs/>
        </w:rPr>
        <w:t>:</w:t>
      </w:r>
    </w:p>
    <w:p w:rsidR="00036E2F" w:rsidRDefault="00036E2F" w:rsidP="00036E2F">
      <w:pPr>
        <w:pStyle w:val="NormalnyWeb"/>
        <w:numPr>
          <w:ilvl w:val="0"/>
          <w:numId w:val="43"/>
        </w:numPr>
        <w:spacing w:before="120" w:beforeAutospacing="0" w:after="0" w:afterAutospacing="0" w:line="276" w:lineRule="auto"/>
        <w:ind w:left="284" w:hanging="284"/>
        <w:rPr>
          <w:rFonts w:ascii="Arial" w:hAnsi="Arial" w:cs="Arial"/>
        </w:rPr>
      </w:pPr>
      <w:r>
        <w:rPr>
          <w:rFonts w:ascii="Arial" w:hAnsi="Arial" w:cs="Arial"/>
        </w:rPr>
        <w:t>Maciej Bartków – pytał, czy jest już znana wysokość kwoty dofinansowania dla ogrodów działkowych i prosił o wyremontowanie ul. Kamieńskiej stanowiącej dojazd do Rodzinnego Ogrodu Działkowego Zawadzkiego,</w:t>
      </w:r>
    </w:p>
    <w:p w:rsidR="00036E2F" w:rsidRPr="00242370" w:rsidRDefault="00036E2F" w:rsidP="00036E2F">
      <w:pPr>
        <w:spacing w:before="240"/>
        <w:rPr>
          <w:rFonts w:ascii="Arial" w:hAnsi="Arial" w:cs="Arial"/>
          <w:b/>
          <w:bCs/>
        </w:rPr>
      </w:pPr>
      <w:r w:rsidRPr="00242370">
        <w:rPr>
          <w:rFonts w:ascii="Arial" w:hAnsi="Arial" w:cs="Arial"/>
          <w:b/>
          <w:bCs/>
        </w:rPr>
        <w:t>Na pytania radnego odpowiedzi udzielił:</w:t>
      </w:r>
    </w:p>
    <w:p w:rsidR="00036E2F" w:rsidRDefault="00036E2F" w:rsidP="00036E2F">
      <w:pPr>
        <w:pStyle w:val="NormalnyWeb"/>
        <w:numPr>
          <w:ilvl w:val="0"/>
          <w:numId w:val="43"/>
        </w:numPr>
        <w:spacing w:before="120" w:beforeAutospacing="0" w:after="0" w:afterAutospacing="0" w:line="276" w:lineRule="auto"/>
        <w:ind w:left="284" w:hanging="284"/>
        <w:rPr>
          <w:rFonts w:ascii="Arial" w:hAnsi="Arial" w:cs="Arial"/>
        </w:rPr>
      </w:pPr>
      <w:r>
        <w:rPr>
          <w:rFonts w:ascii="Arial" w:hAnsi="Arial" w:cs="Arial"/>
        </w:rPr>
        <w:t xml:space="preserve">Wojciech Bryś naczelnik Wydziału Inżynierii Środowiska – poinformował, że na realizację programu wspierania rozwoju </w:t>
      </w:r>
      <w:r w:rsidRPr="00AD16E3">
        <w:rPr>
          <w:rFonts w:ascii="Arial" w:hAnsi="Arial" w:cs="Arial"/>
        </w:rPr>
        <w:t>Rodzinnych Ogrodów Działkowych</w:t>
      </w:r>
      <w:r>
        <w:rPr>
          <w:rFonts w:ascii="Arial" w:hAnsi="Arial" w:cs="Arial"/>
        </w:rPr>
        <w:t xml:space="preserve"> wydział zapewnił budżet 200 tys. zł, wzorem ościennych miast. Podobnego wsparcia udziela Urząd Marszałkowski. W przypadku większych potrzeb wydział będzie wnioskował do prezydenta miasta o dodatkowe środki.</w:t>
      </w:r>
    </w:p>
    <w:p w:rsidR="00036E2F" w:rsidRPr="00FF5C31" w:rsidRDefault="00036E2F" w:rsidP="00036E2F">
      <w:pPr>
        <w:pStyle w:val="NormalnyWeb"/>
        <w:spacing w:before="240" w:beforeAutospacing="0" w:after="0" w:afterAutospacing="0" w:line="276" w:lineRule="auto"/>
        <w:rPr>
          <w:rFonts w:ascii="Arial" w:hAnsi="Arial" w:cs="Arial"/>
          <w:b/>
          <w:bCs/>
        </w:rPr>
      </w:pPr>
      <w:r w:rsidRPr="00FF5C31">
        <w:rPr>
          <w:rFonts w:ascii="Arial" w:hAnsi="Arial" w:cs="Arial"/>
          <w:b/>
          <w:bCs/>
        </w:rPr>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AD16E3">
        <w:rPr>
          <w:rFonts w:ascii="Arial" w:hAnsi="Arial" w:cs="Arial"/>
        </w:rPr>
        <w:t>w sprawie określenia zasad udzielania z budżetu Gminy Bytom dotacji celowych na dofinansowanie zadań związanych z tworzeniem warunków dla rozwoju Rodzinnych Ogrodów Działkowych, w szczególności na budowę lub</w:t>
      </w:r>
      <w:r>
        <w:rPr>
          <w:rFonts w:ascii="Arial" w:hAnsi="Arial" w:cs="Arial"/>
        </w:rPr>
        <w:t> </w:t>
      </w:r>
      <w:r w:rsidRPr="00AD16E3">
        <w:rPr>
          <w:rFonts w:ascii="Arial" w:hAnsi="Arial" w:cs="Arial"/>
        </w:rPr>
        <w:t>modernizację infrastruktury ogrodowej na terenie Gminy Bytom (R-1130).</w:t>
      </w:r>
    </w:p>
    <w:p w:rsidR="00036E2F" w:rsidRPr="00FF5C31" w:rsidRDefault="00036E2F" w:rsidP="00036E2F">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24</w:t>
      </w:r>
      <w:r w:rsidRPr="00D6061A">
        <w:rPr>
          <w:rFonts w:ascii="Arial" w:hAnsi="Arial" w:cs="Arial"/>
        </w:rPr>
        <w:t xml:space="preserve">, PRZECIW: </w:t>
      </w:r>
      <w:r>
        <w:rPr>
          <w:rFonts w:ascii="Arial" w:hAnsi="Arial" w:cs="Arial"/>
        </w:rPr>
        <w:t>0</w:t>
      </w:r>
      <w:r w:rsidRPr="00D6061A">
        <w:rPr>
          <w:rFonts w:ascii="Arial" w:hAnsi="Arial" w:cs="Arial"/>
        </w:rPr>
        <w:t xml:space="preserve">, WSTRZYMUJE SIĘ: </w:t>
      </w:r>
      <w:r>
        <w:rPr>
          <w:rFonts w:ascii="Arial" w:hAnsi="Arial" w:cs="Arial"/>
        </w:rPr>
        <w:t>1</w:t>
      </w:r>
      <w:r w:rsidRPr="00D6061A">
        <w:rPr>
          <w:rFonts w:ascii="Arial" w:hAnsi="Arial" w:cs="Arial"/>
        </w:rPr>
        <w:t>, BRAK GŁOSU: 0, NIE</w:t>
      </w:r>
      <w:r>
        <w:rPr>
          <w:rFonts w:ascii="Arial" w:hAnsi="Arial" w:cs="Arial"/>
        </w:rPr>
        <w:t>OBECNI: 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Pr>
          <w:rFonts w:ascii="Arial" w:hAnsi="Arial" w:cs="Arial"/>
        </w:rPr>
        <w:t xml:space="preserve">Mariusz Janas, </w:t>
      </w:r>
      <w:r w:rsidRPr="00A01290">
        <w:rPr>
          <w:rFonts w:ascii="Arial" w:hAnsi="Arial" w:cs="Arial"/>
        </w:rPr>
        <w:t>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Piotr </w:t>
      </w:r>
      <w:proofErr w:type="spellStart"/>
      <w:r>
        <w:rPr>
          <w:rFonts w:ascii="Arial" w:hAnsi="Arial" w:cs="Arial"/>
        </w:rPr>
        <w:t>Patoń</w:t>
      </w:r>
      <w:proofErr w:type="spellEnd"/>
    </w:p>
    <w:p w:rsidR="00036E2F" w:rsidRPr="00BC4954" w:rsidRDefault="00036E2F" w:rsidP="00036E2F">
      <w:pPr>
        <w:pStyle w:val="Tekst"/>
        <w:spacing w:before="280" w:after="120" w:line="276" w:lineRule="auto"/>
        <w:jc w:val="left"/>
        <w:rPr>
          <w:rFonts w:ascii="Arial" w:hAnsi="Arial" w:cs="Arial"/>
          <w:b/>
          <w:bCs/>
        </w:rPr>
      </w:pPr>
      <w:r w:rsidRPr="00A01290">
        <w:rPr>
          <w:rFonts w:ascii="Arial" w:hAnsi="Arial" w:cs="Arial"/>
          <w:b/>
          <w:bCs/>
        </w:rPr>
        <w:t xml:space="preserve">Rada Miejska podjęła uchwałę </w:t>
      </w:r>
      <w:r w:rsidRPr="009359B9">
        <w:rPr>
          <w:rFonts w:ascii="Arial" w:hAnsi="Arial" w:cs="Arial"/>
          <w:b/>
          <w:bCs/>
          <w:szCs w:val="24"/>
        </w:rPr>
        <w:t xml:space="preserve">w sprawie </w:t>
      </w:r>
      <w:r w:rsidRPr="00BC4954">
        <w:rPr>
          <w:rFonts w:ascii="Arial" w:hAnsi="Arial" w:cs="Arial"/>
          <w:b/>
          <w:bCs/>
          <w:szCs w:val="24"/>
        </w:rPr>
        <w:t>określenia zasad udzielania z budżetu Gminy Bytom dotacji celowych na dofinansowanie zadań związanych z</w:t>
      </w:r>
      <w:r>
        <w:rPr>
          <w:rFonts w:ascii="Arial" w:hAnsi="Arial" w:cs="Arial"/>
          <w:b/>
          <w:bCs/>
          <w:szCs w:val="24"/>
        </w:rPr>
        <w:t> </w:t>
      </w:r>
      <w:r w:rsidRPr="00BC4954">
        <w:rPr>
          <w:rFonts w:ascii="Arial" w:hAnsi="Arial" w:cs="Arial"/>
          <w:b/>
          <w:bCs/>
          <w:szCs w:val="24"/>
        </w:rPr>
        <w:t>tworzeniem warunków dla rozwoju Rodzinnych Ogrodów Działkowych, w</w:t>
      </w:r>
      <w:r>
        <w:rPr>
          <w:rFonts w:ascii="Arial" w:hAnsi="Arial" w:cs="Arial"/>
          <w:b/>
          <w:bCs/>
          <w:szCs w:val="24"/>
        </w:rPr>
        <w:t> </w:t>
      </w:r>
      <w:r w:rsidRPr="00BC4954">
        <w:rPr>
          <w:rFonts w:ascii="Arial" w:hAnsi="Arial" w:cs="Arial"/>
          <w:b/>
          <w:bCs/>
          <w:szCs w:val="24"/>
        </w:rPr>
        <w:t>szczególności na budowę lub modernizację infrastruktury ogrodowej na</w:t>
      </w:r>
      <w:r>
        <w:rPr>
          <w:rFonts w:ascii="Arial" w:hAnsi="Arial" w:cs="Arial"/>
          <w:b/>
          <w:bCs/>
          <w:szCs w:val="24"/>
        </w:rPr>
        <w:t> </w:t>
      </w:r>
      <w:r w:rsidRPr="00BC4954">
        <w:rPr>
          <w:rFonts w:ascii="Arial" w:hAnsi="Arial" w:cs="Arial"/>
          <w:b/>
          <w:bCs/>
          <w:szCs w:val="24"/>
        </w:rPr>
        <w:t>terenie Gminy Bytom</w:t>
      </w:r>
      <w:r w:rsidRPr="00BC4954">
        <w:rPr>
          <w:rFonts w:ascii="Arial" w:hAnsi="Arial" w:cs="Arial"/>
          <w:b/>
          <w:bCs/>
        </w:rPr>
        <w:t>.</w:t>
      </w:r>
    </w:p>
    <w:p w:rsidR="00036E2F" w:rsidRDefault="00036E2F" w:rsidP="00036E2F">
      <w:pPr>
        <w:pStyle w:val="Tekst"/>
        <w:spacing w:before="24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w:t>
      </w:r>
      <w:r w:rsidRPr="00A01290">
        <w:rPr>
          <w:rFonts w:ascii="Arial" w:hAnsi="Arial" w:cs="Arial"/>
          <w:b/>
          <w:bCs/>
        </w:rPr>
        <w:t>X</w:t>
      </w:r>
      <w:r>
        <w:rPr>
          <w:rFonts w:ascii="Arial" w:hAnsi="Arial" w:cs="Arial"/>
          <w:b/>
          <w:bCs/>
        </w:rPr>
        <w:t>XXVIII/1116</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21</w:t>
      </w:r>
      <w:r w:rsidR="009D45F7" w:rsidRPr="00FF5C31">
        <w:rPr>
          <w:rFonts w:ascii="Arial" w:hAnsi="Arial" w:cs="Arial"/>
          <w:b/>
        </w:rPr>
        <w:fldChar w:fldCharType="end"/>
      </w:r>
      <w:r w:rsidRPr="00A01290">
        <w:rPr>
          <w:rFonts w:ascii="Arial" w:hAnsi="Arial" w:cs="Arial"/>
          <w:b/>
        </w:rPr>
        <w:t>)</w:t>
      </w:r>
      <w:r w:rsidRPr="00A01290">
        <w:rPr>
          <w:rFonts w:ascii="Arial" w:hAnsi="Arial" w:cs="Arial"/>
        </w:rPr>
        <w:t>.</w:t>
      </w:r>
    </w:p>
    <w:p w:rsidR="00036E2F" w:rsidRPr="004444F5" w:rsidRDefault="00036E2F" w:rsidP="00036E2F">
      <w:pPr>
        <w:pStyle w:val="Akapitzlist"/>
        <w:numPr>
          <w:ilvl w:val="0"/>
          <w:numId w:val="8"/>
        </w:numPr>
        <w:autoSpaceDE w:val="0"/>
        <w:autoSpaceDN w:val="0"/>
        <w:adjustRightInd w:val="0"/>
        <w:spacing w:before="480"/>
        <w:ind w:left="284" w:hanging="284"/>
        <w:rPr>
          <w:b/>
          <w:bCs/>
        </w:rPr>
      </w:pPr>
      <w:r w:rsidRPr="00C02A4B">
        <w:rPr>
          <w:b/>
        </w:rPr>
        <w:t xml:space="preserve">Podjęcie uchwały </w:t>
      </w:r>
      <w:r w:rsidRPr="004444F5">
        <w:rPr>
          <w:b/>
          <w:bCs/>
        </w:rPr>
        <w:t>zmieniającej uchwałę nr XXXVIII/584/05 Rady Miejskiej w</w:t>
      </w:r>
      <w:r>
        <w:rPr>
          <w:b/>
          <w:bCs/>
        </w:rPr>
        <w:t> </w:t>
      </w:r>
      <w:r w:rsidRPr="004444F5">
        <w:rPr>
          <w:b/>
          <w:bCs/>
        </w:rPr>
        <w:t>Bytomiu w sprawie trybu udzielania dotacji na prace konserwatorskie, restauratorskie lub roboty budowlane przy zabytku wpisanym do rejestru zabytków (R-1123).</w:t>
      </w:r>
    </w:p>
    <w:p w:rsidR="00036E2F" w:rsidRDefault="00036E2F" w:rsidP="00036E2F">
      <w:pPr>
        <w:pStyle w:val="Tekst"/>
        <w:spacing w:line="276" w:lineRule="auto"/>
        <w:jc w:val="left"/>
        <w:rPr>
          <w:rFonts w:ascii="Arial" w:hAnsi="Arial" w:cs="Arial"/>
          <w:szCs w:val="24"/>
        </w:rPr>
      </w:pPr>
      <w:r w:rsidRPr="00977C0C">
        <w:rPr>
          <w:rFonts w:ascii="Arial" w:hAnsi="Arial" w:cs="Arial"/>
        </w:rPr>
        <w:lastRenderedPageBreak/>
        <w:t xml:space="preserve">Projekt uchwały wraz z uzasadnieniem </w:t>
      </w:r>
      <w:r w:rsidRPr="00977C0C">
        <w:rPr>
          <w:rFonts w:ascii="Arial" w:hAnsi="Arial" w:cs="Arial"/>
          <w:bCs/>
        </w:rPr>
        <w:t>(</w:t>
      </w:r>
      <w:r w:rsidRPr="00977C0C">
        <w:rPr>
          <w:rFonts w:ascii="Arial" w:hAnsi="Arial" w:cs="Arial"/>
          <w:b/>
          <w:bCs/>
          <w:u w:val="single"/>
        </w:rPr>
        <w:t>zał</w:t>
      </w:r>
      <w:r>
        <w:rPr>
          <w:rFonts w:ascii="Arial" w:hAnsi="Arial" w:cs="Arial"/>
          <w:b/>
          <w:bCs/>
          <w:u w:val="single"/>
        </w:rPr>
        <w:t>ącznik</w:t>
      </w:r>
      <w:r w:rsidRPr="00977C0C">
        <w:rPr>
          <w:rFonts w:ascii="Arial" w:hAnsi="Arial" w:cs="Arial"/>
          <w:b/>
          <w:bCs/>
          <w:u w:val="single"/>
        </w:rPr>
        <w:t xml:space="preserve"> nr </w:t>
      </w:r>
      <w:r w:rsidR="009D45F7" w:rsidRPr="00977C0C">
        <w:rPr>
          <w:rFonts w:ascii="Arial" w:hAnsi="Arial" w:cs="Arial"/>
          <w:b/>
          <w:u w:val="single"/>
        </w:rPr>
        <w:fldChar w:fldCharType="begin"/>
      </w:r>
      <w:r w:rsidRPr="00977C0C">
        <w:rPr>
          <w:rFonts w:ascii="Arial" w:hAnsi="Arial" w:cs="Arial"/>
          <w:b/>
          <w:u w:val="single"/>
        </w:rPr>
        <w:instrText>SEQ zal</w:instrText>
      </w:r>
      <w:r w:rsidR="009D45F7" w:rsidRPr="00977C0C">
        <w:rPr>
          <w:rFonts w:ascii="Arial" w:hAnsi="Arial" w:cs="Arial"/>
          <w:b/>
          <w:u w:val="single"/>
        </w:rPr>
        <w:fldChar w:fldCharType="separate"/>
      </w:r>
      <w:r w:rsidR="002253AB">
        <w:rPr>
          <w:rFonts w:ascii="Arial" w:hAnsi="Arial" w:cs="Arial"/>
          <w:b/>
          <w:noProof/>
          <w:u w:val="single"/>
        </w:rPr>
        <w:t>22</w:t>
      </w:r>
      <w:r w:rsidR="009D45F7" w:rsidRPr="00977C0C">
        <w:rPr>
          <w:rFonts w:ascii="Arial" w:hAnsi="Arial" w:cs="Arial"/>
          <w:b/>
          <w:u w:val="single"/>
        </w:rPr>
        <w:fldChar w:fldCharType="end"/>
      </w:r>
      <w:r w:rsidRPr="00977C0C">
        <w:rPr>
          <w:rFonts w:ascii="Arial" w:hAnsi="Arial" w:cs="Arial"/>
          <w:bCs/>
        </w:rPr>
        <w:t>)</w:t>
      </w:r>
      <w:r>
        <w:rPr>
          <w:rFonts w:ascii="Arial" w:hAnsi="Arial" w:cs="Arial"/>
          <w:bCs/>
        </w:rPr>
        <w:t>,</w:t>
      </w:r>
      <w:r w:rsidRPr="00977C0C">
        <w:rPr>
          <w:rFonts w:ascii="Arial" w:hAnsi="Arial" w:cs="Arial"/>
          <w:bCs/>
        </w:rPr>
        <w:t xml:space="preserve"> w imieniu Prezydenta Miasta </w:t>
      </w:r>
      <w:r w:rsidRPr="00977C0C">
        <w:rPr>
          <w:rFonts w:ascii="Arial" w:hAnsi="Arial" w:cs="Arial"/>
        </w:rPr>
        <w:t xml:space="preserve">przedstawiła pani </w:t>
      </w:r>
      <w:r>
        <w:rPr>
          <w:rFonts w:ascii="Arial" w:hAnsi="Arial" w:cs="Arial"/>
        </w:rPr>
        <w:t xml:space="preserve">Dominika </w:t>
      </w:r>
      <w:proofErr w:type="spellStart"/>
      <w:r>
        <w:rPr>
          <w:rFonts w:ascii="Arial" w:hAnsi="Arial" w:cs="Arial"/>
        </w:rPr>
        <w:t>Kściuczyk</w:t>
      </w:r>
      <w:proofErr w:type="spellEnd"/>
      <w:r>
        <w:rPr>
          <w:rFonts w:ascii="Arial" w:hAnsi="Arial" w:cs="Arial"/>
        </w:rPr>
        <w:t xml:space="preserve"> naczelnik Wydziału Miejskiego Konserwatora Zabytków</w:t>
      </w:r>
      <w:r w:rsidRPr="00977C0C">
        <w:rPr>
          <w:rFonts w:ascii="Arial" w:hAnsi="Arial" w:cs="Arial"/>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53</w:t>
      </w:r>
      <w:r w:rsidRPr="00FC49A8">
        <w:rPr>
          <w:rFonts w:ascii="Arial" w:hAnsi="Arial" w:cs="Arial"/>
        </w:rPr>
        <w:t>:</w:t>
      </w:r>
      <w:r>
        <w:rPr>
          <w:rFonts w:ascii="Arial" w:hAnsi="Arial" w:cs="Arial"/>
        </w:rPr>
        <w:t>28</w:t>
      </w:r>
      <w:r w:rsidRPr="00FC49A8">
        <w:rPr>
          <w:rFonts w:ascii="Arial" w:hAnsi="Arial" w:cs="Arial"/>
        </w:rPr>
        <w:t xml:space="preserve"> nagrania)</w:t>
      </w:r>
      <w:r w:rsidRPr="00977C0C">
        <w:rPr>
          <w:rFonts w:ascii="Arial" w:hAnsi="Arial" w:cs="Arial"/>
          <w:szCs w:val="24"/>
        </w:rPr>
        <w:t>.</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Edukacji, Kultury, Sportu i Rekreacji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23</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Finansów i Promocji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Pr>
          <w:rFonts w:ascii="Arial" w:hAnsi="Arial" w:cs="Arial"/>
          <w:b/>
        </w:rPr>
        <w:instrText xml:space="preserve"> </w:instrText>
      </w:r>
      <w:r w:rsidR="009D45F7" w:rsidRPr="00FF5C31">
        <w:rPr>
          <w:rFonts w:ascii="Arial" w:hAnsi="Arial" w:cs="Arial"/>
          <w:b/>
        </w:rPr>
        <w:fldChar w:fldCharType="separate"/>
      </w:r>
      <w:r w:rsidR="002253AB">
        <w:rPr>
          <w:rFonts w:ascii="Arial" w:hAnsi="Arial" w:cs="Arial"/>
          <w:b/>
          <w:noProof/>
        </w:rPr>
        <w:t>24</w:t>
      </w:r>
      <w:r w:rsidR="009D45F7" w:rsidRPr="00FF5C31">
        <w:rPr>
          <w:rFonts w:ascii="Arial" w:hAnsi="Arial" w:cs="Arial"/>
          <w:b/>
        </w:rPr>
        <w:fldChar w:fldCharType="end"/>
      </w:r>
      <w:r w:rsidRPr="00A01290">
        <w:rPr>
          <w:rFonts w:ascii="Arial" w:hAnsi="Arial" w:cs="Arial"/>
        </w:rPr>
        <w:t>.</w:t>
      </w:r>
    </w:p>
    <w:p w:rsidR="00036E2F" w:rsidRPr="00E30FDD" w:rsidRDefault="00036E2F" w:rsidP="00036E2F">
      <w:pPr>
        <w:spacing w:before="280" w:line="276" w:lineRule="auto"/>
        <w:rPr>
          <w:rFonts w:ascii="Arial" w:hAnsi="Arial" w:cs="Arial"/>
          <w:b/>
          <w:bCs/>
        </w:rPr>
      </w:pPr>
      <w:r w:rsidRPr="00E30FDD">
        <w:rPr>
          <w:rFonts w:ascii="Arial" w:hAnsi="Arial" w:cs="Arial"/>
          <w:b/>
          <w:bCs/>
        </w:rPr>
        <w:t>W dyskusji wzi</w:t>
      </w:r>
      <w:r>
        <w:rPr>
          <w:rFonts w:ascii="Arial" w:hAnsi="Arial" w:cs="Arial"/>
          <w:b/>
          <w:bCs/>
        </w:rPr>
        <w:t>ął</w:t>
      </w:r>
      <w:r w:rsidRPr="00E30FDD">
        <w:rPr>
          <w:rFonts w:ascii="Arial" w:hAnsi="Arial" w:cs="Arial"/>
          <w:b/>
          <w:bCs/>
        </w:rPr>
        <w:t xml:space="preserve"> udział radn</w:t>
      </w:r>
      <w:r>
        <w:rPr>
          <w:rFonts w:ascii="Arial" w:hAnsi="Arial" w:cs="Arial"/>
          <w:b/>
          <w:bCs/>
        </w:rPr>
        <w:t>y</w:t>
      </w:r>
      <w:r w:rsidRPr="00DE31BA">
        <w:rPr>
          <w:rFonts w:ascii="Arial" w:hAnsi="Arial" w:cs="Arial"/>
          <w:bCs/>
        </w:rPr>
        <w:t xml:space="preserve"> </w:t>
      </w:r>
      <w:r w:rsidRPr="00FC49A8">
        <w:rPr>
          <w:rFonts w:ascii="Arial" w:hAnsi="Arial" w:cs="Arial"/>
        </w:rPr>
        <w:t xml:space="preserve">(pełna </w:t>
      </w:r>
      <w:r>
        <w:rPr>
          <w:rFonts w:ascii="Arial" w:hAnsi="Arial" w:cs="Arial"/>
        </w:rPr>
        <w:t>debata</w:t>
      </w:r>
      <w:r w:rsidRPr="00FC49A8">
        <w:rPr>
          <w:rFonts w:ascii="Arial" w:hAnsi="Arial" w:cs="Arial"/>
        </w:rPr>
        <w:t xml:space="preserve"> do 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w:t>
      </w:r>
      <w:r>
        <w:rPr>
          <w:rFonts w:ascii="Arial" w:hAnsi="Arial" w:cs="Arial"/>
        </w:rPr>
        <w:t>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54</w:t>
      </w:r>
      <w:r w:rsidRPr="00FC49A8">
        <w:rPr>
          <w:rFonts w:ascii="Arial" w:hAnsi="Arial" w:cs="Arial"/>
        </w:rPr>
        <w:t>:</w:t>
      </w:r>
      <w:r>
        <w:rPr>
          <w:rFonts w:ascii="Arial" w:hAnsi="Arial" w:cs="Arial"/>
        </w:rPr>
        <w:t>45</w:t>
      </w:r>
      <w:r w:rsidRPr="00FC49A8">
        <w:rPr>
          <w:rFonts w:ascii="Arial" w:hAnsi="Arial" w:cs="Arial"/>
        </w:rPr>
        <w:t xml:space="preserve"> nagrania)</w:t>
      </w:r>
      <w:r w:rsidRPr="001717B4">
        <w:rPr>
          <w:rFonts w:ascii="Arial" w:hAnsi="Arial" w:cs="Arial"/>
          <w:bCs/>
        </w:rPr>
        <w:t>:</w:t>
      </w:r>
    </w:p>
    <w:p w:rsidR="00036E2F" w:rsidRDefault="00036E2F" w:rsidP="00036E2F">
      <w:pPr>
        <w:pStyle w:val="NormalnyWeb"/>
        <w:numPr>
          <w:ilvl w:val="0"/>
          <w:numId w:val="9"/>
        </w:numPr>
        <w:spacing w:before="120" w:beforeAutospacing="0" w:after="0" w:afterAutospacing="0" w:line="276" w:lineRule="auto"/>
        <w:ind w:left="284" w:hanging="284"/>
        <w:rPr>
          <w:rFonts w:ascii="Arial" w:hAnsi="Arial" w:cs="Arial"/>
        </w:rPr>
      </w:pPr>
      <w:r>
        <w:rPr>
          <w:rFonts w:ascii="Arial" w:hAnsi="Arial" w:cs="Arial"/>
        </w:rPr>
        <w:t>Andrzej Kędzierski – pytał czego konkretnie dotyczą zmiany organizacyjne,</w:t>
      </w:r>
    </w:p>
    <w:p w:rsidR="00036E2F" w:rsidRPr="00D5157C" w:rsidRDefault="00036E2F" w:rsidP="00036E2F">
      <w:pPr>
        <w:spacing w:before="240" w:line="276" w:lineRule="auto"/>
        <w:rPr>
          <w:rFonts w:ascii="Arial" w:hAnsi="Arial" w:cs="Arial"/>
          <w:b/>
          <w:bCs/>
        </w:rPr>
      </w:pPr>
      <w:r w:rsidRPr="00D5157C">
        <w:rPr>
          <w:rFonts w:ascii="Arial" w:hAnsi="Arial" w:cs="Arial"/>
          <w:b/>
          <w:bCs/>
        </w:rPr>
        <w:t>Na pytania radn</w:t>
      </w:r>
      <w:r>
        <w:rPr>
          <w:rFonts w:ascii="Arial" w:hAnsi="Arial" w:cs="Arial"/>
          <w:b/>
          <w:bCs/>
        </w:rPr>
        <w:t xml:space="preserve">ego </w:t>
      </w:r>
      <w:r w:rsidRPr="00D5157C">
        <w:rPr>
          <w:rFonts w:ascii="Arial" w:hAnsi="Arial" w:cs="Arial"/>
          <w:b/>
          <w:bCs/>
        </w:rPr>
        <w:t>odpowiedzi udzielił</w:t>
      </w:r>
      <w:r>
        <w:rPr>
          <w:rFonts w:ascii="Arial" w:hAnsi="Arial" w:cs="Arial"/>
          <w:b/>
          <w:bCs/>
        </w:rPr>
        <w:t>a</w:t>
      </w:r>
      <w:r w:rsidRPr="00D5157C">
        <w:rPr>
          <w:rFonts w:ascii="Arial" w:hAnsi="Arial" w:cs="Arial"/>
          <w:b/>
          <w:bCs/>
        </w:rPr>
        <w:t>:</w:t>
      </w:r>
    </w:p>
    <w:p w:rsidR="00036E2F" w:rsidRPr="00986D0A" w:rsidRDefault="00036E2F" w:rsidP="00036E2F">
      <w:pPr>
        <w:pStyle w:val="NormalnyWeb"/>
        <w:widowControl w:val="0"/>
        <w:numPr>
          <w:ilvl w:val="0"/>
          <w:numId w:val="9"/>
        </w:numPr>
        <w:spacing w:before="120" w:beforeAutospacing="0" w:after="0" w:afterAutospacing="0" w:line="276" w:lineRule="auto"/>
        <w:ind w:left="284" w:hanging="284"/>
        <w:rPr>
          <w:rFonts w:ascii="Arial" w:hAnsi="Arial" w:cs="Arial"/>
          <w:b/>
          <w:bCs/>
        </w:rPr>
      </w:pPr>
      <w:r>
        <w:rPr>
          <w:rFonts w:ascii="Arial" w:hAnsi="Arial" w:cs="Arial"/>
        </w:rPr>
        <w:t xml:space="preserve">Dominika </w:t>
      </w:r>
      <w:proofErr w:type="spellStart"/>
      <w:r>
        <w:rPr>
          <w:rFonts w:ascii="Arial" w:hAnsi="Arial" w:cs="Arial"/>
        </w:rPr>
        <w:t>Kściuczyk</w:t>
      </w:r>
      <w:proofErr w:type="spellEnd"/>
      <w:r>
        <w:rPr>
          <w:rFonts w:ascii="Arial" w:hAnsi="Arial" w:cs="Arial"/>
        </w:rPr>
        <w:t xml:space="preserve"> naczelnik Wydziału Miejskiego Konserwatora Zabytków</w:t>
      </w:r>
      <w:r w:rsidRPr="00977C0C">
        <w:rPr>
          <w:rFonts w:ascii="Arial" w:hAnsi="Arial" w:cs="Arial"/>
        </w:rPr>
        <w:t xml:space="preserve"> </w:t>
      </w:r>
      <w:r w:rsidRPr="00322EFB">
        <w:rPr>
          <w:rFonts w:ascii="Arial" w:hAnsi="Arial" w:cs="Arial"/>
        </w:rPr>
        <w:t xml:space="preserve">– </w:t>
      </w:r>
      <w:r>
        <w:rPr>
          <w:rFonts w:ascii="Arial" w:hAnsi="Arial" w:cs="Arial"/>
        </w:rPr>
        <w:t>wyjaśniła, że zmiana organizacyjna dotyczyła przekształcenia Biura Miejskiego Konserwatora Zabytków w Wydział Miejskiego Konserwatora Zabytków.</w:t>
      </w:r>
    </w:p>
    <w:p w:rsidR="00036E2F" w:rsidRPr="007768B7" w:rsidRDefault="00036E2F" w:rsidP="00036E2F">
      <w:pPr>
        <w:pStyle w:val="NormalnyWeb"/>
        <w:spacing w:before="120" w:beforeAutospacing="0" w:after="0" w:afterAutospacing="0" w:line="276" w:lineRule="auto"/>
        <w:rPr>
          <w:rFonts w:ascii="Arial" w:hAnsi="Arial" w:cs="Arial"/>
          <w:b/>
          <w:bCs/>
        </w:rPr>
      </w:pPr>
      <w:r w:rsidRPr="007768B7">
        <w:rPr>
          <w:rFonts w:ascii="Arial" w:hAnsi="Arial" w:cs="Arial"/>
          <w:b/>
          <w:bCs/>
        </w:rPr>
        <w:t>Głosowano w sprawie:</w:t>
      </w:r>
    </w:p>
    <w:p w:rsidR="00036E2F" w:rsidRPr="006F3E82" w:rsidRDefault="00036E2F" w:rsidP="00036E2F">
      <w:pPr>
        <w:pStyle w:val="NormalnyWeb"/>
        <w:widowControl w:val="0"/>
        <w:spacing w:before="120" w:beforeAutospacing="0" w:after="0" w:afterAutospacing="0" w:line="276" w:lineRule="auto"/>
        <w:rPr>
          <w:rFonts w:ascii="Arial" w:hAnsi="Arial" w:cs="Arial"/>
        </w:rPr>
      </w:pPr>
      <w:r w:rsidRPr="00A01290">
        <w:rPr>
          <w:rFonts w:ascii="Arial" w:hAnsi="Arial" w:cs="Arial"/>
        </w:rPr>
        <w:t>Podjęcie uchwały</w:t>
      </w:r>
      <w:r>
        <w:rPr>
          <w:rFonts w:ascii="Arial" w:hAnsi="Arial" w:cs="Arial"/>
        </w:rPr>
        <w:t xml:space="preserve"> </w:t>
      </w:r>
      <w:r w:rsidRPr="006F3E82">
        <w:rPr>
          <w:rFonts w:ascii="Arial" w:hAnsi="Arial" w:cs="Arial"/>
        </w:rPr>
        <w:t>zmieniającej uchwałę nr XXXVIII/584/05 Rady Miejskiej w</w:t>
      </w:r>
      <w:r w:rsidRPr="006F3E82">
        <w:t> </w:t>
      </w:r>
      <w:r w:rsidRPr="006F3E82">
        <w:rPr>
          <w:rFonts w:ascii="Arial" w:hAnsi="Arial" w:cs="Arial"/>
        </w:rPr>
        <w:t>Bytomiu w sprawie trybu udzielania dotacji na prace konserwatorskie, restauratorskie lub roboty budowlane przy zabytku wpisanym do rejestru zabytków (R-1123).</w:t>
      </w:r>
    </w:p>
    <w:p w:rsidR="00036E2F" w:rsidRPr="007768B7" w:rsidRDefault="00036E2F" w:rsidP="00036E2F">
      <w:pPr>
        <w:pStyle w:val="NormalnyWeb"/>
        <w:spacing w:before="280" w:beforeAutospacing="0" w:after="0" w:afterAutospacing="0" w:line="276" w:lineRule="auto"/>
        <w:rPr>
          <w:rStyle w:val="Pogrubienie"/>
          <w:rFonts w:ascii="Arial" w:hAnsi="Arial" w:cs="Arial"/>
        </w:rPr>
      </w:pPr>
      <w:r w:rsidRPr="007768B7">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23</w:t>
      </w:r>
      <w:r w:rsidRPr="00D6061A">
        <w:rPr>
          <w:rFonts w:ascii="Arial" w:hAnsi="Arial" w:cs="Arial"/>
        </w:rPr>
        <w:t xml:space="preserve">, PRZECIW: </w:t>
      </w:r>
      <w:r>
        <w:rPr>
          <w:rFonts w:ascii="Arial" w:hAnsi="Arial" w:cs="Arial"/>
        </w:rPr>
        <w:t>0</w:t>
      </w:r>
      <w:r w:rsidRPr="00D6061A">
        <w:rPr>
          <w:rFonts w:ascii="Arial" w:hAnsi="Arial" w:cs="Arial"/>
        </w:rPr>
        <w:t xml:space="preserve">, WSTRZYMUJE SIĘ: </w:t>
      </w:r>
      <w:r>
        <w:rPr>
          <w:rFonts w:ascii="Arial" w:hAnsi="Arial" w:cs="Arial"/>
        </w:rPr>
        <w:t>2</w:t>
      </w:r>
      <w:r w:rsidRPr="00D6061A">
        <w:rPr>
          <w:rFonts w:ascii="Arial" w:hAnsi="Arial" w:cs="Arial"/>
        </w:rPr>
        <w:t>, BRAK GŁOSU: 0, NIE</w:t>
      </w:r>
      <w:r>
        <w:rPr>
          <w:rFonts w:ascii="Arial" w:hAnsi="Arial" w:cs="Arial"/>
        </w:rPr>
        <w:t>OBECNI: 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Pr>
          <w:rFonts w:ascii="Arial" w:hAnsi="Arial" w:cs="Arial"/>
        </w:rPr>
        <w:t xml:space="preserve">Mariusz Janas, </w:t>
      </w:r>
      <w:r w:rsidRPr="00A01290">
        <w:rPr>
          <w:rFonts w:ascii="Arial" w:hAnsi="Arial" w:cs="Arial"/>
        </w:rPr>
        <w:t>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351300">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p>
    <w:p w:rsidR="00036E2F" w:rsidRPr="004A410E" w:rsidRDefault="00036E2F" w:rsidP="00036E2F">
      <w:pPr>
        <w:pStyle w:val="Tekst"/>
        <w:spacing w:before="280" w:after="120" w:line="276" w:lineRule="auto"/>
        <w:jc w:val="left"/>
        <w:rPr>
          <w:rFonts w:ascii="Arial" w:hAnsi="Arial" w:cs="Arial"/>
          <w:b/>
          <w:bCs/>
        </w:rPr>
      </w:pPr>
      <w:r w:rsidRPr="004A410E">
        <w:rPr>
          <w:rFonts w:ascii="Arial" w:hAnsi="Arial" w:cs="Arial"/>
          <w:b/>
          <w:bCs/>
        </w:rPr>
        <w:t xml:space="preserve">Rada Miejska podjęła uchwałę </w:t>
      </w:r>
      <w:r w:rsidRPr="004444F5">
        <w:rPr>
          <w:rFonts w:ascii="Arial" w:hAnsi="Arial" w:cs="Arial"/>
          <w:b/>
          <w:bCs/>
          <w:szCs w:val="24"/>
        </w:rPr>
        <w:t>zmieniając</w:t>
      </w:r>
      <w:r>
        <w:rPr>
          <w:rFonts w:ascii="Arial" w:hAnsi="Arial" w:cs="Arial"/>
          <w:b/>
          <w:bCs/>
          <w:szCs w:val="24"/>
        </w:rPr>
        <w:t>ą</w:t>
      </w:r>
      <w:r w:rsidRPr="004444F5">
        <w:rPr>
          <w:rFonts w:ascii="Arial" w:hAnsi="Arial" w:cs="Arial"/>
          <w:b/>
          <w:bCs/>
          <w:szCs w:val="24"/>
        </w:rPr>
        <w:t xml:space="preserve"> uchwałę nr XXXVIII/584/05 Rady Miejskiej w</w:t>
      </w:r>
      <w:r>
        <w:rPr>
          <w:b/>
          <w:bCs/>
        </w:rPr>
        <w:t> </w:t>
      </w:r>
      <w:r w:rsidRPr="004444F5">
        <w:rPr>
          <w:rFonts w:ascii="Arial" w:hAnsi="Arial" w:cs="Arial"/>
          <w:b/>
          <w:bCs/>
          <w:szCs w:val="24"/>
        </w:rPr>
        <w:t>Bytomiu w sprawie trybu udzielania dotacji na prace konserwatorskie, restauratorskie lub roboty budowlane przy zabytku wpisanym do rejestru zabytków</w:t>
      </w:r>
      <w:r w:rsidRPr="004A410E">
        <w:rPr>
          <w:rFonts w:ascii="Arial" w:hAnsi="Arial" w:cs="Arial"/>
          <w:b/>
        </w:rPr>
        <w:t>.</w:t>
      </w:r>
    </w:p>
    <w:p w:rsidR="00036E2F" w:rsidRDefault="00036E2F" w:rsidP="00036E2F">
      <w:pPr>
        <w:pStyle w:val="Tekst"/>
        <w:spacing w:before="280" w:after="120" w:line="276" w:lineRule="auto"/>
        <w:jc w:val="left"/>
        <w:rPr>
          <w:rFonts w:ascii="Arial" w:hAnsi="Arial" w:cs="Arial"/>
          <w:b/>
        </w:rPr>
      </w:pPr>
      <w:r w:rsidRPr="00A01290">
        <w:rPr>
          <w:rFonts w:ascii="Arial" w:hAnsi="Arial" w:cs="Arial"/>
          <w:b/>
          <w:bCs/>
        </w:rPr>
        <w:t xml:space="preserve">Uchwała otrzymała nr </w:t>
      </w:r>
      <w:r>
        <w:rPr>
          <w:rFonts w:ascii="Arial" w:hAnsi="Arial" w:cs="Arial"/>
          <w:b/>
          <w:bCs/>
        </w:rPr>
        <w:t>L</w:t>
      </w:r>
      <w:r w:rsidRPr="00A01290">
        <w:rPr>
          <w:rFonts w:ascii="Arial" w:hAnsi="Arial" w:cs="Arial"/>
          <w:b/>
          <w:bCs/>
        </w:rPr>
        <w:t>X</w:t>
      </w:r>
      <w:r>
        <w:rPr>
          <w:rFonts w:ascii="Arial" w:hAnsi="Arial" w:cs="Arial"/>
          <w:b/>
          <w:bCs/>
        </w:rPr>
        <w:t>XXVIII</w:t>
      </w:r>
      <w:r w:rsidRPr="00A01290">
        <w:rPr>
          <w:rFonts w:ascii="Arial" w:hAnsi="Arial" w:cs="Arial"/>
          <w:b/>
          <w:bCs/>
        </w:rPr>
        <w:t>/</w:t>
      </w:r>
      <w:r>
        <w:rPr>
          <w:rFonts w:ascii="Arial" w:hAnsi="Arial" w:cs="Arial"/>
          <w:b/>
          <w:bCs/>
        </w:rPr>
        <w:t>1117</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11868">
        <w:rPr>
          <w:rFonts w:ascii="Arial" w:hAnsi="Arial" w:cs="Arial"/>
          <w:b/>
          <w:bCs/>
        </w:rPr>
        <w:t xml:space="preserve">załącznik nr </w:t>
      </w:r>
      <w:r w:rsidR="009D45F7" w:rsidRPr="00F11868">
        <w:rPr>
          <w:rFonts w:ascii="Arial" w:hAnsi="Arial" w:cs="Arial"/>
          <w:b/>
        </w:rPr>
        <w:fldChar w:fldCharType="begin"/>
      </w:r>
      <w:r w:rsidRPr="00F11868">
        <w:rPr>
          <w:rFonts w:ascii="Arial" w:hAnsi="Arial" w:cs="Arial"/>
          <w:b/>
        </w:rPr>
        <w:instrText>SEQ zal</w:instrText>
      </w:r>
      <w:r w:rsidR="009D45F7" w:rsidRPr="00F11868">
        <w:rPr>
          <w:rFonts w:ascii="Arial" w:hAnsi="Arial" w:cs="Arial"/>
          <w:b/>
        </w:rPr>
        <w:fldChar w:fldCharType="separate"/>
      </w:r>
      <w:r w:rsidR="002253AB">
        <w:rPr>
          <w:rFonts w:ascii="Arial" w:hAnsi="Arial" w:cs="Arial"/>
          <w:b/>
          <w:noProof/>
        </w:rPr>
        <w:t>25</w:t>
      </w:r>
      <w:r w:rsidR="009D45F7" w:rsidRPr="00F11868">
        <w:rPr>
          <w:rFonts w:ascii="Arial" w:hAnsi="Arial" w:cs="Arial"/>
          <w:b/>
        </w:rPr>
        <w:fldChar w:fldCharType="end"/>
      </w:r>
      <w:r w:rsidRPr="00A01290">
        <w:rPr>
          <w:rFonts w:ascii="Arial" w:hAnsi="Arial" w:cs="Arial"/>
          <w:b/>
        </w:rPr>
        <w:t>)</w:t>
      </w:r>
      <w:r w:rsidRPr="004A410E">
        <w:rPr>
          <w:rFonts w:ascii="Arial" w:hAnsi="Arial" w:cs="Arial"/>
          <w:b/>
        </w:rPr>
        <w:t>.</w:t>
      </w:r>
    </w:p>
    <w:p w:rsidR="00036E2F" w:rsidRPr="005A7546" w:rsidRDefault="00036E2F" w:rsidP="00036E2F">
      <w:pPr>
        <w:pStyle w:val="Nagwek4"/>
        <w:numPr>
          <w:ilvl w:val="0"/>
          <w:numId w:val="8"/>
        </w:numPr>
        <w:spacing w:before="480" w:beforeAutospacing="0" w:after="120" w:afterAutospacing="0" w:line="276" w:lineRule="auto"/>
        <w:ind w:left="284" w:hanging="284"/>
        <w:rPr>
          <w:rFonts w:ascii="Arial" w:hAnsi="Arial" w:cs="Arial"/>
        </w:rPr>
      </w:pPr>
      <w:r w:rsidRPr="005A7546">
        <w:rPr>
          <w:rFonts w:ascii="Arial" w:hAnsi="Arial" w:cs="Arial"/>
        </w:rPr>
        <w:lastRenderedPageBreak/>
        <w:t xml:space="preserve">Podjęcie uchwały </w:t>
      </w:r>
      <w:r w:rsidRPr="00AD16E3">
        <w:rPr>
          <w:rFonts w:ascii="Arial" w:hAnsi="Arial" w:cs="Arial"/>
        </w:rPr>
        <w:t xml:space="preserve">w </w:t>
      </w:r>
      <w:r>
        <w:rPr>
          <w:rFonts w:ascii="Arial" w:hAnsi="Arial" w:cs="Arial"/>
        </w:rPr>
        <w:t>sprawie przyjęcia dokumentu pn. </w:t>
      </w:r>
      <w:r w:rsidRPr="00AD16E3">
        <w:rPr>
          <w:rFonts w:ascii="Arial" w:hAnsi="Arial" w:cs="Arial"/>
        </w:rPr>
        <w:t>„Założenia do planu zaopatrzenia w ciepło, energię elektryczną i paliwa gazowe dla Gminy Bytom” (R-1122).</w:t>
      </w:r>
    </w:p>
    <w:p w:rsidR="00036E2F" w:rsidRDefault="00036E2F" w:rsidP="00036E2F">
      <w:pPr>
        <w:pStyle w:val="Tekst"/>
        <w:widowControl w:val="0"/>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26</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w:t>
      </w:r>
      <w:r w:rsidRPr="00A01290">
        <w:rPr>
          <w:rFonts w:ascii="Arial" w:hAnsi="Arial" w:cs="Arial"/>
          <w:bCs/>
        </w:rPr>
        <w:t xml:space="preserve">w imieniu Prezydenta Miasta </w:t>
      </w:r>
      <w:r w:rsidRPr="00A01290">
        <w:rPr>
          <w:rFonts w:ascii="Arial" w:hAnsi="Arial" w:cs="Arial"/>
        </w:rPr>
        <w:t>przedstawił</w:t>
      </w:r>
      <w:r>
        <w:rPr>
          <w:rFonts w:ascii="Arial" w:hAnsi="Arial" w:cs="Arial"/>
        </w:rPr>
        <w:t xml:space="preserve"> </w:t>
      </w:r>
      <w:r w:rsidRPr="00A01290">
        <w:rPr>
          <w:rFonts w:ascii="Arial" w:hAnsi="Arial" w:cs="Arial"/>
        </w:rPr>
        <w:t xml:space="preserve">pan </w:t>
      </w:r>
      <w:r>
        <w:rPr>
          <w:rFonts w:ascii="Arial" w:hAnsi="Arial" w:cs="Arial"/>
        </w:rPr>
        <w:t>Wojciech Bryś naczelnik Wydziału Inżynierii Środowiska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56</w:t>
      </w:r>
      <w:r w:rsidRPr="00FC49A8">
        <w:rPr>
          <w:rFonts w:ascii="Arial" w:hAnsi="Arial" w:cs="Arial"/>
        </w:rPr>
        <w:t>:</w:t>
      </w:r>
      <w:r>
        <w:rPr>
          <w:rFonts w:ascii="Arial" w:hAnsi="Arial" w:cs="Arial"/>
        </w:rPr>
        <w:t>45</w:t>
      </w:r>
      <w:r w:rsidRPr="00FC49A8">
        <w:rPr>
          <w:rFonts w:ascii="Arial" w:hAnsi="Arial" w:cs="Arial"/>
        </w:rPr>
        <w:t xml:space="preserve"> nagrania)</w:t>
      </w:r>
      <w:r w:rsidRPr="00A01290">
        <w:rPr>
          <w:rFonts w:ascii="Arial" w:hAnsi="Arial" w:cs="Arial"/>
          <w:szCs w:val="24"/>
        </w:rPr>
        <w:t>.</w:t>
      </w:r>
    </w:p>
    <w:p w:rsidR="00036E2F" w:rsidRDefault="00036E2F" w:rsidP="00036E2F">
      <w:pPr>
        <w:pStyle w:val="Tekst"/>
        <w:widowControl w:val="0"/>
        <w:spacing w:line="276" w:lineRule="auto"/>
        <w:jc w:val="left"/>
        <w:rPr>
          <w:rFonts w:ascii="Arial" w:hAnsi="Arial" w:cs="Arial"/>
        </w:rPr>
      </w:pPr>
      <w:r>
        <w:rPr>
          <w:rFonts w:ascii="Arial" w:hAnsi="Arial" w:cs="Arial"/>
          <w:szCs w:val="24"/>
        </w:rPr>
        <w:t xml:space="preserve">Pan Adam Jankowski przedstawiciel Pracowni Planowania Energetycznego omówił główne założenia </w:t>
      </w:r>
      <w:r w:rsidRPr="00AD16E3">
        <w:rPr>
          <w:rFonts w:ascii="Arial" w:hAnsi="Arial" w:cs="Arial"/>
          <w:szCs w:val="24"/>
        </w:rPr>
        <w:t>do planu zaopatrzenia w ciepło, energię elektryczną i paliwa gazowe dla Gminy Bytom</w:t>
      </w:r>
      <w:r>
        <w:rPr>
          <w:rFonts w:ascii="Arial" w:hAnsi="Arial" w:cs="Arial"/>
        </w:rPr>
        <w:t xml:space="preserve"> w prezentacji multimedialnej,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27</w:t>
      </w:r>
      <w:r w:rsidR="009D45F7" w:rsidRPr="00FF5C31">
        <w:rPr>
          <w:rFonts w:ascii="Arial" w:hAnsi="Arial" w:cs="Arial"/>
          <w:b/>
        </w:rPr>
        <w:fldChar w:fldCharType="end"/>
      </w:r>
      <w:r>
        <w:rPr>
          <w:rFonts w:ascii="Arial" w:hAnsi="Arial" w:cs="Arial"/>
          <w:b/>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58</w:t>
      </w:r>
      <w:r w:rsidRPr="00FC49A8">
        <w:rPr>
          <w:rFonts w:ascii="Arial" w:hAnsi="Arial" w:cs="Arial"/>
        </w:rPr>
        <w:t>:</w:t>
      </w:r>
      <w:r>
        <w:rPr>
          <w:rFonts w:ascii="Arial" w:hAnsi="Arial" w:cs="Arial"/>
        </w:rPr>
        <w:t>06</w:t>
      </w:r>
      <w:r w:rsidRPr="00FC49A8">
        <w:rPr>
          <w:rFonts w:ascii="Arial" w:hAnsi="Arial" w:cs="Arial"/>
        </w:rPr>
        <w:t xml:space="preserve"> nagrania)</w:t>
      </w:r>
      <w:r w:rsidRPr="00A01290">
        <w:rPr>
          <w:rFonts w:ascii="Arial" w:hAnsi="Arial" w:cs="Arial"/>
          <w:szCs w:val="24"/>
        </w:rPr>
        <w:t>.</w:t>
      </w:r>
    </w:p>
    <w:p w:rsidR="00036E2F" w:rsidRDefault="00036E2F" w:rsidP="00036E2F">
      <w:pPr>
        <w:pStyle w:val="Tekst"/>
        <w:widowControl w:val="0"/>
        <w:spacing w:line="276" w:lineRule="auto"/>
        <w:jc w:val="left"/>
        <w:rPr>
          <w:rFonts w:ascii="Arial" w:hAnsi="Arial" w:cs="Arial"/>
        </w:rPr>
      </w:pPr>
      <w:r w:rsidRPr="00A01290">
        <w:rPr>
          <w:rFonts w:ascii="Arial" w:hAnsi="Arial" w:cs="Arial"/>
        </w:rPr>
        <w:t xml:space="preserve">Komisja </w:t>
      </w:r>
      <w:r>
        <w:rPr>
          <w:rFonts w:ascii="Arial" w:hAnsi="Arial" w:cs="Arial"/>
        </w:rPr>
        <w:t xml:space="preserve">Komunalna i Porządku Publicznego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28</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Zdrowia, Ochrony Środowiska i Spraw Społecznych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29</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before="240" w:line="276" w:lineRule="auto"/>
        <w:jc w:val="left"/>
        <w:rPr>
          <w:rFonts w:ascii="Arial" w:hAnsi="Arial" w:cs="Arial"/>
        </w:rPr>
      </w:pPr>
      <w:r w:rsidRPr="00A01290">
        <w:rPr>
          <w:rFonts w:ascii="Arial" w:hAnsi="Arial" w:cs="Arial"/>
        </w:rPr>
        <w:t>Radni nie wzięli udziału w dyskusji.</w:t>
      </w:r>
    </w:p>
    <w:p w:rsidR="00036E2F" w:rsidRPr="007768B7" w:rsidRDefault="00036E2F" w:rsidP="00036E2F">
      <w:pPr>
        <w:pStyle w:val="NormalnyWeb"/>
        <w:spacing w:before="120" w:beforeAutospacing="0" w:after="0" w:afterAutospacing="0" w:line="276" w:lineRule="auto"/>
        <w:rPr>
          <w:rFonts w:ascii="Arial" w:hAnsi="Arial" w:cs="Arial"/>
          <w:b/>
          <w:bCs/>
        </w:rPr>
      </w:pPr>
      <w:r w:rsidRPr="007768B7">
        <w:rPr>
          <w:rFonts w:ascii="Arial" w:hAnsi="Arial" w:cs="Arial"/>
          <w:b/>
          <w:bCs/>
        </w:rPr>
        <w:t>Głosowano w sprawie:</w:t>
      </w:r>
    </w:p>
    <w:p w:rsidR="00036E2F" w:rsidRPr="004A410E" w:rsidRDefault="00036E2F" w:rsidP="00036E2F">
      <w:pPr>
        <w:pStyle w:val="NormalnyWeb"/>
        <w:widowControl w:val="0"/>
        <w:spacing w:before="120" w:beforeAutospacing="0" w:after="0" w:afterAutospacing="0" w:line="276" w:lineRule="auto"/>
        <w:rPr>
          <w:rFonts w:ascii="Arial" w:hAnsi="Arial" w:cs="Arial"/>
        </w:rPr>
      </w:pPr>
      <w:r w:rsidRPr="00A01290">
        <w:rPr>
          <w:rFonts w:ascii="Arial" w:hAnsi="Arial" w:cs="Arial"/>
        </w:rPr>
        <w:t>Podjęcie uchwały</w:t>
      </w:r>
      <w:r>
        <w:rPr>
          <w:rFonts w:ascii="Arial" w:hAnsi="Arial" w:cs="Arial"/>
        </w:rPr>
        <w:t xml:space="preserve"> </w:t>
      </w:r>
      <w:r w:rsidRPr="00AD16E3">
        <w:rPr>
          <w:rFonts w:ascii="Arial" w:hAnsi="Arial" w:cs="Arial"/>
        </w:rPr>
        <w:t xml:space="preserve">w </w:t>
      </w:r>
      <w:r>
        <w:rPr>
          <w:rFonts w:ascii="Arial" w:hAnsi="Arial" w:cs="Arial"/>
        </w:rPr>
        <w:t>sprawie przyjęcia dokumentu pn. </w:t>
      </w:r>
      <w:r w:rsidRPr="00AD16E3">
        <w:rPr>
          <w:rFonts w:ascii="Arial" w:hAnsi="Arial" w:cs="Arial"/>
        </w:rPr>
        <w:t>„Założenia do planu zaopatrzenia w ciepło, energię elektryczną i paliwa gazowe dla Gminy Bytom”</w:t>
      </w:r>
      <w:r>
        <w:rPr>
          <w:rFonts w:ascii="Arial" w:hAnsi="Arial" w:cs="Arial"/>
        </w:rPr>
        <w:br/>
      </w:r>
      <w:r w:rsidRPr="00AD16E3">
        <w:rPr>
          <w:rFonts w:ascii="Arial" w:hAnsi="Arial" w:cs="Arial"/>
        </w:rPr>
        <w:t>(R-1122)</w:t>
      </w:r>
      <w:r w:rsidRPr="004A410E">
        <w:rPr>
          <w:rFonts w:ascii="Arial" w:hAnsi="Arial" w:cs="Arial"/>
        </w:rPr>
        <w:t>.</w:t>
      </w:r>
    </w:p>
    <w:p w:rsidR="00036E2F" w:rsidRPr="007768B7" w:rsidRDefault="00036E2F" w:rsidP="00036E2F">
      <w:pPr>
        <w:pStyle w:val="NormalnyWeb"/>
        <w:spacing w:before="240" w:beforeAutospacing="0" w:after="0" w:afterAutospacing="0" w:line="276" w:lineRule="auto"/>
        <w:rPr>
          <w:rStyle w:val="Pogrubienie"/>
          <w:rFonts w:ascii="Arial" w:hAnsi="Arial" w:cs="Arial"/>
        </w:rPr>
      </w:pPr>
      <w:r w:rsidRPr="007768B7">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17</w:t>
      </w:r>
      <w:r w:rsidRPr="00D6061A">
        <w:rPr>
          <w:rFonts w:ascii="Arial" w:hAnsi="Arial" w:cs="Arial"/>
        </w:rPr>
        <w:t xml:space="preserve">, PRZECIW: </w:t>
      </w:r>
      <w:r>
        <w:rPr>
          <w:rFonts w:ascii="Arial" w:hAnsi="Arial" w:cs="Arial"/>
        </w:rPr>
        <w:t>6</w:t>
      </w:r>
      <w:r w:rsidRPr="00D6061A">
        <w:rPr>
          <w:rFonts w:ascii="Arial" w:hAnsi="Arial" w:cs="Arial"/>
        </w:rPr>
        <w:t xml:space="preserve">, WSTRZYMUJE SIĘ: </w:t>
      </w:r>
      <w:r>
        <w:rPr>
          <w:rFonts w:ascii="Arial" w:hAnsi="Arial" w:cs="Arial"/>
        </w:rPr>
        <w:t>2</w:t>
      </w:r>
      <w:r w:rsidRPr="00D6061A">
        <w:rPr>
          <w:rFonts w:ascii="Arial" w:hAnsi="Arial" w:cs="Arial"/>
        </w:rPr>
        <w:t>, BRAK GŁOSU: 0, NIE</w:t>
      </w:r>
      <w:r>
        <w:rPr>
          <w:rFonts w:ascii="Arial" w:hAnsi="Arial" w:cs="Arial"/>
        </w:rPr>
        <w:t>OBECNI: 0</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036E2F" w:rsidRPr="00A01290" w:rsidRDefault="00036E2F" w:rsidP="00036E2F">
      <w:pPr>
        <w:pStyle w:val="NormalnyWeb"/>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PRZECIW: </w:t>
      </w:r>
      <w:r w:rsidRPr="00A01290">
        <w:rPr>
          <w:rFonts w:ascii="Arial" w:hAnsi="Arial" w:cs="Arial"/>
        </w:rPr>
        <w:t>Maciej Bartków,</w:t>
      </w:r>
      <w:r w:rsidRPr="00351300">
        <w:rPr>
          <w:rFonts w:ascii="Arial" w:hAnsi="Arial" w:cs="Arial"/>
        </w:rPr>
        <w:t xml:space="preserve">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A61533">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Robert </w:t>
      </w:r>
      <w:proofErr w:type="spellStart"/>
      <w:r>
        <w:rPr>
          <w:rFonts w:ascii="Arial" w:hAnsi="Arial" w:cs="Arial"/>
        </w:rPr>
        <w:t>Rabus</w:t>
      </w:r>
      <w:proofErr w:type="spellEnd"/>
    </w:p>
    <w:p w:rsidR="00036E2F" w:rsidRDefault="00036E2F"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Mariusz Janas, Piotr </w:t>
      </w:r>
      <w:proofErr w:type="spellStart"/>
      <w:r>
        <w:rPr>
          <w:rFonts w:ascii="Arial" w:hAnsi="Arial" w:cs="Arial"/>
        </w:rPr>
        <w:t>Patoń</w:t>
      </w:r>
      <w:proofErr w:type="spellEnd"/>
    </w:p>
    <w:p w:rsidR="00036E2F" w:rsidRPr="00722D41" w:rsidRDefault="00036E2F" w:rsidP="00036E2F">
      <w:pPr>
        <w:pStyle w:val="Tekst"/>
        <w:spacing w:before="280" w:after="120" w:line="276" w:lineRule="auto"/>
        <w:jc w:val="left"/>
        <w:rPr>
          <w:rFonts w:ascii="Arial" w:hAnsi="Arial" w:cs="Arial"/>
          <w:b/>
          <w:bCs/>
        </w:rPr>
      </w:pPr>
      <w:r w:rsidRPr="004A410E">
        <w:rPr>
          <w:rFonts w:ascii="Arial" w:hAnsi="Arial" w:cs="Arial"/>
          <w:b/>
          <w:bCs/>
        </w:rPr>
        <w:t xml:space="preserve">Rada Miejska podjęła uchwałę </w:t>
      </w:r>
      <w:r w:rsidRPr="00722D41">
        <w:rPr>
          <w:rFonts w:ascii="Arial" w:hAnsi="Arial" w:cs="Arial"/>
          <w:b/>
          <w:bCs/>
          <w:szCs w:val="24"/>
        </w:rPr>
        <w:t>w sprawie przyjęcia dokumentu pn. „Założenia do planu zaopatrzenia w ciepło, energię elektryczną i paliwa gazowe dla Gminy Bytom”.</w:t>
      </w:r>
    </w:p>
    <w:p w:rsidR="00036E2F" w:rsidRDefault="00036E2F" w:rsidP="00036E2F">
      <w:pPr>
        <w:pStyle w:val="Tekst"/>
        <w:spacing w:before="280" w:after="120" w:line="276" w:lineRule="auto"/>
        <w:jc w:val="left"/>
        <w:rPr>
          <w:rFonts w:ascii="Arial" w:hAnsi="Arial" w:cs="Arial"/>
          <w:b/>
        </w:rPr>
      </w:pPr>
      <w:r w:rsidRPr="00A01290">
        <w:rPr>
          <w:rFonts w:ascii="Arial" w:hAnsi="Arial" w:cs="Arial"/>
          <w:b/>
          <w:bCs/>
        </w:rPr>
        <w:t xml:space="preserve">Uchwała otrzymała nr </w:t>
      </w:r>
      <w:r>
        <w:rPr>
          <w:rFonts w:ascii="Arial" w:hAnsi="Arial" w:cs="Arial"/>
          <w:b/>
          <w:bCs/>
        </w:rPr>
        <w:t>L</w:t>
      </w:r>
      <w:r w:rsidRPr="00A01290">
        <w:rPr>
          <w:rFonts w:ascii="Arial" w:hAnsi="Arial" w:cs="Arial"/>
          <w:b/>
          <w:bCs/>
        </w:rPr>
        <w:t>X</w:t>
      </w:r>
      <w:r>
        <w:rPr>
          <w:rFonts w:ascii="Arial" w:hAnsi="Arial" w:cs="Arial"/>
          <w:b/>
          <w:bCs/>
        </w:rPr>
        <w:t>XXVIII</w:t>
      </w:r>
      <w:r w:rsidRPr="00A01290">
        <w:rPr>
          <w:rFonts w:ascii="Arial" w:hAnsi="Arial" w:cs="Arial"/>
          <w:b/>
          <w:bCs/>
        </w:rPr>
        <w:t>/</w:t>
      </w:r>
      <w:r>
        <w:rPr>
          <w:rFonts w:ascii="Arial" w:hAnsi="Arial" w:cs="Arial"/>
          <w:b/>
          <w:bCs/>
        </w:rPr>
        <w:t>1118</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11868">
        <w:rPr>
          <w:rFonts w:ascii="Arial" w:hAnsi="Arial" w:cs="Arial"/>
          <w:b/>
          <w:bCs/>
        </w:rPr>
        <w:t xml:space="preserve">załącznik nr </w:t>
      </w:r>
      <w:r w:rsidR="009D45F7" w:rsidRPr="00F11868">
        <w:rPr>
          <w:rFonts w:ascii="Arial" w:hAnsi="Arial" w:cs="Arial"/>
          <w:b/>
        </w:rPr>
        <w:fldChar w:fldCharType="begin"/>
      </w:r>
      <w:r w:rsidRPr="00F11868">
        <w:rPr>
          <w:rFonts w:ascii="Arial" w:hAnsi="Arial" w:cs="Arial"/>
          <w:b/>
        </w:rPr>
        <w:instrText>SEQ zal</w:instrText>
      </w:r>
      <w:r w:rsidR="009D45F7" w:rsidRPr="00F11868">
        <w:rPr>
          <w:rFonts w:ascii="Arial" w:hAnsi="Arial" w:cs="Arial"/>
          <w:b/>
        </w:rPr>
        <w:fldChar w:fldCharType="separate"/>
      </w:r>
      <w:r w:rsidR="002253AB">
        <w:rPr>
          <w:rFonts w:ascii="Arial" w:hAnsi="Arial" w:cs="Arial"/>
          <w:b/>
          <w:noProof/>
        </w:rPr>
        <w:t>30</w:t>
      </w:r>
      <w:r w:rsidR="009D45F7" w:rsidRPr="00F11868">
        <w:rPr>
          <w:rFonts w:ascii="Arial" w:hAnsi="Arial" w:cs="Arial"/>
          <w:b/>
        </w:rPr>
        <w:fldChar w:fldCharType="end"/>
      </w:r>
      <w:r w:rsidRPr="00A01290">
        <w:rPr>
          <w:rFonts w:ascii="Arial" w:hAnsi="Arial" w:cs="Arial"/>
          <w:b/>
        </w:rPr>
        <w:t>)</w:t>
      </w:r>
      <w:r w:rsidRPr="004A410E">
        <w:rPr>
          <w:rFonts w:ascii="Arial" w:hAnsi="Arial" w:cs="Arial"/>
          <w:b/>
        </w:rPr>
        <w:t>.</w:t>
      </w:r>
    </w:p>
    <w:p w:rsidR="00036E2F" w:rsidRPr="002D763A" w:rsidRDefault="00036E2F" w:rsidP="00036E2F">
      <w:pPr>
        <w:pStyle w:val="Akapitzlist"/>
        <w:numPr>
          <w:ilvl w:val="0"/>
          <w:numId w:val="45"/>
        </w:numPr>
        <w:autoSpaceDE w:val="0"/>
        <w:autoSpaceDN w:val="0"/>
        <w:adjustRightInd w:val="0"/>
        <w:spacing w:before="480"/>
        <w:ind w:left="340" w:hanging="340"/>
        <w:rPr>
          <w:b/>
          <w:bCs/>
        </w:rPr>
      </w:pPr>
      <w:r w:rsidRPr="002D763A">
        <w:rPr>
          <w:b/>
        </w:rPr>
        <w:lastRenderedPageBreak/>
        <w:t xml:space="preserve">Podjęcie uchwały </w:t>
      </w:r>
      <w:r w:rsidRPr="002D763A">
        <w:rPr>
          <w:b/>
          <w:bCs/>
        </w:rPr>
        <w:t>w sprawie przyjęcia Programu usuwania azbestu i</w:t>
      </w:r>
      <w:r>
        <w:rPr>
          <w:b/>
          <w:bCs/>
        </w:rPr>
        <w:t> </w:t>
      </w:r>
      <w:r w:rsidRPr="002D763A">
        <w:rPr>
          <w:b/>
          <w:bCs/>
        </w:rPr>
        <w:t>wyrobów zawierających azbest z terenu miasta Bytomia na lata 2023-2032 (R-1124).</w:t>
      </w:r>
    </w:p>
    <w:p w:rsidR="00036E2F" w:rsidRDefault="00036E2F" w:rsidP="00036E2F">
      <w:pPr>
        <w:pStyle w:val="Tekst"/>
        <w:widowControl w:val="0"/>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31</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i ustną autopoprawką, </w:t>
      </w:r>
      <w:r w:rsidRPr="00A01290">
        <w:rPr>
          <w:rFonts w:ascii="Arial" w:hAnsi="Arial" w:cs="Arial"/>
          <w:bCs/>
        </w:rPr>
        <w:t xml:space="preserve">w imieniu Prezydenta Miasta </w:t>
      </w:r>
      <w:r w:rsidRPr="00A01290">
        <w:rPr>
          <w:rFonts w:ascii="Arial" w:hAnsi="Arial" w:cs="Arial"/>
        </w:rPr>
        <w:t>przedstawił</w:t>
      </w:r>
      <w:r>
        <w:rPr>
          <w:rFonts w:ascii="Arial" w:hAnsi="Arial" w:cs="Arial"/>
        </w:rPr>
        <w:t xml:space="preserve"> </w:t>
      </w:r>
      <w:r w:rsidRPr="00A01290">
        <w:rPr>
          <w:rFonts w:ascii="Arial" w:hAnsi="Arial" w:cs="Arial"/>
        </w:rPr>
        <w:t xml:space="preserve">pan </w:t>
      </w:r>
      <w:r>
        <w:rPr>
          <w:rFonts w:ascii="Arial" w:hAnsi="Arial" w:cs="Arial"/>
        </w:rPr>
        <w:t>Wojciech Bryś naczelnik Wydziału Inżynierii Środowiska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16</w:t>
      </w:r>
      <w:r w:rsidRPr="00FC49A8">
        <w:rPr>
          <w:rFonts w:ascii="Arial" w:hAnsi="Arial" w:cs="Arial"/>
        </w:rPr>
        <w:t>:</w:t>
      </w:r>
      <w:r>
        <w:rPr>
          <w:rFonts w:ascii="Arial" w:hAnsi="Arial" w:cs="Arial"/>
        </w:rPr>
        <w:t>11</w:t>
      </w:r>
      <w:r w:rsidRPr="00FC49A8">
        <w:rPr>
          <w:rFonts w:ascii="Arial" w:hAnsi="Arial" w:cs="Arial"/>
        </w:rPr>
        <w:t xml:space="preserve"> nagrania)</w:t>
      </w:r>
      <w:r w:rsidRPr="00A01290">
        <w:rPr>
          <w:rFonts w:ascii="Arial" w:hAnsi="Arial" w:cs="Arial"/>
          <w:szCs w:val="24"/>
        </w:rPr>
        <w:t>.</w:t>
      </w:r>
    </w:p>
    <w:p w:rsidR="00036E2F" w:rsidRDefault="00036E2F" w:rsidP="00036E2F">
      <w:pPr>
        <w:pStyle w:val="Tekst"/>
        <w:widowControl w:val="0"/>
        <w:spacing w:line="276" w:lineRule="auto"/>
        <w:jc w:val="left"/>
        <w:rPr>
          <w:rFonts w:ascii="Arial" w:hAnsi="Arial" w:cs="Arial"/>
          <w:szCs w:val="24"/>
        </w:rPr>
      </w:pPr>
      <w:r>
        <w:rPr>
          <w:rFonts w:ascii="Arial" w:hAnsi="Arial" w:cs="Arial"/>
          <w:szCs w:val="24"/>
        </w:rPr>
        <w:t>Autopoprawka dotyczyła załącznika do projektu uchwały i polegała na zastąpieniu na str. 53 w pierwszym zdaniu ostatniego akapitu podsumowania słów „Gminy Jedlicze” słowami „Gminy Bytom”.</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Komunalna i Porządku Publicznego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32</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Zdrowia, Ochrony Środowiska i Spraw Społecznych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33</w:t>
      </w:r>
      <w:r w:rsidR="009D45F7" w:rsidRPr="00FF5C31">
        <w:rPr>
          <w:rFonts w:ascii="Arial" w:hAnsi="Arial" w:cs="Arial"/>
          <w:b/>
        </w:rPr>
        <w:fldChar w:fldCharType="end"/>
      </w:r>
      <w:r w:rsidRPr="00A01290">
        <w:rPr>
          <w:rFonts w:ascii="Arial" w:hAnsi="Arial" w:cs="Arial"/>
        </w:rPr>
        <w:t>.</w:t>
      </w:r>
    </w:p>
    <w:p w:rsidR="00036E2F" w:rsidRPr="00E30FDD" w:rsidRDefault="00036E2F" w:rsidP="00036E2F">
      <w:pPr>
        <w:spacing w:before="280" w:line="276" w:lineRule="auto"/>
        <w:rPr>
          <w:rFonts w:ascii="Arial" w:hAnsi="Arial" w:cs="Arial"/>
          <w:b/>
          <w:bCs/>
        </w:rPr>
      </w:pPr>
      <w:r w:rsidRPr="00E30FDD">
        <w:rPr>
          <w:rFonts w:ascii="Arial" w:hAnsi="Arial" w:cs="Arial"/>
          <w:b/>
          <w:bCs/>
        </w:rPr>
        <w:t>W dyskusji wzi</w:t>
      </w:r>
      <w:r>
        <w:rPr>
          <w:rFonts w:ascii="Arial" w:hAnsi="Arial" w:cs="Arial"/>
          <w:b/>
          <w:bCs/>
        </w:rPr>
        <w:t>ęli</w:t>
      </w:r>
      <w:r w:rsidRPr="00E30FDD">
        <w:rPr>
          <w:rFonts w:ascii="Arial" w:hAnsi="Arial" w:cs="Arial"/>
          <w:b/>
          <w:bCs/>
        </w:rPr>
        <w:t xml:space="preserve"> udział radn</w:t>
      </w:r>
      <w:r>
        <w:rPr>
          <w:rFonts w:ascii="Arial" w:hAnsi="Arial" w:cs="Arial"/>
          <w:b/>
          <w:bCs/>
        </w:rPr>
        <w:t>i</w:t>
      </w:r>
      <w:r w:rsidR="002253AB">
        <w:rPr>
          <w:rFonts w:ascii="Arial" w:hAnsi="Arial" w:cs="Arial"/>
          <w:b/>
          <w:bCs/>
        </w:rPr>
        <w:t xml:space="preserve"> i osoby odpowiadające na pytania radnych</w:t>
      </w:r>
      <w:r>
        <w:rPr>
          <w:rFonts w:ascii="Arial" w:hAnsi="Arial" w:cs="Arial"/>
          <w:b/>
          <w:bCs/>
        </w:rPr>
        <w:t xml:space="preserve"> </w:t>
      </w:r>
      <w:r w:rsidRPr="00FC49A8">
        <w:rPr>
          <w:rFonts w:ascii="Arial" w:hAnsi="Arial" w:cs="Arial"/>
        </w:rPr>
        <w:t xml:space="preserve">(pełna </w:t>
      </w:r>
      <w:r>
        <w:rPr>
          <w:rFonts w:ascii="Arial" w:hAnsi="Arial" w:cs="Arial"/>
        </w:rPr>
        <w:t>debata</w:t>
      </w:r>
      <w:r w:rsidRPr="00FC49A8">
        <w:rPr>
          <w:rFonts w:ascii="Arial" w:hAnsi="Arial" w:cs="Arial"/>
        </w:rPr>
        <w:t xml:space="preserve"> do 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w:t>
      </w:r>
      <w:r>
        <w:rPr>
          <w:rFonts w:ascii="Arial" w:hAnsi="Arial" w:cs="Arial"/>
        </w:rPr>
        <w:t>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19</w:t>
      </w:r>
      <w:r w:rsidRPr="00FC49A8">
        <w:rPr>
          <w:rFonts w:ascii="Arial" w:hAnsi="Arial" w:cs="Arial"/>
        </w:rPr>
        <w:t>:</w:t>
      </w:r>
      <w:r>
        <w:rPr>
          <w:rFonts w:ascii="Arial" w:hAnsi="Arial" w:cs="Arial"/>
        </w:rPr>
        <w:t>42</w:t>
      </w:r>
      <w:r w:rsidRPr="00FC49A8">
        <w:rPr>
          <w:rFonts w:ascii="Arial" w:hAnsi="Arial" w:cs="Arial"/>
        </w:rPr>
        <w:t xml:space="preserve"> nagrania)</w:t>
      </w:r>
      <w:r w:rsidRPr="001717B4">
        <w:rPr>
          <w:rFonts w:ascii="Arial" w:hAnsi="Arial" w:cs="Arial"/>
          <w:bCs/>
        </w:rPr>
        <w:t>:</w:t>
      </w:r>
    </w:p>
    <w:p w:rsidR="00036E2F" w:rsidRDefault="00036E2F" w:rsidP="00036E2F">
      <w:pPr>
        <w:pStyle w:val="NormalnyWeb"/>
        <w:numPr>
          <w:ilvl w:val="0"/>
          <w:numId w:val="9"/>
        </w:numPr>
        <w:spacing w:before="120" w:beforeAutospacing="0" w:after="0" w:afterAutospacing="0" w:line="276" w:lineRule="auto"/>
        <w:ind w:left="284" w:hanging="284"/>
        <w:rPr>
          <w:rFonts w:ascii="Arial" w:hAnsi="Arial" w:cs="Arial"/>
        </w:rPr>
      </w:pPr>
      <w:r>
        <w:rPr>
          <w:rFonts w:ascii="Arial" w:hAnsi="Arial" w:cs="Arial"/>
        </w:rPr>
        <w:t>Mariusz Janas – zauważył, że przedłożony program nie jest uaktualnieniem, tylko jest elementem nowej uchwały. Umożliwi on aplikowanie o dotacje z Wojewódzkiego Funduszu Ochrony Środowiska i Gospodarki Wodnej i Narodowego Funduszu Ochrony Środowiska i Gospodarki Wodnej na usuwanie azbestu.</w:t>
      </w:r>
    </w:p>
    <w:p w:rsidR="002253AB" w:rsidRDefault="002253AB" w:rsidP="002253AB">
      <w:pPr>
        <w:pStyle w:val="NormalnyWeb"/>
        <w:numPr>
          <w:ilvl w:val="0"/>
          <w:numId w:val="9"/>
        </w:numPr>
        <w:spacing w:before="120" w:beforeAutospacing="0" w:after="0" w:afterAutospacing="0" w:line="276" w:lineRule="auto"/>
        <w:ind w:left="284" w:hanging="284"/>
        <w:rPr>
          <w:rFonts w:ascii="Arial" w:hAnsi="Arial" w:cs="Arial"/>
        </w:rPr>
      </w:pPr>
      <w:r>
        <w:rPr>
          <w:rFonts w:ascii="Arial" w:hAnsi="Arial" w:cs="Arial"/>
        </w:rPr>
        <w:t>Wojciech Bryś naczelnik Wydziału Inżynierii Środowiska</w:t>
      </w:r>
      <w:r w:rsidRPr="00322EFB">
        <w:rPr>
          <w:rFonts w:ascii="Arial" w:hAnsi="Arial" w:cs="Arial"/>
        </w:rPr>
        <w:t xml:space="preserve"> – </w:t>
      </w:r>
      <w:r>
        <w:rPr>
          <w:rFonts w:ascii="Arial" w:hAnsi="Arial" w:cs="Arial"/>
        </w:rPr>
        <w:t>przyznał rację radnemu Mariuszowi Janasowi i dodał, że używając określenia „uaktualnienie” nawiązywał do tego, że proponowany program nie jest nowym działaniem miasta na rzecz likwidacji azbestu,</w:t>
      </w:r>
    </w:p>
    <w:p w:rsidR="00036E2F" w:rsidRDefault="00036E2F" w:rsidP="00036E2F">
      <w:pPr>
        <w:pStyle w:val="NormalnyWeb"/>
        <w:numPr>
          <w:ilvl w:val="0"/>
          <w:numId w:val="9"/>
        </w:numPr>
        <w:spacing w:before="120" w:beforeAutospacing="0" w:after="0" w:afterAutospacing="0" w:line="276" w:lineRule="auto"/>
        <w:ind w:left="284" w:hanging="284"/>
        <w:rPr>
          <w:rFonts w:ascii="Arial" w:hAnsi="Arial" w:cs="Arial"/>
        </w:rPr>
      </w:pPr>
      <w:r>
        <w:rPr>
          <w:rFonts w:ascii="Arial" w:hAnsi="Arial" w:cs="Arial"/>
        </w:rPr>
        <w:t xml:space="preserve">Maciej Bartków – pytał dlaczego tego typu opracowania i programy są zamawiane u podmiotów zewnętrznych, które przygotowują opracowania w oparciu o materiały, którymi dysponuje Urząd Miejski. Zdaniem radnego tego typu programy powinny być przygotowywane przez pracowników Urzędu Miejskiego, którym należy wypłacić z tego tytułu dodatkowe uposażenie. Błąd w nazwie gminy podanej w opracowaniu dowodzi tego, że firmy zewnętrzne mają przygotowany jeden dokument, który personalizują </w:t>
      </w:r>
      <w:proofErr w:type="spellStart"/>
      <w:r>
        <w:rPr>
          <w:rFonts w:ascii="Arial" w:hAnsi="Arial" w:cs="Arial"/>
        </w:rPr>
        <w:t>zgdonie</w:t>
      </w:r>
      <w:proofErr w:type="spellEnd"/>
      <w:r>
        <w:rPr>
          <w:rFonts w:ascii="Arial" w:hAnsi="Arial" w:cs="Arial"/>
        </w:rPr>
        <w:t xml:space="preserve"> z zamówieniem i sprzedają po zmianach do wielu gmin. Radny apelował o przeznaczanie dodatkowych pieniędzy na przygotowanie opracowań nie wymagających specjalistycznej wiedzy przez pracowników Urzędu Miejskiego posiadających merytoryczne przygotowanie do sporządzenia wymienionych dokumentów.</w:t>
      </w:r>
    </w:p>
    <w:p w:rsidR="002253AB" w:rsidRPr="00B0029D" w:rsidRDefault="002253AB" w:rsidP="002253AB">
      <w:pPr>
        <w:pStyle w:val="NormalnyWeb"/>
        <w:numPr>
          <w:ilvl w:val="0"/>
          <w:numId w:val="9"/>
        </w:numPr>
        <w:spacing w:before="240" w:beforeAutospacing="0" w:after="0" w:afterAutospacing="0" w:line="276" w:lineRule="auto"/>
        <w:ind w:left="284" w:hanging="284"/>
        <w:rPr>
          <w:rFonts w:ascii="Arial" w:hAnsi="Arial" w:cs="Arial"/>
          <w:b/>
          <w:bCs/>
        </w:rPr>
      </w:pPr>
      <w:r w:rsidRPr="00B0029D">
        <w:rPr>
          <w:rFonts w:ascii="Arial" w:hAnsi="Arial" w:cs="Arial"/>
        </w:rPr>
        <w:t xml:space="preserve">Michał Bieda I Zastępca Prezydenta Miasta </w:t>
      </w:r>
      <w:r w:rsidRPr="00322EFB">
        <w:rPr>
          <w:rFonts w:ascii="Arial" w:hAnsi="Arial" w:cs="Arial"/>
        </w:rPr>
        <w:t xml:space="preserve">– </w:t>
      </w:r>
      <w:r>
        <w:rPr>
          <w:rFonts w:ascii="Arial" w:hAnsi="Arial" w:cs="Arial"/>
        </w:rPr>
        <w:t xml:space="preserve">zapewnił, że w wielu przypadkach stosowane jest rozwiązanie proponowane przez radnego Macieja Bartkowa. </w:t>
      </w:r>
      <w:r>
        <w:rPr>
          <w:rFonts w:ascii="Arial" w:hAnsi="Arial" w:cs="Arial"/>
        </w:rPr>
        <w:lastRenderedPageBreak/>
        <w:t>W sytuacjach, gdy nie jest to możliwe opracowania zamawiane są u podmiotów zewnętrznych.</w:t>
      </w:r>
    </w:p>
    <w:p w:rsidR="00036E2F" w:rsidRPr="00B0029D" w:rsidRDefault="00036E2F" w:rsidP="00036E2F">
      <w:pPr>
        <w:pStyle w:val="NormalnyWeb"/>
        <w:numPr>
          <w:ilvl w:val="0"/>
          <w:numId w:val="9"/>
        </w:numPr>
        <w:spacing w:before="120" w:beforeAutospacing="0" w:after="0" w:afterAutospacing="0" w:line="276" w:lineRule="auto"/>
        <w:ind w:left="284" w:hanging="284"/>
        <w:rPr>
          <w:rFonts w:ascii="Arial" w:hAnsi="Arial" w:cs="Arial"/>
        </w:rPr>
      </w:pPr>
      <w:r w:rsidRPr="00B0029D">
        <w:rPr>
          <w:rFonts w:ascii="Arial" w:hAnsi="Arial" w:cs="Arial"/>
        </w:rPr>
        <w:t xml:space="preserve">Piotr </w:t>
      </w:r>
      <w:proofErr w:type="spellStart"/>
      <w:r w:rsidRPr="00B0029D">
        <w:rPr>
          <w:rFonts w:ascii="Arial" w:hAnsi="Arial" w:cs="Arial"/>
        </w:rPr>
        <w:t>Patoń</w:t>
      </w:r>
      <w:proofErr w:type="spellEnd"/>
      <w:r w:rsidRPr="00B0029D">
        <w:rPr>
          <w:rFonts w:ascii="Arial" w:hAnsi="Arial" w:cs="Arial"/>
        </w:rPr>
        <w:t xml:space="preserve"> – ad vocem do </w:t>
      </w:r>
      <w:r>
        <w:rPr>
          <w:rFonts w:ascii="Arial" w:hAnsi="Arial" w:cs="Arial"/>
        </w:rPr>
        <w:t xml:space="preserve">wypowiedzi pana </w:t>
      </w:r>
      <w:r w:rsidRPr="00B0029D">
        <w:rPr>
          <w:rFonts w:ascii="Arial" w:hAnsi="Arial" w:cs="Arial"/>
        </w:rPr>
        <w:t>Michał</w:t>
      </w:r>
      <w:r>
        <w:rPr>
          <w:rFonts w:ascii="Arial" w:hAnsi="Arial" w:cs="Arial"/>
        </w:rPr>
        <w:t>a</w:t>
      </w:r>
      <w:r w:rsidRPr="00B0029D">
        <w:rPr>
          <w:rFonts w:ascii="Arial" w:hAnsi="Arial" w:cs="Arial"/>
        </w:rPr>
        <w:t xml:space="preserve"> Bied</w:t>
      </w:r>
      <w:r>
        <w:rPr>
          <w:rFonts w:ascii="Arial" w:hAnsi="Arial" w:cs="Arial"/>
        </w:rPr>
        <w:t>y</w:t>
      </w:r>
      <w:r w:rsidRPr="00B0029D">
        <w:rPr>
          <w:rFonts w:ascii="Arial" w:hAnsi="Arial" w:cs="Arial"/>
        </w:rPr>
        <w:t xml:space="preserve"> I Zastępc</w:t>
      </w:r>
      <w:r>
        <w:rPr>
          <w:rFonts w:ascii="Arial" w:hAnsi="Arial" w:cs="Arial"/>
        </w:rPr>
        <w:t>y</w:t>
      </w:r>
      <w:r w:rsidRPr="00B0029D">
        <w:rPr>
          <w:rFonts w:ascii="Arial" w:hAnsi="Arial" w:cs="Arial"/>
        </w:rPr>
        <w:t xml:space="preserve"> Prezydenta Miasta</w:t>
      </w:r>
      <w:r>
        <w:rPr>
          <w:rFonts w:ascii="Arial" w:hAnsi="Arial" w:cs="Arial"/>
        </w:rPr>
        <w:t xml:space="preserve"> stwierdził, że płacenie firmom zewnętrznym za pracę, którą mogą wykonać urzędnicy jest niepotrzebnym wyrzucaniem pieniędzy.</w:t>
      </w:r>
    </w:p>
    <w:p w:rsidR="00036E2F" w:rsidRPr="00B0029D" w:rsidRDefault="00036E2F" w:rsidP="00036E2F">
      <w:pPr>
        <w:pStyle w:val="NormalnyWeb"/>
        <w:spacing w:before="240" w:beforeAutospacing="0" w:after="0" w:afterAutospacing="0" w:line="276" w:lineRule="auto"/>
        <w:rPr>
          <w:rFonts w:ascii="Arial" w:hAnsi="Arial" w:cs="Arial"/>
          <w:b/>
          <w:bCs/>
        </w:rPr>
      </w:pPr>
      <w:r w:rsidRPr="00B0029D">
        <w:rPr>
          <w:rFonts w:ascii="Arial" w:hAnsi="Arial" w:cs="Arial"/>
          <w:b/>
          <w:bCs/>
        </w:rPr>
        <w:t>Głosowano w sprawie:</w:t>
      </w:r>
    </w:p>
    <w:p w:rsidR="00036E2F" w:rsidRPr="00066D96" w:rsidRDefault="00036E2F" w:rsidP="00036E2F">
      <w:pPr>
        <w:pStyle w:val="NormalnyWeb"/>
        <w:widowControl w:val="0"/>
        <w:spacing w:before="120" w:beforeAutospacing="0" w:after="0" w:afterAutospacing="0" w:line="276" w:lineRule="auto"/>
        <w:rPr>
          <w:rFonts w:ascii="Arial" w:hAnsi="Arial" w:cs="Arial"/>
        </w:rPr>
      </w:pPr>
      <w:r w:rsidRPr="009218A2">
        <w:rPr>
          <w:rFonts w:ascii="Arial" w:hAnsi="Arial" w:cs="Arial"/>
        </w:rPr>
        <w:t xml:space="preserve">Podjęcie uchwały </w:t>
      </w:r>
      <w:r w:rsidRPr="00AD16E3">
        <w:rPr>
          <w:rFonts w:ascii="Arial" w:hAnsi="Arial" w:cs="Arial"/>
        </w:rPr>
        <w:t>w sprawie przyjęcia Programu usuwania azbestu i wyrobów zawierających az</w:t>
      </w:r>
      <w:r>
        <w:rPr>
          <w:rFonts w:ascii="Arial" w:hAnsi="Arial" w:cs="Arial"/>
        </w:rPr>
        <w:t>best z terenu miasta Bytomia na </w:t>
      </w:r>
      <w:r w:rsidRPr="00AD16E3">
        <w:rPr>
          <w:rFonts w:ascii="Arial" w:hAnsi="Arial" w:cs="Arial"/>
        </w:rPr>
        <w:t>lata 2023-2032 (R-1124); wraz z</w:t>
      </w:r>
      <w:r>
        <w:rPr>
          <w:rFonts w:ascii="Arial" w:hAnsi="Arial" w:cs="Arial"/>
        </w:rPr>
        <w:t> </w:t>
      </w:r>
      <w:r w:rsidRPr="00AD16E3">
        <w:rPr>
          <w:rFonts w:ascii="Arial" w:hAnsi="Arial" w:cs="Arial"/>
        </w:rPr>
        <w:t>autopoprawką.</w:t>
      </w:r>
    </w:p>
    <w:p w:rsidR="00036E2F" w:rsidRPr="007768B7" w:rsidRDefault="00036E2F" w:rsidP="00036E2F">
      <w:pPr>
        <w:pStyle w:val="NormalnyWeb"/>
        <w:spacing w:before="480" w:beforeAutospacing="0" w:after="0" w:afterAutospacing="0" w:line="276" w:lineRule="auto"/>
        <w:rPr>
          <w:rStyle w:val="Pogrubienie"/>
          <w:rFonts w:ascii="Arial" w:hAnsi="Arial" w:cs="Arial"/>
        </w:rPr>
      </w:pPr>
      <w:r w:rsidRPr="007768B7">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21,</w:t>
      </w:r>
      <w:r w:rsidRPr="00D6061A">
        <w:rPr>
          <w:rFonts w:ascii="Arial" w:hAnsi="Arial" w:cs="Arial"/>
        </w:rPr>
        <w:t xml:space="preserve"> PRZECIW: </w:t>
      </w:r>
      <w:r>
        <w:rPr>
          <w:rFonts w:ascii="Arial" w:hAnsi="Arial" w:cs="Arial"/>
        </w:rPr>
        <w:t>0</w:t>
      </w:r>
      <w:r w:rsidRPr="00D6061A">
        <w:rPr>
          <w:rFonts w:ascii="Arial" w:hAnsi="Arial" w:cs="Arial"/>
        </w:rPr>
        <w:t xml:space="preserve">, WSTRZYMUJE SIĘ: </w:t>
      </w:r>
      <w:r>
        <w:rPr>
          <w:rFonts w:ascii="Arial" w:hAnsi="Arial" w:cs="Arial"/>
        </w:rPr>
        <w:t>4</w:t>
      </w:r>
      <w:r w:rsidRPr="00D6061A">
        <w:rPr>
          <w:rFonts w:ascii="Arial" w:hAnsi="Arial" w:cs="Arial"/>
        </w:rPr>
        <w:t>, BRAK GŁOSU: 0, NIE</w:t>
      </w:r>
      <w:r>
        <w:rPr>
          <w:rFonts w:ascii="Arial" w:hAnsi="Arial" w:cs="Arial"/>
        </w:rPr>
        <w:t>OBECNI: 0</w:t>
      </w:r>
    </w:p>
    <w:p w:rsidR="00036E2F" w:rsidRPr="007A1537" w:rsidRDefault="00036E2F" w:rsidP="00036E2F">
      <w:pPr>
        <w:spacing w:before="240" w:line="276" w:lineRule="auto"/>
        <w:rPr>
          <w:rFonts w:ascii="Arial" w:hAnsi="Arial" w:cs="Arial"/>
        </w:rPr>
      </w:pPr>
      <w:r w:rsidRPr="007A1537">
        <w:rPr>
          <w:rFonts w:ascii="Arial" w:hAnsi="Arial" w:cs="Arial"/>
          <w:b/>
          <w:bCs/>
        </w:rPr>
        <w:t>Wyniki imienne</w:t>
      </w:r>
    </w:p>
    <w:p w:rsidR="00036E2F" w:rsidRDefault="00036E2F" w:rsidP="00036E2F">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 xml:space="preserve">ZA: 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EF71FE">
        <w:rPr>
          <w:rFonts w:ascii="Arial" w:hAnsi="Arial" w:cs="Arial"/>
        </w:rPr>
        <w:t xml:space="preserve"> </w:t>
      </w:r>
      <w:r w:rsidRPr="00A01290">
        <w:rPr>
          <w:rFonts w:ascii="Arial" w:hAnsi="Arial" w:cs="Arial"/>
        </w:rPr>
        <w:t xml:space="preserve">Mariusz Janas,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Teresa Polak, </w:t>
      </w:r>
      <w:r>
        <w:rPr>
          <w:rFonts w:ascii="Arial" w:hAnsi="Arial" w:cs="Arial"/>
        </w:rPr>
        <w:t xml:space="preserve">Alfred </w:t>
      </w:r>
      <w:proofErr w:type="spellStart"/>
      <w:r>
        <w:rPr>
          <w:rFonts w:ascii="Arial" w:hAnsi="Arial" w:cs="Arial"/>
        </w:rPr>
        <w:t>Pyrk</w:t>
      </w:r>
      <w:proofErr w:type="spellEnd"/>
      <w:r>
        <w:rPr>
          <w:rFonts w:ascii="Arial" w:hAnsi="Arial" w:cs="Arial"/>
        </w:rPr>
        <w:t>,</w:t>
      </w:r>
      <w:r w:rsidRPr="00A01290">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Pr="00A01290" w:rsidRDefault="00036E2F" w:rsidP="00036E2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Maciej Bartków,</w:t>
      </w:r>
      <w:r w:rsidRPr="00B0029D">
        <w:rPr>
          <w:rFonts w:ascii="Arial" w:hAnsi="Arial" w:cs="Arial"/>
        </w:rPr>
        <w:t xml:space="preserve"> </w:t>
      </w:r>
      <w:r w:rsidRPr="00A01290">
        <w:rPr>
          <w:rFonts w:ascii="Arial" w:hAnsi="Arial" w:cs="Arial"/>
        </w:rPr>
        <w:t>Andrzej Kędzierski,</w:t>
      </w:r>
      <w:r w:rsidRPr="00B0029D">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w:t>
      </w:r>
      <w:r w:rsidRPr="00B0029D">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p>
    <w:p w:rsidR="00036E2F" w:rsidRPr="00B0029D" w:rsidRDefault="00036E2F" w:rsidP="00036E2F">
      <w:pPr>
        <w:pStyle w:val="Tekst"/>
        <w:spacing w:before="200" w:after="120" w:line="276" w:lineRule="auto"/>
        <w:jc w:val="left"/>
        <w:rPr>
          <w:rFonts w:ascii="Arial" w:hAnsi="Arial" w:cs="Arial"/>
          <w:b/>
          <w:bCs/>
        </w:rPr>
      </w:pPr>
      <w:r w:rsidRPr="00A01290">
        <w:rPr>
          <w:rFonts w:ascii="Arial" w:hAnsi="Arial" w:cs="Arial"/>
          <w:b/>
          <w:bCs/>
        </w:rPr>
        <w:t xml:space="preserve">Rada Miejska podjęła uchwałę </w:t>
      </w:r>
      <w:r w:rsidRPr="00B0029D">
        <w:rPr>
          <w:rFonts w:ascii="Arial" w:hAnsi="Arial" w:cs="Arial"/>
          <w:b/>
          <w:bCs/>
          <w:szCs w:val="24"/>
        </w:rPr>
        <w:t>w sprawie przyjęcia Programu usuwania azbestu i wyrobów zawierających azbest z terenu miasta Bytomia na lata 2023-2032</w:t>
      </w:r>
      <w:r>
        <w:rPr>
          <w:rFonts w:ascii="Arial" w:hAnsi="Arial" w:cs="Arial"/>
          <w:b/>
          <w:bCs/>
          <w:szCs w:val="24"/>
        </w:rPr>
        <w:t>; wraz z autopoprawką</w:t>
      </w:r>
      <w:r w:rsidRPr="00B0029D">
        <w:rPr>
          <w:rFonts w:ascii="Arial" w:hAnsi="Arial" w:cs="Arial"/>
          <w:b/>
          <w:bCs/>
        </w:rPr>
        <w:t>.</w:t>
      </w:r>
    </w:p>
    <w:p w:rsidR="00036E2F" w:rsidRDefault="00036E2F" w:rsidP="00036E2F">
      <w:pPr>
        <w:pStyle w:val="Tekst"/>
        <w:spacing w:before="20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LXXXVIII</w:t>
      </w:r>
      <w:r w:rsidRPr="00A01290">
        <w:rPr>
          <w:rFonts w:ascii="Arial" w:hAnsi="Arial" w:cs="Arial"/>
          <w:b/>
          <w:bCs/>
        </w:rPr>
        <w:t>/</w:t>
      </w:r>
      <w:r>
        <w:rPr>
          <w:rFonts w:ascii="Arial" w:hAnsi="Arial" w:cs="Arial"/>
          <w:b/>
          <w:bCs/>
        </w:rPr>
        <w:t>1119</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11868">
        <w:rPr>
          <w:rFonts w:ascii="Arial" w:hAnsi="Arial" w:cs="Arial"/>
          <w:b/>
          <w:bCs/>
        </w:rPr>
        <w:t xml:space="preserve">załącznik nr </w:t>
      </w:r>
      <w:r w:rsidR="009D45F7" w:rsidRPr="00F11868">
        <w:rPr>
          <w:rFonts w:ascii="Arial" w:hAnsi="Arial" w:cs="Arial"/>
          <w:b/>
        </w:rPr>
        <w:fldChar w:fldCharType="begin"/>
      </w:r>
      <w:r w:rsidRPr="00F11868">
        <w:rPr>
          <w:rFonts w:ascii="Arial" w:hAnsi="Arial" w:cs="Arial"/>
          <w:b/>
        </w:rPr>
        <w:instrText>SEQ zal</w:instrText>
      </w:r>
      <w:r w:rsidR="009D45F7" w:rsidRPr="00F11868">
        <w:rPr>
          <w:rFonts w:ascii="Arial" w:hAnsi="Arial" w:cs="Arial"/>
          <w:b/>
        </w:rPr>
        <w:fldChar w:fldCharType="separate"/>
      </w:r>
      <w:r w:rsidR="002253AB">
        <w:rPr>
          <w:rFonts w:ascii="Arial" w:hAnsi="Arial" w:cs="Arial"/>
          <w:b/>
          <w:noProof/>
        </w:rPr>
        <w:t>34</w:t>
      </w:r>
      <w:r w:rsidR="009D45F7" w:rsidRPr="00F11868">
        <w:rPr>
          <w:rFonts w:ascii="Arial" w:hAnsi="Arial" w:cs="Arial"/>
          <w:b/>
        </w:rPr>
        <w:fldChar w:fldCharType="end"/>
      </w:r>
      <w:r w:rsidRPr="00A01290">
        <w:rPr>
          <w:rFonts w:ascii="Arial" w:hAnsi="Arial" w:cs="Arial"/>
          <w:b/>
        </w:rPr>
        <w:t>)</w:t>
      </w:r>
      <w:r w:rsidRPr="00A01290">
        <w:rPr>
          <w:rFonts w:ascii="Arial" w:hAnsi="Arial" w:cs="Arial"/>
        </w:rPr>
        <w:t>.</w:t>
      </w:r>
    </w:p>
    <w:p w:rsidR="00036E2F" w:rsidRPr="00F23BCF" w:rsidRDefault="00036E2F" w:rsidP="00036E2F">
      <w:pPr>
        <w:pStyle w:val="Akapitzlist"/>
        <w:numPr>
          <w:ilvl w:val="0"/>
          <w:numId w:val="45"/>
        </w:numPr>
        <w:autoSpaceDE w:val="0"/>
        <w:autoSpaceDN w:val="0"/>
        <w:adjustRightInd w:val="0"/>
        <w:spacing w:before="480"/>
        <w:ind w:left="397" w:hanging="397"/>
        <w:rPr>
          <w:b/>
          <w:bCs/>
        </w:rPr>
      </w:pPr>
      <w:r w:rsidRPr="00F23BCF">
        <w:rPr>
          <w:b/>
        </w:rPr>
        <w:t xml:space="preserve">Podjęcie uchwały </w:t>
      </w:r>
      <w:r w:rsidRPr="00F23BCF">
        <w:rPr>
          <w:b/>
          <w:bCs/>
        </w:rPr>
        <w:t>zmieniającej uchwałę nr LXIX/882/22 Rady Miejskiej w</w:t>
      </w:r>
      <w:r>
        <w:rPr>
          <w:b/>
          <w:bCs/>
        </w:rPr>
        <w:t> </w:t>
      </w:r>
      <w:r w:rsidRPr="00F23BCF">
        <w:rPr>
          <w:b/>
          <w:bCs/>
        </w:rPr>
        <w:t>Bytomiu w sprawie przyjęcia Regulaminu realizacji przedsięwzięć niskoemisyjnych w ramach realizacji projektu „STOP SMOG w GZM – poprawa jakości powietrza na terenie Górnośląsko-Zagłębiowskiej Metropolii” (R-1125).</w:t>
      </w:r>
    </w:p>
    <w:p w:rsidR="00036E2F" w:rsidRDefault="00036E2F" w:rsidP="00036E2F">
      <w:pPr>
        <w:pStyle w:val="Tekst"/>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35</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i ustną autopoprawką,</w:t>
      </w:r>
      <w:r w:rsidRPr="00A01290">
        <w:rPr>
          <w:rFonts w:ascii="Arial" w:hAnsi="Arial" w:cs="Arial"/>
          <w:bCs/>
        </w:rPr>
        <w:t xml:space="preserve"> w imieniu Prezydenta Miasta </w:t>
      </w:r>
      <w:r w:rsidRPr="00A01290">
        <w:rPr>
          <w:rFonts w:ascii="Arial" w:hAnsi="Arial" w:cs="Arial"/>
        </w:rPr>
        <w:t xml:space="preserve">przedstawił pan </w:t>
      </w:r>
      <w:r>
        <w:rPr>
          <w:rFonts w:ascii="Arial" w:hAnsi="Arial" w:cs="Arial"/>
        </w:rPr>
        <w:t>Wojciech Bryś naczelnik Wydziału Inżynierii Środowiska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25</w:t>
      </w:r>
      <w:r w:rsidRPr="00FC49A8">
        <w:rPr>
          <w:rFonts w:ascii="Arial" w:hAnsi="Arial" w:cs="Arial"/>
        </w:rPr>
        <w:t>:</w:t>
      </w:r>
      <w:r>
        <w:rPr>
          <w:rFonts w:ascii="Arial" w:hAnsi="Arial" w:cs="Arial"/>
        </w:rPr>
        <w:t>32</w:t>
      </w:r>
      <w:r w:rsidRPr="00FC49A8">
        <w:rPr>
          <w:rFonts w:ascii="Arial" w:hAnsi="Arial" w:cs="Arial"/>
        </w:rPr>
        <w:t xml:space="preserve"> nagrania)</w:t>
      </w:r>
      <w:r w:rsidRPr="00A01290">
        <w:rPr>
          <w:rFonts w:ascii="Arial" w:hAnsi="Arial" w:cs="Arial"/>
          <w:szCs w:val="24"/>
        </w:rPr>
        <w:t>.</w:t>
      </w:r>
    </w:p>
    <w:p w:rsidR="00036E2F" w:rsidRDefault="00036E2F" w:rsidP="00036E2F">
      <w:pPr>
        <w:pStyle w:val="Tekst"/>
        <w:widowControl w:val="0"/>
        <w:spacing w:line="276" w:lineRule="auto"/>
        <w:jc w:val="left"/>
        <w:rPr>
          <w:rFonts w:ascii="Arial" w:hAnsi="Arial" w:cs="Arial"/>
          <w:szCs w:val="24"/>
        </w:rPr>
      </w:pPr>
      <w:r>
        <w:rPr>
          <w:rFonts w:ascii="Arial" w:hAnsi="Arial" w:cs="Arial"/>
          <w:szCs w:val="24"/>
        </w:rPr>
        <w:t>Autopoprawka dotyczyła § 1 projektu uchwały i polegała na usunięciu przyimka „w” przez zwrotem „ust. 5”.</w:t>
      </w:r>
    </w:p>
    <w:p w:rsidR="00036E2F" w:rsidRDefault="00036E2F" w:rsidP="00036E2F">
      <w:pPr>
        <w:pStyle w:val="Opinie"/>
        <w:spacing w:line="276" w:lineRule="auto"/>
        <w:jc w:val="left"/>
        <w:rPr>
          <w:rFonts w:ascii="Arial" w:hAnsi="Arial" w:cs="Arial"/>
        </w:rPr>
      </w:pPr>
      <w:r w:rsidRPr="00A01290">
        <w:rPr>
          <w:rFonts w:ascii="Arial" w:hAnsi="Arial" w:cs="Arial"/>
        </w:rPr>
        <w:lastRenderedPageBreak/>
        <w:t xml:space="preserve">Komisja </w:t>
      </w:r>
      <w:r>
        <w:rPr>
          <w:rFonts w:ascii="Arial" w:hAnsi="Arial" w:cs="Arial"/>
        </w:rPr>
        <w:t xml:space="preserve">Zdrowia, Ochrony Środowiska i Spraw Społecznych </w:t>
      </w:r>
      <w:r w:rsidRPr="00A01290">
        <w:rPr>
          <w:rFonts w:ascii="Arial" w:hAnsi="Arial" w:cs="Arial"/>
        </w:rPr>
        <w:t>Rady Miejskiej przedstawiła opinię pozytywną, zgodnie z </w:t>
      </w:r>
      <w:r w:rsidRPr="00FF5C31">
        <w:rPr>
          <w:rFonts w:ascii="Arial" w:hAnsi="Arial" w:cs="Arial"/>
          <w:b/>
        </w:rPr>
        <w:t xml:space="preserve">załącznikiem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36</w:t>
      </w:r>
      <w:r w:rsidR="009D45F7" w:rsidRPr="00FF5C31">
        <w:rPr>
          <w:rFonts w:ascii="Arial" w:hAnsi="Arial" w:cs="Arial"/>
          <w:b/>
        </w:rPr>
        <w:fldChar w:fldCharType="end"/>
      </w:r>
      <w:r w:rsidRPr="00A01290">
        <w:rPr>
          <w:rFonts w:ascii="Arial" w:hAnsi="Arial" w:cs="Arial"/>
        </w:rPr>
        <w:t>.</w:t>
      </w:r>
    </w:p>
    <w:p w:rsidR="00036E2F" w:rsidRDefault="00036E2F" w:rsidP="00036E2F">
      <w:pPr>
        <w:pStyle w:val="Opinie"/>
        <w:spacing w:line="276" w:lineRule="auto"/>
        <w:jc w:val="left"/>
        <w:rPr>
          <w:rFonts w:ascii="Arial" w:hAnsi="Arial" w:cs="Arial"/>
        </w:rPr>
      </w:pPr>
      <w:r w:rsidRPr="00A01290">
        <w:rPr>
          <w:rFonts w:ascii="Arial" w:hAnsi="Arial" w:cs="Arial"/>
        </w:rPr>
        <w:t>Radni nie wzięli udziału w dyskusji.</w:t>
      </w:r>
    </w:p>
    <w:p w:rsidR="00036E2F" w:rsidRPr="007768B7" w:rsidRDefault="00036E2F" w:rsidP="00036E2F">
      <w:pPr>
        <w:pStyle w:val="NormalnyWeb"/>
        <w:spacing w:before="240" w:beforeAutospacing="0" w:after="0" w:afterAutospacing="0" w:line="276" w:lineRule="auto"/>
        <w:rPr>
          <w:rFonts w:ascii="Arial" w:hAnsi="Arial" w:cs="Arial"/>
          <w:b/>
          <w:bCs/>
        </w:rPr>
      </w:pPr>
      <w:r w:rsidRPr="007768B7">
        <w:rPr>
          <w:rFonts w:ascii="Arial" w:hAnsi="Arial" w:cs="Arial"/>
          <w:b/>
          <w:bCs/>
        </w:rPr>
        <w:t>Głosowano w sprawie:</w:t>
      </w:r>
    </w:p>
    <w:p w:rsidR="00036E2F" w:rsidRPr="00F23BCF" w:rsidRDefault="00036E2F" w:rsidP="00036E2F">
      <w:pPr>
        <w:pStyle w:val="NormalnyWeb"/>
        <w:spacing w:before="120" w:beforeAutospacing="0" w:after="0" w:afterAutospacing="0" w:line="276" w:lineRule="auto"/>
        <w:rPr>
          <w:rFonts w:ascii="Arial" w:hAnsi="Arial" w:cs="Arial"/>
        </w:rPr>
      </w:pPr>
      <w:r w:rsidRPr="009218A2">
        <w:rPr>
          <w:rFonts w:ascii="Arial" w:hAnsi="Arial" w:cs="Arial"/>
        </w:rPr>
        <w:t xml:space="preserve">Podjęcie uchwały </w:t>
      </w:r>
      <w:r w:rsidRPr="00F23BCF">
        <w:rPr>
          <w:rFonts w:ascii="Arial" w:hAnsi="Arial" w:cs="Arial"/>
        </w:rPr>
        <w:t>zmieniającej uchwałę nr LXIX/882/22 Rady Miejskiej w</w:t>
      </w:r>
      <w:r w:rsidRPr="00F23BCF">
        <w:t> </w:t>
      </w:r>
      <w:r>
        <w:rPr>
          <w:rFonts w:ascii="Arial" w:hAnsi="Arial" w:cs="Arial"/>
        </w:rPr>
        <w:t>Bytomiu w </w:t>
      </w:r>
      <w:r w:rsidRPr="00F23BCF">
        <w:rPr>
          <w:rFonts w:ascii="Arial" w:hAnsi="Arial" w:cs="Arial"/>
        </w:rPr>
        <w:t>sprawie przyjęcia Regulaminu realizacji przedsięwzięć niskoemisyjnych w ramach realizacji projektu „STOP SMOG w GZM – poprawa jakości powietrza na terenie Górnośląsko-Zagłębiowskiej Metropolii” (R-1125)</w:t>
      </w:r>
      <w:r>
        <w:rPr>
          <w:rFonts w:ascii="Arial" w:hAnsi="Arial" w:cs="Arial"/>
        </w:rPr>
        <w:t>; wraz z autopoprawką</w:t>
      </w:r>
      <w:r w:rsidRPr="00F23BCF">
        <w:rPr>
          <w:rFonts w:ascii="Arial" w:hAnsi="Arial" w:cs="Arial"/>
        </w:rPr>
        <w:t>.</w:t>
      </w:r>
    </w:p>
    <w:p w:rsidR="00036E2F" w:rsidRPr="007768B7" w:rsidRDefault="00036E2F" w:rsidP="00036E2F">
      <w:pPr>
        <w:pStyle w:val="NormalnyWeb"/>
        <w:spacing w:before="240" w:beforeAutospacing="0" w:after="0" w:afterAutospacing="0" w:line="276" w:lineRule="auto"/>
        <w:rPr>
          <w:rStyle w:val="Pogrubienie"/>
          <w:rFonts w:ascii="Arial" w:hAnsi="Arial" w:cs="Arial"/>
        </w:rPr>
      </w:pPr>
      <w:r w:rsidRPr="007768B7">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20</w:t>
      </w:r>
      <w:r w:rsidRPr="00D6061A">
        <w:rPr>
          <w:rFonts w:ascii="Arial" w:hAnsi="Arial" w:cs="Arial"/>
        </w:rPr>
        <w:t xml:space="preserve"> PRZECIW: </w:t>
      </w:r>
      <w:r>
        <w:rPr>
          <w:rFonts w:ascii="Arial" w:hAnsi="Arial" w:cs="Arial"/>
        </w:rPr>
        <w:t>2</w:t>
      </w:r>
      <w:r w:rsidRPr="00D6061A">
        <w:rPr>
          <w:rFonts w:ascii="Arial" w:hAnsi="Arial" w:cs="Arial"/>
        </w:rPr>
        <w:t xml:space="preserve">, WSTRZYMUJE SIĘ: </w:t>
      </w:r>
      <w:r>
        <w:rPr>
          <w:rFonts w:ascii="Arial" w:hAnsi="Arial" w:cs="Arial"/>
        </w:rPr>
        <w:t>3</w:t>
      </w:r>
      <w:r w:rsidRPr="00D6061A">
        <w:rPr>
          <w:rFonts w:ascii="Arial" w:hAnsi="Arial" w:cs="Arial"/>
        </w:rPr>
        <w:t>, BRAK GŁOSU: 0, NIE</w:t>
      </w:r>
      <w:r>
        <w:rPr>
          <w:rFonts w:ascii="Arial" w:hAnsi="Arial" w:cs="Arial"/>
        </w:rPr>
        <w:t>OBECNI: 0</w:t>
      </w:r>
    </w:p>
    <w:p w:rsidR="00036E2F" w:rsidRPr="007A1537" w:rsidRDefault="00036E2F" w:rsidP="00036E2F">
      <w:pPr>
        <w:spacing w:before="240" w:line="276" w:lineRule="auto"/>
        <w:rPr>
          <w:rFonts w:ascii="Arial" w:hAnsi="Arial" w:cs="Arial"/>
        </w:rPr>
      </w:pPr>
      <w:r w:rsidRPr="007A1537">
        <w:rPr>
          <w:rFonts w:ascii="Arial" w:hAnsi="Arial" w:cs="Arial"/>
          <w:b/>
          <w:bCs/>
        </w:rPr>
        <w:t>Wyniki imienne</w:t>
      </w:r>
    </w:p>
    <w:p w:rsidR="00036E2F" w:rsidRDefault="00036E2F" w:rsidP="00036E2F">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Mariusz Janas, </w:t>
      </w:r>
      <w:r>
        <w:rPr>
          <w:rFonts w:ascii="Arial" w:hAnsi="Arial" w:cs="Arial"/>
        </w:rPr>
        <w:t>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PRZECIW: Tomasz </w:t>
      </w:r>
      <w:proofErr w:type="spellStart"/>
      <w:r>
        <w:rPr>
          <w:rFonts w:ascii="Arial" w:hAnsi="Arial" w:cs="Arial"/>
        </w:rPr>
        <w:t>Kupijaj</w:t>
      </w:r>
      <w:proofErr w:type="spellEnd"/>
      <w:r>
        <w:rPr>
          <w:rFonts w:ascii="Arial" w:hAnsi="Arial" w:cs="Arial"/>
        </w:rPr>
        <w:t>,</w:t>
      </w:r>
      <w:r w:rsidRPr="00797DA7">
        <w:rPr>
          <w:rFonts w:ascii="Arial" w:hAnsi="Arial" w:cs="Arial"/>
        </w:rPr>
        <w:t xml:space="preserve"> </w:t>
      </w:r>
      <w:r>
        <w:rPr>
          <w:rFonts w:ascii="Arial" w:hAnsi="Arial" w:cs="Arial"/>
        </w:rPr>
        <w:t xml:space="preserve">Robert </w:t>
      </w:r>
      <w:proofErr w:type="spellStart"/>
      <w:r>
        <w:rPr>
          <w:rFonts w:ascii="Arial" w:hAnsi="Arial" w:cs="Arial"/>
        </w:rPr>
        <w:t>Rabus</w:t>
      </w:r>
      <w:proofErr w:type="spellEnd"/>
    </w:p>
    <w:p w:rsidR="00036E2F" w:rsidRPr="00A01290" w:rsidRDefault="00036E2F" w:rsidP="00036E2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 xml:space="preserve">Michał </w:t>
      </w:r>
      <w:proofErr w:type="spellStart"/>
      <w:r w:rsidRPr="00A01290">
        <w:rPr>
          <w:rFonts w:ascii="Arial" w:hAnsi="Arial" w:cs="Arial"/>
        </w:rPr>
        <w:t>Glatte</w:t>
      </w:r>
      <w:proofErr w:type="spellEnd"/>
      <w:r w:rsidRPr="00A01290">
        <w:rPr>
          <w:rFonts w:ascii="Arial" w:hAnsi="Arial" w:cs="Arial"/>
        </w:rPr>
        <w:t>,</w:t>
      </w:r>
      <w:r w:rsidRPr="00797DA7">
        <w:rPr>
          <w:rFonts w:ascii="Arial" w:hAnsi="Arial" w:cs="Arial"/>
        </w:rPr>
        <w:t xml:space="preserve"> </w:t>
      </w:r>
      <w:r w:rsidRPr="00A01290">
        <w:rPr>
          <w:rFonts w:ascii="Arial" w:hAnsi="Arial" w:cs="Arial"/>
        </w:rPr>
        <w:t>Andrzej Kędzierski,</w:t>
      </w:r>
      <w:r w:rsidRPr="00797DA7">
        <w:rPr>
          <w:rFonts w:ascii="Arial" w:hAnsi="Arial" w:cs="Arial"/>
        </w:rPr>
        <w:t xml:space="preserve"> </w:t>
      </w:r>
      <w:r>
        <w:rPr>
          <w:rFonts w:ascii="Arial" w:hAnsi="Arial" w:cs="Arial"/>
        </w:rPr>
        <w:t xml:space="preserve">Alfred </w:t>
      </w:r>
      <w:proofErr w:type="spellStart"/>
      <w:r>
        <w:rPr>
          <w:rFonts w:ascii="Arial" w:hAnsi="Arial" w:cs="Arial"/>
        </w:rPr>
        <w:t>Pyrk</w:t>
      </w:r>
      <w:proofErr w:type="spellEnd"/>
    </w:p>
    <w:p w:rsidR="00036E2F" w:rsidRPr="00797DA7" w:rsidRDefault="00036E2F" w:rsidP="00036E2F">
      <w:pPr>
        <w:pStyle w:val="Tekst"/>
        <w:spacing w:before="200" w:after="120" w:line="276" w:lineRule="auto"/>
        <w:jc w:val="left"/>
        <w:rPr>
          <w:rFonts w:ascii="Arial" w:hAnsi="Arial" w:cs="Arial"/>
          <w:b/>
          <w:bCs/>
        </w:rPr>
      </w:pPr>
      <w:r w:rsidRPr="00A01290">
        <w:rPr>
          <w:rFonts w:ascii="Arial" w:hAnsi="Arial" w:cs="Arial"/>
          <w:b/>
          <w:bCs/>
        </w:rPr>
        <w:t xml:space="preserve">Rada Miejska podjęła uchwałę </w:t>
      </w:r>
      <w:r w:rsidRPr="00797DA7">
        <w:rPr>
          <w:rFonts w:ascii="Arial" w:hAnsi="Arial" w:cs="Arial"/>
          <w:b/>
          <w:bCs/>
          <w:szCs w:val="24"/>
        </w:rPr>
        <w:t>zmieniając</w:t>
      </w:r>
      <w:r>
        <w:rPr>
          <w:rFonts w:ascii="Arial" w:hAnsi="Arial" w:cs="Arial"/>
          <w:b/>
          <w:bCs/>
          <w:szCs w:val="24"/>
        </w:rPr>
        <w:t>ą</w:t>
      </w:r>
      <w:r w:rsidRPr="00797DA7">
        <w:rPr>
          <w:rFonts w:ascii="Arial" w:hAnsi="Arial" w:cs="Arial"/>
          <w:b/>
          <w:bCs/>
          <w:szCs w:val="24"/>
        </w:rPr>
        <w:t xml:space="preserve"> uchwałę nr LXIX/882/22 Rady Miejskiej w</w:t>
      </w:r>
      <w:r w:rsidRPr="00797DA7">
        <w:rPr>
          <w:b/>
          <w:bCs/>
        </w:rPr>
        <w:t> </w:t>
      </w:r>
      <w:r w:rsidRPr="00797DA7">
        <w:rPr>
          <w:rFonts w:ascii="Arial" w:hAnsi="Arial" w:cs="Arial"/>
          <w:b/>
          <w:bCs/>
          <w:szCs w:val="24"/>
        </w:rPr>
        <w:t>Bytomiu w sprawie przyjęcia Regulaminu realizacji przedsięwzięć niskoemisyjnych w ramach realizacji projektu „STOP SMOG w GZM – poprawa jakości powietrza na terenie Górnośląsko-Zagłębiowskiej Metropolii”</w:t>
      </w:r>
      <w:r w:rsidRPr="00797DA7">
        <w:rPr>
          <w:rFonts w:ascii="Arial" w:hAnsi="Arial" w:cs="Arial"/>
          <w:b/>
          <w:bCs/>
        </w:rPr>
        <w:t>; wraz z</w:t>
      </w:r>
      <w:r>
        <w:rPr>
          <w:rFonts w:ascii="Arial" w:hAnsi="Arial" w:cs="Arial"/>
          <w:b/>
          <w:bCs/>
        </w:rPr>
        <w:t> </w:t>
      </w:r>
      <w:r w:rsidRPr="00797DA7">
        <w:rPr>
          <w:rFonts w:ascii="Arial" w:hAnsi="Arial" w:cs="Arial"/>
          <w:b/>
          <w:bCs/>
        </w:rPr>
        <w:t>autopoprawką.</w:t>
      </w:r>
    </w:p>
    <w:p w:rsidR="00036E2F" w:rsidRDefault="00036E2F" w:rsidP="00036E2F">
      <w:pPr>
        <w:pStyle w:val="Tekst"/>
        <w:spacing w:before="20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LXXXVIII</w:t>
      </w:r>
      <w:r w:rsidRPr="00A01290">
        <w:rPr>
          <w:rFonts w:ascii="Arial" w:hAnsi="Arial" w:cs="Arial"/>
          <w:b/>
          <w:bCs/>
        </w:rPr>
        <w:t>/</w:t>
      </w:r>
      <w:r>
        <w:rPr>
          <w:rFonts w:ascii="Arial" w:hAnsi="Arial" w:cs="Arial"/>
          <w:b/>
          <w:bCs/>
        </w:rPr>
        <w:t>1120</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11868">
        <w:rPr>
          <w:rFonts w:ascii="Arial" w:hAnsi="Arial" w:cs="Arial"/>
          <w:b/>
          <w:bCs/>
        </w:rPr>
        <w:t xml:space="preserve">załącznik nr </w:t>
      </w:r>
      <w:r w:rsidR="009D45F7" w:rsidRPr="00F11868">
        <w:rPr>
          <w:rFonts w:ascii="Arial" w:hAnsi="Arial" w:cs="Arial"/>
          <w:b/>
        </w:rPr>
        <w:fldChar w:fldCharType="begin"/>
      </w:r>
      <w:r w:rsidRPr="00F11868">
        <w:rPr>
          <w:rFonts w:ascii="Arial" w:hAnsi="Arial" w:cs="Arial"/>
          <w:b/>
        </w:rPr>
        <w:instrText>SEQ zal</w:instrText>
      </w:r>
      <w:r w:rsidR="009D45F7" w:rsidRPr="00F11868">
        <w:rPr>
          <w:rFonts w:ascii="Arial" w:hAnsi="Arial" w:cs="Arial"/>
          <w:b/>
        </w:rPr>
        <w:fldChar w:fldCharType="separate"/>
      </w:r>
      <w:r w:rsidR="002253AB">
        <w:rPr>
          <w:rFonts w:ascii="Arial" w:hAnsi="Arial" w:cs="Arial"/>
          <w:b/>
          <w:noProof/>
        </w:rPr>
        <w:t>37</w:t>
      </w:r>
      <w:r w:rsidR="009D45F7" w:rsidRPr="00F11868">
        <w:rPr>
          <w:rFonts w:ascii="Arial" w:hAnsi="Arial" w:cs="Arial"/>
          <w:b/>
        </w:rPr>
        <w:fldChar w:fldCharType="end"/>
      </w:r>
      <w:r w:rsidRPr="00A01290">
        <w:rPr>
          <w:rFonts w:ascii="Arial" w:hAnsi="Arial" w:cs="Arial"/>
          <w:b/>
        </w:rPr>
        <w:t>)</w:t>
      </w:r>
      <w:r w:rsidRPr="00A01290">
        <w:rPr>
          <w:rFonts w:ascii="Arial" w:hAnsi="Arial" w:cs="Arial"/>
        </w:rPr>
        <w:t>.</w:t>
      </w:r>
    </w:p>
    <w:p w:rsidR="00036E2F" w:rsidRPr="0031268F" w:rsidRDefault="00036E2F" w:rsidP="00036E2F">
      <w:pPr>
        <w:pStyle w:val="Akapitzlist"/>
        <w:numPr>
          <w:ilvl w:val="0"/>
          <w:numId w:val="45"/>
        </w:numPr>
        <w:autoSpaceDE w:val="0"/>
        <w:autoSpaceDN w:val="0"/>
        <w:adjustRightInd w:val="0"/>
        <w:spacing w:before="480"/>
        <w:ind w:left="454" w:hanging="454"/>
        <w:rPr>
          <w:b/>
          <w:bCs/>
        </w:rPr>
      </w:pPr>
      <w:r w:rsidRPr="0031268F">
        <w:rPr>
          <w:b/>
        </w:rPr>
        <w:t xml:space="preserve">Podjęcie uchwały </w:t>
      </w:r>
      <w:r w:rsidRPr="0031268F">
        <w:rPr>
          <w:b/>
          <w:bCs/>
        </w:rPr>
        <w:t>w sprawie powołania Zespołu do spraw zaopiniowania kandydatów na ławników do sądów powszechnych w ramach wyborów uzupełniających (R-1126).</w:t>
      </w:r>
    </w:p>
    <w:p w:rsidR="00036E2F" w:rsidRDefault="00036E2F" w:rsidP="00036E2F">
      <w:pPr>
        <w:pStyle w:val="Tekst"/>
        <w:spacing w:before="20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38</w:t>
      </w:r>
      <w:r w:rsidR="009D45F7" w:rsidRPr="00FF5C31">
        <w:rPr>
          <w:rFonts w:ascii="Arial" w:hAnsi="Arial" w:cs="Arial"/>
          <w:b/>
        </w:rPr>
        <w:fldChar w:fldCharType="end"/>
      </w:r>
      <w:r w:rsidRPr="00A01290">
        <w:rPr>
          <w:rFonts w:ascii="Arial" w:hAnsi="Arial" w:cs="Arial"/>
          <w:bCs/>
        </w:rPr>
        <w:t>)</w:t>
      </w:r>
      <w:r>
        <w:rPr>
          <w:rFonts w:ascii="Arial" w:hAnsi="Arial" w:cs="Arial"/>
          <w:bCs/>
        </w:rPr>
        <w:t xml:space="preserve">, </w:t>
      </w:r>
      <w:r w:rsidRPr="00A01290">
        <w:rPr>
          <w:rFonts w:ascii="Arial" w:hAnsi="Arial" w:cs="Arial"/>
          <w:bCs/>
        </w:rPr>
        <w:t xml:space="preserve">w imieniu </w:t>
      </w:r>
      <w:r>
        <w:rPr>
          <w:rFonts w:ascii="Arial" w:hAnsi="Arial" w:cs="Arial"/>
          <w:bCs/>
        </w:rPr>
        <w:t xml:space="preserve">Komisji </w:t>
      </w:r>
      <w:r>
        <w:rPr>
          <w:rFonts w:ascii="Arial" w:hAnsi="Arial" w:cs="Arial"/>
          <w:szCs w:val="24"/>
        </w:rPr>
        <w:t>Dialogu Społecznego i Spraw Regulaminowych</w:t>
      </w:r>
      <w:r>
        <w:rPr>
          <w:rFonts w:ascii="Arial" w:hAnsi="Arial" w:cs="Arial"/>
          <w:bCs/>
        </w:rPr>
        <w:t xml:space="preserve"> Rady Miejskiej </w:t>
      </w:r>
      <w:r w:rsidRPr="00A01290">
        <w:rPr>
          <w:rFonts w:ascii="Arial" w:hAnsi="Arial" w:cs="Arial"/>
        </w:rPr>
        <w:t>przedstawi</w:t>
      </w:r>
      <w:r>
        <w:rPr>
          <w:rFonts w:ascii="Arial" w:hAnsi="Arial" w:cs="Arial"/>
        </w:rPr>
        <w:t>ł</w:t>
      </w:r>
      <w:r w:rsidRPr="00A01290">
        <w:rPr>
          <w:rFonts w:ascii="Arial" w:hAnsi="Arial" w:cs="Arial"/>
        </w:rPr>
        <w:t xml:space="preserve"> </w:t>
      </w:r>
      <w:r>
        <w:rPr>
          <w:rFonts w:ascii="Arial" w:hAnsi="Arial" w:cs="Arial"/>
        </w:rPr>
        <w:t>radny Paweł Winiarski</w:t>
      </w:r>
      <w:r w:rsidRPr="00A01290">
        <w:rPr>
          <w:rFonts w:ascii="Arial" w:hAnsi="Arial" w:cs="Arial"/>
          <w:bCs/>
        </w:rPr>
        <w:t xml:space="preserve"> </w:t>
      </w:r>
      <w:r>
        <w:rPr>
          <w:rFonts w:ascii="Arial" w:hAnsi="Arial" w:cs="Arial"/>
          <w:bCs/>
        </w:rPr>
        <w:t xml:space="preserve">– przewodniczący Komisji </w:t>
      </w:r>
      <w:r>
        <w:rPr>
          <w:rFonts w:ascii="Arial" w:hAnsi="Arial" w:cs="Arial"/>
          <w:szCs w:val="24"/>
        </w:rPr>
        <w:t>Dialogu Społecznego i Spraw Regulaminowych</w:t>
      </w:r>
      <w:r>
        <w:rPr>
          <w:rFonts w:ascii="Arial" w:hAnsi="Arial" w:cs="Arial"/>
          <w:bCs/>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28</w:t>
      </w:r>
      <w:r w:rsidRPr="00FC49A8">
        <w:rPr>
          <w:rFonts w:ascii="Arial" w:hAnsi="Arial" w:cs="Arial"/>
        </w:rPr>
        <w:t>:</w:t>
      </w:r>
      <w:r>
        <w:rPr>
          <w:rFonts w:ascii="Arial" w:hAnsi="Arial" w:cs="Arial"/>
        </w:rPr>
        <w:t>43</w:t>
      </w:r>
      <w:r w:rsidRPr="00FC49A8">
        <w:rPr>
          <w:rFonts w:ascii="Arial" w:hAnsi="Arial" w:cs="Arial"/>
        </w:rPr>
        <w:t xml:space="preserve"> nagrania)</w:t>
      </w:r>
      <w:r w:rsidRPr="00A01290">
        <w:rPr>
          <w:rFonts w:ascii="Arial" w:hAnsi="Arial" w:cs="Arial"/>
          <w:szCs w:val="24"/>
        </w:rPr>
        <w:t>.</w:t>
      </w:r>
    </w:p>
    <w:p w:rsidR="00036E2F" w:rsidRPr="001F7972" w:rsidRDefault="00036E2F" w:rsidP="00036E2F">
      <w:pPr>
        <w:pStyle w:val="Opinie"/>
        <w:spacing w:line="276" w:lineRule="auto"/>
        <w:jc w:val="left"/>
        <w:rPr>
          <w:rFonts w:ascii="Arial" w:hAnsi="Arial" w:cs="Arial"/>
        </w:rPr>
      </w:pPr>
      <w:r w:rsidRPr="001F7972">
        <w:rPr>
          <w:rFonts w:ascii="Arial" w:hAnsi="Arial" w:cs="Arial"/>
        </w:rPr>
        <w:t xml:space="preserve">Pismo Przewodniczącego Rady Miejskiej przekazujące Prezydentowi Bytomia projekt uchwały Komisji </w:t>
      </w:r>
      <w:r>
        <w:rPr>
          <w:rFonts w:ascii="Arial" w:hAnsi="Arial" w:cs="Arial"/>
          <w:szCs w:val="24"/>
        </w:rPr>
        <w:t>Dialogu Społecznego i Spraw Regulaminowych</w:t>
      </w:r>
      <w:r>
        <w:rPr>
          <w:rFonts w:ascii="Arial" w:hAnsi="Arial" w:cs="Arial"/>
          <w:bCs/>
        </w:rPr>
        <w:t xml:space="preserve"> </w:t>
      </w:r>
      <w:r w:rsidRPr="001F7972">
        <w:rPr>
          <w:rFonts w:ascii="Arial" w:hAnsi="Arial" w:cs="Arial"/>
        </w:rPr>
        <w:t>Rady Miejskiej na druku R-</w:t>
      </w:r>
      <w:r>
        <w:rPr>
          <w:rFonts w:ascii="Arial" w:hAnsi="Arial" w:cs="Arial"/>
        </w:rPr>
        <w:t>1126</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9D45F7" w:rsidRPr="007A1537">
        <w:rPr>
          <w:rFonts w:ascii="Arial" w:hAnsi="Arial" w:cs="Arial"/>
          <w:b/>
        </w:rPr>
        <w:fldChar w:fldCharType="begin"/>
      </w:r>
      <w:r w:rsidRPr="007A1537">
        <w:rPr>
          <w:rFonts w:ascii="Arial" w:hAnsi="Arial" w:cs="Arial"/>
          <w:b/>
        </w:rPr>
        <w:instrText xml:space="preserve"> SEQ zal </w:instrText>
      </w:r>
      <w:r w:rsidR="009D45F7" w:rsidRPr="007A1537">
        <w:rPr>
          <w:rFonts w:ascii="Arial" w:hAnsi="Arial" w:cs="Arial"/>
          <w:b/>
        </w:rPr>
        <w:fldChar w:fldCharType="separate"/>
      </w:r>
      <w:r w:rsidR="002253AB">
        <w:rPr>
          <w:rFonts w:ascii="Arial" w:hAnsi="Arial" w:cs="Arial"/>
          <w:b/>
          <w:noProof/>
        </w:rPr>
        <w:t>39</w:t>
      </w:r>
      <w:r w:rsidR="009D45F7" w:rsidRPr="007A1537">
        <w:rPr>
          <w:rFonts w:ascii="Arial" w:hAnsi="Arial" w:cs="Arial"/>
          <w:b/>
        </w:rPr>
        <w:fldChar w:fldCharType="end"/>
      </w:r>
      <w:r w:rsidRPr="001F7972">
        <w:rPr>
          <w:rFonts w:ascii="Arial" w:hAnsi="Arial" w:cs="Arial"/>
        </w:rPr>
        <w:t>.</w:t>
      </w:r>
    </w:p>
    <w:p w:rsidR="00036E2F" w:rsidRPr="00E30FDD" w:rsidRDefault="00036E2F" w:rsidP="00036E2F">
      <w:pPr>
        <w:spacing w:before="280" w:line="276" w:lineRule="auto"/>
        <w:rPr>
          <w:rFonts w:ascii="Arial" w:hAnsi="Arial" w:cs="Arial"/>
          <w:b/>
          <w:bCs/>
        </w:rPr>
      </w:pPr>
      <w:r w:rsidRPr="00E30FDD">
        <w:rPr>
          <w:rFonts w:ascii="Arial" w:hAnsi="Arial" w:cs="Arial"/>
          <w:b/>
          <w:bCs/>
        </w:rPr>
        <w:lastRenderedPageBreak/>
        <w:t>W dyskusji wzi</w:t>
      </w:r>
      <w:r>
        <w:rPr>
          <w:rFonts w:ascii="Arial" w:hAnsi="Arial" w:cs="Arial"/>
          <w:b/>
          <w:bCs/>
        </w:rPr>
        <w:t>ęli</w:t>
      </w:r>
      <w:r w:rsidRPr="00E30FDD">
        <w:rPr>
          <w:rFonts w:ascii="Arial" w:hAnsi="Arial" w:cs="Arial"/>
          <w:b/>
          <w:bCs/>
        </w:rPr>
        <w:t xml:space="preserve"> udział radn</w:t>
      </w:r>
      <w:r>
        <w:rPr>
          <w:rFonts w:ascii="Arial" w:hAnsi="Arial" w:cs="Arial"/>
          <w:b/>
          <w:bCs/>
        </w:rPr>
        <w:t xml:space="preserve">i </w:t>
      </w:r>
      <w:r w:rsidRPr="00FC49A8">
        <w:rPr>
          <w:rFonts w:ascii="Arial" w:hAnsi="Arial" w:cs="Arial"/>
        </w:rPr>
        <w:t xml:space="preserve">(pełna </w:t>
      </w:r>
      <w:r>
        <w:rPr>
          <w:rFonts w:ascii="Arial" w:hAnsi="Arial" w:cs="Arial"/>
        </w:rPr>
        <w:t>debata</w:t>
      </w:r>
      <w:r w:rsidRPr="00FC49A8">
        <w:rPr>
          <w:rFonts w:ascii="Arial" w:hAnsi="Arial" w:cs="Arial"/>
        </w:rPr>
        <w:t xml:space="preserve"> do 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w:t>
      </w:r>
      <w:r>
        <w:rPr>
          <w:rFonts w:ascii="Arial" w:hAnsi="Arial" w:cs="Arial"/>
        </w:rPr>
        <w:t>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30</w:t>
      </w:r>
      <w:r w:rsidRPr="00FC49A8">
        <w:rPr>
          <w:rFonts w:ascii="Arial" w:hAnsi="Arial" w:cs="Arial"/>
        </w:rPr>
        <w:t>:</w:t>
      </w:r>
      <w:r>
        <w:rPr>
          <w:rFonts w:ascii="Arial" w:hAnsi="Arial" w:cs="Arial"/>
        </w:rPr>
        <w:t>13</w:t>
      </w:r>
      <w:r w:rsidRPr="00FC49A8">
        <w:rPr>
          <w:rFonts w:ascii="Arial" w:hAnsi="Arial" w:cs="Arial"/>
        </w:rPr>
        <w:t xml:space="preserve"> nagrania)</w:t>
      </w:r>
      <w:r w:rsidRPr="001717B4">
        <w:rPr>
          <w:rFonts w:ascii="Arial" w:hAnsi="Arial" w:cs="Arial"/>
          <w:bCs/>
        </w:rPr>
        <w:t>:</w:t>
      </w:r>
    </w:p>
    <w:p w:rsidR="00036E2F" w:rsidRPr="006764D7" w:rsidRDefault="00036E2F" w:rsidP="00036E2F">
      <w:pPr>
        <w:pStyle w:val="NormalnyWeb"/>
        <w:numPr>
          <w:ilvl w:val="0"/>
          <w:numId w:val="37"/>
        </w:numPr>
        <w:spacing w:before="120" w:beforeAutospacing="0" w:after="0" w:afterAutospacing="0" w:line="276" w:lineRule="auto"/>
        <w:ind w:left="284" w:hanging="284"/>
        <w:rPr>
          <w:rFonts w:ascii="Arial" w:hAnsi="Arial" w:cs="Arial"/>
        </w:rPr>
      </w:pPr>
      <w:r>
        <w:rPr>
          <w:rFonts w:ascii="Arial" w:hAnsi="Arial" w:cs="Arial"/>
        </w:rPr>
        <w:t xml:space="preserve">Piotr </w:t>
      </w:r>
      <w:proofErr w:type="spellStart"/>
      <w:r>
        <w:rPr>
          <w:rFonts w:ascii="Arial" w:hAnsi="Arial" w:cs="Arial"/>
        </w:rPr>
        <w:t>Patoń</w:t>
      </w:r>
      <w:proofErr w:type="spellEnd"/>
      <w:r>
        <w:rPr>
          <w:rFonts w:ascii="Arial" w:hAnsi="Arial" w:cs="Arial"/>
        </w:rPr>
        <w:t xml:space="preserve"> – prosił o uzupełnienie składu zespołu </w:t>
      </w:r>
      <w:r w:rsidRPr="006764D7">
        <w:rPr>
          <w:rFonts w:ascii="Arial" w:hAnsi="Arial" w:cs="Arial"/>
        </w:rPr>
        <w:t xml:space="preserve">do spraw zaopiniowania kandydatów na ławników </w:t>
      </w:r>
      <w:r>
        <w:rPr>
          <w:rFonts w:ascii="Arial" w:hAnsi="Arial" w:cs="Arial"/>
        </w:rPr>
        <w:t>o radnego Andrzeja Kędzierskiego,</w:t>
      </w:r>
    </w:p>
    <w:p w:rsidR="00036E2F" w:rsidRDefault="00036E2F" w:rsidP="00036E2F">
      <w:pPr>
        <w:pStyle w:val="NormalnyWeb"/>
        <w:numPr>
          <w:ilvl w:val="0"/>
          <w:numId w:val="37"/>
        </w:numPr>
        <w:spacing w:before="120" w:beforeAutospacing="0" w:after="0" w:afterAutospacing="0" w:line="276" w:lineRule="auto"/>
        <w:ind w:left="284" w:hanging="284"/>
        <w:rPr>
          <w:rFonts w:ascii="Arial" w:hAnsi="Arial" w:cs="Arial"/>
        </w:rPr>
      </w:pPr>
      <w:r>
        <w:rPr>
          <w:rFonts w:ascii="Arial" w:hAnsi="Arial" w:cs="Arial"/>
        </w:rPr>
        <w:t>Michał Staniszewski przewodniczący Rady Miejskiej – wyjaśnił, że kandydatem do </w:t>
      </w:r>
      <w:r w:rsidRPr="006764D7">
        <w:rPr>
          <w:rFonts w:ascii="Arial" w:hAnsi="Arial" w:cs="Arial"/>
        </w:rPr>
        <w:t>składu zespołu do spraw zaopiniowania kandydatów na ławników</w:t>
      </w:r>
      <w:r>
        <w:rPr>
          <w:rFonts w:ascii="Arial" w:hAnsi="Arial" w:cs="Arial"/>
        </w:rPr>
        <w:t xml:space="preserve"> był radny Mariusz Janas – członek </w:t>
      </w:r>
      <w:r>
        <w:rPr>
          <w:rFonts w:ascii="Arial" w:hAnsi="Arial" w:cs="Arial"/>
          <w:bCs/>
        </w:rPr>
        <w:t xml:space="preserve">Komisji </w:t>
      </w:r>
      <w:r>
        <w:rPr>
          <w:rFonts w:ascii="Arial" w:hAnsi="Arial" w:cs="Arial"/>
        </w:rPr>
        <w:t xml:space="preserve">Dialogu Społecznego i Spraw Regulaminowych, ale nie wyraził na to zgody. Radny </w:t>
      </w:r>
      <w:proofErr w:type="spellStart"/>
      <w:r>
        <w:rPr>
          <w:rFonts w:ascii="Arial" w:hAnsi="Arial" w:cs="Arial"/>
        </w:rPr>
        <w:t>Patoń</w:t>
      </w:r>
      <w:proofErr w:type="spellEnd"/>
      <w:r>
        <w:rPr>
          <w:rFonts w:ascii="Arial" w:hAnsi="Arial" w:cs="Arial"/>
        </w:rPr>
        <w:t xml:space="preserve"> może złożyć stosowną poprawkę do omawianego projektu uchwały dotyczącą uzupełnienia składu zespołu o radnego Andrzeja Kędzierskiego.</w:t>
      </w:r>
    </w:p>
    <w:p w:rsidR="00036E2F" w:rsidRPr="006764D7" w:rsidRDefault="00036E2F" w:rsidP="00036E2F">
      <w:pPr>
        <w:pStyle w:val="NormalnyWeb"/>
        <w:numPr>
          <w:ilvl w:val="0"/>
          <w:numId w:val="37"/>
        </w:numPr>
        <w:spacing w:before="120" w:beforeAutospacing="0" w:after="0" w:afterAutospacing="0" w:line="276" w:lineRule="auto"/>
        <w:ind w:left="284" w:hanging="284"/>
        <w:rPr>
          <w:rFonts w:ascii="Arial" w:hAnsi="Arial" w:cs="Arial"/>
        </w:rPr>
      </w:pPr>
      <w:r>
        <w:rPr>
          <w:rFonts w:ascii="Arial" w:hAnsi="Arial" w:cs="Arial"/>
        </w:rPr>
        <w:t xml:space="preserve">Piotr </w:t>
      </w:r>
      <w:proofErr w:type="spellStart"/>
      <w:r>
        <w:rPr>
          <w:rFonts w:ascii="Arial" w:hAnsi="Arial" w:cs="Arial"/>
        </w:rPr>
        <w:t>Patoń</w:t>
      </w:r>
      <w:proofErr w:type="spellEnd"/>
      <w:r>
        <w:rPr>
          <w:rFonts w:ascii="Arial" w:hAnsi="Arial" w:cs="Arial"/>
        </w:rPr>
        <w:t xml:space="preserve"> – złożył poprawkę </w:t>
      </w:r>
      <w:r w:rsidRPr="00AD16E3">
        <w:rPr>
          <w:rFonts w:ascii="Arial" w:hAnsi="Arial" w:cs="Arial"/>
        </w:rPr>
        <w:t>do projektu uchwały na druku R-1126 polegając</w:t>
      </w:r>
      <w:r>
        <w:rPr>
          <w:rFonts w:ascii="Arial" w:hAnsi="Arial" w:cs="Arial"/>
        </w:rPr>
        <w:t>ą</w:t>
      </w:r>
      <w:r w:rsidRPr="00AD16E3">
        <w:rPr>
          <w:rFonts w:ascii="Arial" w:hAnsi="Arial" w:cs="Arial"/>
        </w:rPr>
        <w:t xml:space="preserve"> na</w:t>
      </w:r>
      <w:r>
        <w:rPr>
          <w:rFonts w:ascii="Arial" w:hAnsi="Arial" w:cs="Arial"/>
        </w:rPr>
        <w:t> </w:t>
      </w:r>
      <w:r w:rsidRPr="00AD16E3">
        <w:rPr>
          <w:rFonts w:ascii="Arial" w:hAnsi="Arial" w:cs="Arial"/>
        </w:rPr>
        <w:t xml:space="preserve">dopisaniu w </w:t>
      </w:r>
      <w:r>
        <w:rPr>
          <w:rFonts w:ascii="Arial" w:hAnsi="Arial" w:cs="Arial"/>
        </w:rPr>
        <w:t xml:space="preserve">§ </w:t>
      </w:r>
      <w:r w:rsidRPr="00AD16E3">
        <w:rPr>
          <w:rFonts w:ascii="Arial" w:hAnsi="Arial" w:cs="Arial"/>
        </w:rPr>
        <w:t xml:space="preserve">1 ust. 1 </w:t>
      </w:r>
      <w:proofErr w:type="spellStart"/>
      <w:r w:rsidRPr="00AD16E3">
        <w:rPr>
          <w:rFonts w:ascii="Arial" w:hAnsi="Arial" w:cs="Arial"/>
        </w:rPr>
        <w:t>pkt</w:t>
      </w:r>
      <w:proofErr w:type="spellEnd"/>
      <w:r w:rsidRPr="00AD16E3">
        <w:rPr>
          <w:rFonts w:ascii="Arial" w:hAnsi="Arial" w:cs="Arial"/>
        </w:rPr>
        <w:t xml:space="preserve"> 2 w</w:t>
      </w:r>
      <w:r>
        <w:rPr>
          <w:rFonts w:ascii="Arial" w:hAnsi="Arial" w:cs="Arial"/>
        </w:rPr>
        <w:t> </w:t>
      </w:r>
      <w:r w:rsidRPr="00AD16E3">
        <w:rPr>
          <w:rFonts w:ascii="Arial" w:hAnsi="Arial" w:cs="Arial"/>
        </w:rPr>
        <w:t xml:space="preserve">brzmieniu </w:t>
      </w:r>
      <w:r>
        <w:rPr>
          <w:rFonts w:ascii="Arial" w:hAnsi="Arial" w:cs="Arial"/>
        </w:rPr>
        <w:t>„</w:t>
      </w:r>
      <w:r w:rsidRPr="00AD16E3">
        <w:rPr>
          <w:rFonts w:ascii="Arial" w:hAnsi="Arial" w:cs="Arial"/>
        </w:rPr>
        <w:t>radny Andrzej Kędzierski</w:t>
      </w:r>
      <w:r>
        <w:rPr>
          <w:rFonts w:ascii="Arial" w:hAnsi="Arial" w:cs="Arial"/>
        </w:rPr>
        <w:t>”</w:t>
      </w:r>
      <w:r w:rsidRPr="00AD16E3">
        <w:rPr>
          <w:rFonts w:ascii="Arial" w:hAnsi="Arial" w:cs="Arial"/>
        </w:rPr>
        <w:t xml:space="preserve"> i</w:t>
      </w:r>
      <w:r>
        <w:rPr>
          <w:rFonts w:ascii="Arial" w:hAnsi="Arial" w:cs="Arial"/>
        </w:rPr>
        <w:t> </w:t>
      </w:r>
      <w:r w:rsidRPr="00AD16E3">
        <w:rPr>
          <w:rFonts w:ascii="Arial" w:hAnsi="Arial" w:cs="Arial"/>
        </w:rPr>
        <w:t>prze</w:t>
      </w:r>
      <w:r>
        <w:rPr>
          <w:rFonts w:ascii="Arial" w:hAnsi="Arial" w:cs="Arial"/>
        </w:rPr>
        <w:t>n</w:t>
      </w:r>
      <w:r w:rsidRPr="00AD16E3">
        <w:rPr>
          <w:rFonts w:ascii="Arial" w:hAnsi="Arial" w:cs="Arial"/>
        </w:rPr>
        <w:t>umerowa</w:t>
      </w:r>
      <w:r>
        <w:rPr>
          <w:rFonts w:ascii="Arial" w:hAnsi="Arial" w:cs="Arial"/>
        </w:rPr>
        <w:t>n</w:t>
      </w:r>
      <w:r w:rsidRPr="00AD16E3">
        <w:rPr>
          <w:rFonts w:ascii="Arial" w:hAnsi="Arial" w:cs="Arial"/>
        </w:rPr>
        <w:t>iu pozosta</w:t>
      </w:r>
      <w:r>
        <w:rPr>
          <w:rFonts w:ascii="Arial" w:hAnsi="Arial" w:cs="Arial"/>
        </w:rPr>
        <w:t>ł</w:t>
      </w:r>
      <w:r w:rsidRPr="00AD16E3">
        <w:rPr>
          <w:rFonts w:ascii="Arial" w:hAnsi="Arial" w:cs="Arial"/>
        </w:rPr>
        <w:t>ych punktów</w:t>
      </w:r>
      <w:r>
        <w:rPr>
          <w:rFonts w:ascii="Arial" w:hAnsi="Arial" w:cs="Arial"/>
        </w:rPr>
        <w:t>.</w:t>
      </w:r>
    </w:p>
    <w:p w:rsidR="00036E2F" w:rsidRPr="007768B7" w:rsidRDefault="00036E2F" w:rsidP="00036E2F">
      <w:pPr>
        <w:pStyle w:val="NormalnyWeb"/>
        <w:spacing w:before="240" w:beforeAutospacing="0" w:after="0" w:afterAutospacing="0" w:line="276" w:lineRule="auto"/>
        <w:rPr>
          <w:rFonts w:ascii="Arial" w:hAnsi="Arial" w:cs="Arial"/>
          <w:b/>
          <w:bCs/>
        </w:rPr>
      </w:pPr>
      <w:r w:rsidRPr="007768B7">
        <w:rPr>
          <w:rFonts w:ascii="Arial" w:hAnsi="Arial" w:cs="Arial"/>
          <w:b/>
          <w:bCs/>
        </w:rPr>
        <w:t>Głosowano w sprawie:</w:t>
      </w:r>
    </w:p>
    <w:p w:rsidR="00036E2F" w:rsidRDefault="00036E2F" w:rsidP="00036E2F">
      <w:pPr>
        <w:pStyle w:val="NormalnyWeb"/>
        <w:spacing w:before="200" w:beforeAutospacing="0" w:after="0" w:afterAutospacing="0" w:line="276" w:lineRule="auto"/>
        <w:rPr>
          <w:rFonts w:ascii="Arial" w:hAnsi="Arial" w:cs="Arial"/>
        </w:rPr>
      </w:pPr>
      <w:r w:rsidRPr="00AD16E3">
        <w:rPr>
          <w:rFonts w:ascii="Arial" w:hAnsi="Arial" w:cs="Arial"/>
        </w:rPr>
        <w:t xml:space="preserve">Przyjęcie poprawki radego Piotra </w:t>
      </w:r>
      <w:proofErr w:type="spellStart"/>
      <w:r w:rsidRPr="00AD16E3">
        <w:rPr>
          <w:rFonts w:ascii="Arial" w:hAnsi="Arial" w:cs="Arial"/>
        </w:rPr>
        <w:t>Patonia</w:t>
      </w:r>
      <w:proofErr w:type="spellEnd"/>
      <w:r w:rsidRPr="00AD16E3">
        <w:rPr>
          <w:rFonts w:ascii="Arial" w:hAnsi="Arial" w:cs="Arial"/>
        </w:rPr>
        <w:t xml:space="preserve"> do projektu uchwały na druku R-1126 polegającej na dopisaniu w </w:t>
      </w:r>
      <w:r>
        <w:rPr>
          <w:rFonts w:ascii="Arial" w:hAnsi="Arial" w:cs="Arial"/>
        </w:rPr>
        <w:t xml:space="preserve">§ </w:t>
      </w:r>
      <w:r w:rsidRPr="00AD16E3">
        <w:rPr>
          <w:rFonts w:ascii="Arial" w:hAnsi="Arial" w:cs="Arial"/>
        </w:rPr>
        <w:t xml:space="preserve">1 ust. 1 </w:t>
      </w:r>
      <w:proofErr w:type="spellStart"/>
      <w:r w:rsidRPr="00AD16E3">
        <w:rPr>
          <w:rFonts w:ascii="Arial" w:hAnsi="Arial" w:cs="Arial"/>
        </w:rPr>
        <w:t>pkt</w:t>
      </w:r>
      <w:proofErr w:type="spellEnd"/>
      <w:r w:rsidRPr="00AD16E3">
        <w:rPr>
          <w:rFonts w:ascii="Arial" w:hAnsi="Arial" w:cs="Arial"/>
        </w:rPr>
        <w:t xml:space="preserve"> 2 w</w:t>
      </w:r>
      <w:r>
        <w:rPr>
          <w:rFonts w:ascii="Arial" w:hAnsi="Arial" w:cs="Arial"/>
        </w:rPr>
        <w:t> </w:t>
      </w:r>
      <w:r w:rsidRPr="00AD16E3">
        <w:rPr>
          <w:rFonts w:ascii="Arial" w:hAnsi="Arial" w:cs="Arial"/>
        </w:rPr>
        <w:t xml:space="preserve">brzmieniu </w:t>
      </w:r>
      <w:r>
        <w:rPr>
          <w:rFonts w:ascii="Arial" w:hAnsi="Arial" w:cs="Arial"/>
        </w:rPr>
        <w:t>„</w:t>
      </w:r>
      <w:r w:rsidRPr="00AD16E3">
        <w:rPr>
          <w:rFonts w:ascii="Arial" w:hAnsi="Arial" w:cs="Arial"/>
        </w:rPr>
        <w:t>radny Andrzej Kędzierski</w:t>
      </w:r>
      <w:r>
        <w:rPr>
          <w:rFonts w:ascii="Arial" w:hAnsi="Arial" w:cs="Arial"/>
        </w:rPr>
        <w:t>” i </w:t>
      </w:r>
      <w:r w:rsidRPr="00AD16E3">
        <w:rPr>
          <w:rFonts w:ascii="Arial" w:hAnsi="Arial" w:cs="Arial"/>
        </w:rPr>
        <w:t>prze</w:t>
      </w:r>
      <w:r>
        <w:rPr>
          <w:rFonts w:ascii="Arial" w:hAnsi="Arial" w:cs="Arial"/>
        </w:rPr>
        <w:t>n</w:t>
      </w:r>
      <w:r w:rsidRPr="00AD16E3">
        <w:rPr>
          <w:rFonts w:ascii="Arial" w:hAnsi="Arial" w:cs="Arial"/>
        </w:rPr>
        <w:t>umerowa</w:t>
      </w:r>
      <w:r>
        <w:rPr>
          <w:rFonts w:ascii="Arial" w:hAnsi="Arial" w:cs="Arial"/>
        </w:rPr>
        <w:t>n</w:t>
      </w:r>
      <w:r w:rsidRPr="00AD16E3">
        <w:rPr>
          <w:rFonts w:ascii="Arial" w:hAnsi="Arial" w:cs="Arial"/>
        </w:rPr>
        <w:t>iu pozosta</w:t>
      </w:r>
      <w:r>
        <w:rPr>
          <w:rFonts w:ascii="Arial" w:hAnsi="Arial" w:cs="Arial"/>
        </w:rPr>
        <w:t>ł</w:t>
      </w:r>
      <w:r w:rsidRPr="00AD16E3">
        <w:rPr>
          <w:rFonts w:ascii="Arial" w:hAnsi="Arial" w:cs="Arial"/>
        </w:rPr>
        <w:t>ych punktów</w:t>
      </w:r>
      <w:r>
        <w:rPr>
          <w:rFonts w:ascii="Arial" w:hAnsi="Arial" w:cs="Arial"/>
        </w:rPr>
        <w:t>.</w:t>
      </w:r>
    </w:p>
    <w:p w:rsidR="00036E2F" w:rsidRPr="007768B7" w:rsidRDefault="00036E2F" w:rsidP="00036E2F">
      <w:pPr>
        <w:pStyle w:val="NormalnyWeb"/>
        <w:spacing w:before="200" w:beforeAutospacing="0" w:after="0" w:afterAutospacing="0" w:line="276" w:lineRule="auto"/>
        <w:rPr>
          <w:rStyle w:val="Pogrubienie"/>
          <w:rFonts w:ascii="Arial" w:hAnsi="Arial" w:cs="Arial"/>
        </w:rPr>
      </w:pPr>
      <w:r w:rsidRPr="007768B7">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22,</w:t>
      </w:r>
      <w:r w:rsidRPr="00D6061A">
        <w:rPr>
          <w:rFonts w:ascii="Arial" w:hAnsi="Arial" w:cs="Arial"/>
        </w:rPr>
        <w:t xml:space="preserve"> PRZECIW: </w:t>
      </w:r>
      <w:r>
        <w:rPr>
          <w:rFonts w:ascii="Arial" w:hAnsi="Arial" w:cs="Arial"/>
        </w:rPr>
        <w:t>1</w:t>
      </w:r>
      <w:r w:rsidRPr="00D6061A">
        <w:rPr>
          <w:rFonts w:ascii="Arial" w:hAnsi="Arial" w:cs="Arial"/>
        </w:rPr>
        <w:t xml:space="preserve">, WSTRZYMUJE SIĘ: </w:t>
      </w:r>
      <w:r>
        <w:rPr>
          <w:rFonts w:ascii="Arial" w:hAnsi="Arial" w:cs="Arial"/>
        </w:rPr>
        <w:t>2</w:t>
      </w:r>
      <w:r w:rsidRPr="00D6061A">
        <w:rPr>
          <w:rFonts w:ascii="Arial" w:hAnsi="Arial" w:cs="Arial"/>
        </w:rPr>
        <w:t>, BRAK GŁOSU: 0, NIE</w:t>
      </w:r>
      <w:r>
        <w:rPr>
          <w:rFonts w:ascii="Arial" w:hAnsi="Arial" w:cs="Arial"/>
        </w:rPr>
        <w:t>OBECNI: 0</w:t>
      </w:r>
    </w:p>
    <w:p w:rsidR="00036E2F" w:rsidRPr="007A1537" w:rsidRDefault="00036E2F" w:rsidP="00036E2F">
      <w:pPr>
        <w:spacing w:before="240" w:line="276" w:lineRule="auto"/>
        <w:rPr>
          <w:rFonts w:ascii="Arial" w:hAnsi="Arial" w:cs="Arial"/>
        </w:rPr>
      </w:pPr>
      <w:r w:rsidRPr="007A1537">
        <w:rPr>
          <w:rFonts w:ascii="Arial" w:hAnsi="Arial" w:cs="Arial"/>
          <w:b/>
          <w:bCs/>
        </w:rPr>
        <w:t>Wyniki imienne</w:t>
      </w:r>
    </w:p>
    <w:p w:rsidR="00036E2F" w:rsidRDefault="00036E2F" w:rsidP="00036E2F">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6A78E3">
        <w:rPr>
          <w:rFonts w:ascii="Arial" w:hAnsi="Arial" w:cs="Arial"/>
        </w:rPr>
        <w:t xml:space="preserve"> </w:t>
      </w:r>
      <w:r w:rsidRPr="00A01290">
        <w:rPr>
          <w:rFonts w:ascii="Arial" w:hAnsi="Arial" w:cs="Arial"/>
        </w:rPr>
        <w:t>Mariusz Janas, 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 Michał Misiaszek,</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Default="00036E2F" w:rsidP="00036E2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PRZECIW: </w:t>
      </w:r>
      <w:r w:rsidRPr="00A01290">
        <w:rPr>
          <w:rFonts w:ascii="Arial" w:hAnsi="Arial" w:cs="Arial"/>
        </w:rPr>
        <w:t>Michał Napi</w:t>
      </w:r>
      <w:r>
        <w:rPr>
          <w:rFonts w:ascii="Arial" w:hAnsi="Arial" w:cs="Arial"/>
        </w:rPr>
        <w:t>erała</w:t>
      </w:r>
    </w:p>
    <w:p w:rsidR="00036E2F" w:rsidRDefault="00036E2F" w:rsidP="00036E2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A01290">
        <w:rPr>
          <w:rFonts w:ascii="Arial" w:hAnsi="Arial" w:cs="Arial"/>
        </w:rPr>
        <w:t>Piotr Bula, Maciej Gajos</w:t>
      </w:r>
    </w:p>
    <w:p w:rsidR="00036E2F" w:rsidRPr="00A01290" w:rsidRDefault="00036E2F" w:rsidP="00036E2F">
      <w:pPr>
        <w:pStyle w:val="NormalnyWeb"/>
        <w:widowControl w:val="0"/>
        <w:tabs>
          <w:tab w:val="left" w:pos="284"/>
        </w:tabs>
        <w:spacing w:before="120" w:beforeAutospacing="0" w:after="0" w:afterAutospacing="0" w:line="276" w:lineRule="auto"/>
        <w:rPr>
          <w:rFonts w:ascii="Arial" w:hAnsi="Arial" w:cs="Arial"/>
        </w:rPr>
      </w:pPr>
      <w:r>
        <w:rPr>
          <w:rFonts w:ascii="Arial" w:hAnsi="Arial" w:cs="Arial"/>
        </w:rPr>
        <w:t xml:space="preserve">Poprawka radnego Piotra </w:t>
      </w:r>
      <w:proofErr w:type="spellStart"/>
      <w:r>
        <w:rPr>
          <w:rFonts w:ascii="Arial" w:hAnsi="Arial" w:cs="Arial"/>
        </w:rPr>
        <w:t>Patonia</w:t>
      </w:r>
      <w:proofErr w:type="spellEnd"/>
      <w:r>
        <w:rPr>
          <w:rFonts w:ascii="Arial" w:hAnsi="Arial" w:cs="Arial"/>
        </w:rPr>
        <w:t xml:space="preserve"> została przyjęta.</w:t>
      </w:r>
    </w:p>
    <w:p w:rsidR="00036E2F" w:rsidRPr="007768B7" w:rsidRDefault="00036E2F" w:rsidP="00036E2F">
      <w:pPr>
        <w:pStyle w:val="NormalnyWeb"/>
        <w:spacing w:before="240" w:beforeAutospacing="0" w:after="0" w:afterAutospacing="0" w:line="276" w:lineRule="auto"/>
        <w:rPr>
          <w:rFonts w:ascii="Arial" w:hAnsi="Arial" w:cs="Arial"/>
          <w:b/>
          <w:bCs/>
        </w:rPr>
      </w:pPr>
      <w:r w:rsidRPr="007768B7">
        <w:rPr>
          <w:rFonts w:ascii="Arial" w:hAnsi="Arial" w:cs="Arial"/>
          <w:b/>
          <w:bCs/>
        </w:rPr>
        <w:t>Głosowano w sprawie:</w:t>
      </w:r>
    </w:p>
    <w:p w:rsidR="00036E2F" w:rsidRPr="008677CC" w:rsidRDefault="00036E2F" w:rsidP="00036E2F">
      <w:pPr>
        <w:pStyle w:val="NormalnyWeb"/>
        <w:spacing w:before="120" w:beforeAutospacing="0" w:after="0" w:afterAutospacing="0" w:line="276" w:lineRule="auto"/>
        <w:rPr>
          <w:rFonts w:ascii="Arial" w:hAnsi="Arial" w:cs="Arial"/>
        </w:rPr>
      </w:pPr>
      <w:r w:rsidRPr="008677CC">
        <w:rPr>
          <w:rFonts w:ascii="Arial" w:hAnsi="Arial" w:cs="Arial"/>
        </w:rPr>
        <w:t>Podjęcie uchwały w sprawie powołania Zespołu do spraw zaopiniowania kandydatów na ławników do sądów powszechnych w ramach wyborów uzupełniających (R-1126)</w:t>
      </w:r>
      <w:r>
        <w:rPr>
          <w:rFonts w:ascii="Arial" w:hAnsi="Arial" w:cs="Arial"/>
        </w:rPr>
        <w:t>; wraz z przyjętą poprawką</w:t>
      </w:r>
      <w:r w:rsidRPr="008677CC">
        <w:rPr>
          <w:rFonts w:ascii="Arial" w:hAnsi="Arial" w:cs="Arial"/>
        </w:rPr>
        <w:t>.</w:t>
      </w:r>
    </w:p>
    <w:p w:rsidR="00036E2F" w:rsidRPr="007768B7" w:rsidRDefault="00036E2F" w:rsidP="00036E2F">
      <w:pPr>
        <w:pStyle w:val="NormalnyWeb"/>
        <w:spacing w:before="200" w:beforeAutospacing="0" w:after="0" w:afterAutospacing="0" w:line="276" w:lineRule="auto"/>
        <w:rPr>
          <w:rStyle w:val="Pogrubienie"/>
          <w:rFonts w:ascii="Arial" w:hAnsi="Arial" w:cs="Arial"/>
        </w:rPr>
      </w:pPr>
      <w:r w:rsidRPr="007768B7">
        <w:rPr>
          <w:rStyle w:val="Pogrubienie"/>
          <w:rFonts w:ascii="Arial" w:hAnsi="Arial" w:cs="Arial"/>
        </w:rPr>
        <w:t>Wyniki głosowania</w:t>
      </w:r>
    </w:p>
    <w:p w:rsidR="00036E2F" w:rsidRPr="00D6061A" w:rsidRDefault="00036E2F" w:rsidP="00036E2F">
      <w:pPr>
        <w:pStyle w:val="NormalnyWeb"/>
        <w:spacing w:before="120" w:beforeAutospacing="0" w:after="0" w:afterAutospacing="0" w:line="276" w:lineRule="auto"/>
        <w:rPr>
          <w:rFonts w:ascii="Arial" w:hAnsi="Arial" w:cs="Arial"/>
        </w:rPr>
      </w:pPr>
      <w:r w:rsidRPr="00D6061A">
        <w:rPr>
          <w:rFonts w:ascii="Arial" w:hAnsi="Arial" w:cs="Arial"/>
        </w:rPr>
        <w:t xml:space="preserve">ZA: </w:t>
      </w:r>
      <w:r>
        <w:rPr>
          <w:rFonts w:ascii="Arial" w:hAnsi="Arial" w:cs="Arial"/>
        </w:rPr>
        <w:t>25,</w:t>
      </w:r>
      <w:r w:rsidRPr="00D6061A">
        <w:rPr>
          <w:rFonts w:ascii="Arial" w:hAnsi="Arial" w:cs="Arial"/>
        </w:rPr>
        <w:t xml:space="preserve"> PRZECIW: </w:t>
      </w:r>
      <w:r>
        <w:rPr>
          <w:rFonts w:ascii="Arial" w:hAnsi="Arial" w:cs="Arial"/>
        </w:rPr>
        <w:t>0</w:t>
      </w:r>
      <w:r w:rsidRPr="00D6061A">
        <w:rPr>
          <w:rFonts w:ascii="Arial" w:hAnsi="Arial" w:cs="Arial"/>
        </w:rPr>
        <w:t xml:space="preserve">, WSTRZYMUJE SIĘ: </w:t>
      </w:r>
      <w:r>
        <w:rPr>
          <w:rFonts w:ascii="Arial" w:hAnsi="Arial" w:cs="Arial"/>
        </w:rPr>
        <w:t>0</w:t>
      </w:r>
      <w:r w:rsidRPr="00D6061A">
        <w:rPr>
          <w:rFonts w:ascii="Arial" w:hAnsi="Arial" w:cs="Arial"/>
        </w:rPr>
        <w:t>, BRAK GŁOSU: 0, NIE</w:t>
      </w:r>
      <w:r>
        <w:rPr>
          <w:rFonts w:ascii="Arial" w:hAnsi="Arial" w:cs="Arial"/>
        </w:rPr>
        <w:t>OBECNI: 0</w:t>
      </w:r>
    </w:p>
    <w:p w:rsidR="00036E2F" w:rsidRPr="007A1537" w:rsidRDefault="00036E2F" w:rsidP="002253AB">
      <w:pPr>
        <w:spacing w:before="600" w:line="276" w:lineRule="auto"/>
        <w:rPr>
          <w:rFonts w:ascii="Arial" w:hAnsi="Arial" w:cs="Arial"/>
        </w:rPr>
      </w:pPr>
      <w:r w:rsidRPr="007A1537">
        <w:rPr>
          <w:rFonts w:ascii="Arial" w:hAnsi="Arial" w:cs="Arial"/>
          <w:b/>
          <w:bCs/>
        </w:rPr>
        <w:lastRenderedPageBreak/>
        <w:t>Wyniki imienne</w:t>
      </w:r>
    </w:p>
    <w:p w:rsidR="00036E2F" w:rsidRPr="00A01290" w:rsidRDefault="00036E2F" w:rsidP="00036E2F">
      <w:pPr>
        <w:pStyle w:val="NormalnyWeb"/>
        <w:widowControl w:val="0"/>
        <w:tabs>
          <w:tab w:val="left" w:pos="284"/>
        </w:tabs>
        <w:spacing w:before="120" w:beforeAutospacing="0" w:after="0" w:afterAutospacing="0" w:line="276" w:lineRule="auto"/>
        <w:rPr>
          <w:rFonts w:ascii="Arial" w:hAnsi="Arial" w:cs="Arial"/>
        </w:rPr>
      </w:pPr>
      <w:r w:rsidRPr="00A01290">
        <w:rPr>
          <w:rFonts w:ascii="Arial" w:hAnsi="Arial" w:cs="Arial"/>
        </w:rPr>
        <w:t>ZA: Maciej Bartków,</w:t>
      </w:r>
      <w:r w:rsidRPr="00351300">
        <w:rPr>
          <w:rFonts w:ascii="Arial" w:hAnsi="Arial" w:cs="Arial"/>
        </w:rPr>
        <w:t xml:space="preserve"> </w:t>
      </w:r>
      <w:r w:rsidRPr="00A01290">
        <w:rPr>
          <w:rFonts w:ascii="Arial" w:hAnsi="Arial" w:cs="Arial"/>
        </w:rPr>
        <w:t xml:space="preserve">Piotr Bula, Maciej Gajos, Krzysztof </w:t>
      </w:r>
      <w:proofErr w:type="spellStart"/>
      <w:r w:rsidRPr="00A01290">
        <w:rPr>
          <w:rFonts w:ascii="Arial" w:hAnsi="Arial" w:cs="Arial"/>
        </w:rPr>
        <w:t>Gajowiak</w:t>
      </w:r>
      <w:proofErr w:type="spellEnd"/>
      <w:r w:rsidRPr="00A01290">
        <w:rPr>
          <w:rFonts w:ascii="Arial" w:hAnsi="Arial" w:cs="Arial"/>
        </w:rPr>
        <w:t xml:space="preserve">, Krzysztof Gawenda, Michał </w:t>
      </w:r>
      <w:proofErr w:type="spellStart"/>
      <w:r w:rsidRPr="00A01290">
        <w:rPr>
          <w:rFonts w:ascii="Arial" w:hAnsi="Arial" w:cs="Arial"/>
        </w:rPr>
        <w:t>Glatte</w:t>
      </w:r>
      <w:proofErr w:type="spellEnd"/>
      <w:r w:rsidRPr="00A01290">
        <w:rPr>
          <w:rFonts w:ascii="Arial" w:hAnsi="Arial" w:cs="Arial"/>
        </w:rPr>
        <w:t>,</w:t>
      </w:r>
      <w:r w:rsidRPr="006A78E3">
        <w:rPr>
          <w:rFonts w:ascii="Arial" w:hAnsi="Arial" w:cs="Arial"/>
        </w:rPr>
        <w:t xml:space="preserve"> </w:t>
      </w:r>
      <w:r w:rsidRPr="00A01290">
        <w:rPr>
          <w:rFonts w:ascii="Arial" w:hAnsi="Arial" w:cs="Arial"/>
        </w:rPr>
        <w:t>Mariusz Janas, Andrzej Kędzierski,</w:t>
      </w:r>
      <w:r w:rsidRPr="00351300">
        <w:rPr>
          <w:rFonts w:ascii="Arial" w:hAnsi="Arial" w:cs="Arial"/>
        </w:rPr>
        <w:t xml:space="preserve"> </w:t>
      </w:r>
      <w:r>
        <w:rPr>
          <w:rFonts w:ascii="Arial" w:hAnsi="Arial" w:cs="Arial"/>
        </w:rPr>
        <w:t xml:space="preserve">Tomasz </w:t>
      </w:r>
      <w:proofErr w:type="spellStart"/>
      <w:r>
        <w:rPr>
          <w:rFonts w:ascii="Arial" w:hAnsi="Arial" w:cs="Arial"/>
        </w:rPr>
        <w:t>Kupijaj</w:t>
      </w:r>
      <w:proofErr w:type="spellEnd"/>
      <w:r>
        <w:rPr>
          <w:rFonts w:ascii="Arial" w:hAnsi="Arial" w:cs="Arial"/>
        </w:rPr>
        <w:t>, Michał Misiaszek,</w:t>
      </w:r>
      <w:r w:rsidRPr="00A01290">
        <w:rPr>
          <w:rFonts w:ascii="Arial" w:hAnsi="Arial" w:cs="Arial"/>
        </w:rPr>
        <w:t xml:space="preserve"> Michał Napi</w:t>
      </w:r>
      <w:r>
        <w:rPr>
          <w:rFonts w:ascii="Arial" w:hAnsi="Arial" w:cs="Arial"/>
        </w:rPr>
        <w:t>erała,</w:t>
      </w:r>
      <w:r w:rsidRPr="00A01290">
        <w:rPr>
          <w:rFonts w:ascii="Arial" w:hAnsi="Arial" w:cs="Arial"/>
        </w:rPr>
        <w:t xml:space="preserve">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A01290">
        <w:rPr>
          <w:rFonts w:ascii="Arial" w:hAnsi="Arial" w:cs="Arial"/>
        </w:rPr>
        <w:t xml:space="preserve"> Teresa Polak, </w:t>
      </w:r>
      <w:r>
        <w:rPr>
          <w:rFonts w:ascii="Arial" w:hAnsi="Arial" w:cs="Arial"/>
        </w:rPr>
        <w:t xml:space="preserve">Alfred </w:t>
      </w:r>
      <w:proofErr w:type="spellStart"/>
      <w:r>
        <w:rPr>
          <w:rFonts w:ascii="Arial" w:hAnsi="Arial" w:cs="Arial"/>
        </w:rPr>
        <w:t>Pyrk</w:t>
      </w:r>
      <w:proofErr w:type="spellEnd"/>
      <w:r>
        <w:rPr>
          <w:rFonts w:ascii="Arial" w:hAnsi="Arial" w:cs="Arial"/>
        </w:rPr>
        <w:t xml:space="preserve">, Robert </w:t>
      </w:r>
      <w:proofErr w:type="spellStart"/>
      <w:r>
        <w:rPr>
          <w:rFonts w:ascii="Arial" w:hAnsi="Arial" w:cs="Arial"/>
        </w:rPr>
        <w:t>Rabus</w:t>
      </w:r>
      <w:proofErr w:type="spellEnd"/>
      <w:r>
        <w:rPr>
          <w:rFonts w:ascii="Arial" w:hAnsi="Arial" w:cs="Arial"/>
        </w:rPr>
        <w:t>,</w:t>
      </w:r>
      <w:r w:rsidRPr="00A01290">
        <w:rPr>
          <w:rFonts w:ascii="Arial" w:hAnsi="Arial" w:cs="Arial"/>
        </w:rPr>
        <w:t xml:space="preserve"> Michał Staniszewski, Joanna Stępień, </w:t>
      </w:r>
      <w:r>
        <w:rPr>
          <w:rFonts w:ascii="Arial" w:hAnsi="Arial" w:cs="Arial"/>
        </w:rPr>
        <w:t xml:space="preserve">Tomasz </w:t>
      </w:r>
      <w:proofErr w:type="spellStart"/>
      <w:r>
        <w:rPr>
          <w:rFonts w:ascii="Arial" w:hAnsi="Arial" w:cs="Arial"/>
        </w:rPr>
        <w:t>Wac</w:t>
      </w:r>
      <w:proofErr w:type="spellEnd"/>
      <w:r>
        <w:rPr>
          <w:rFonts w:ascii="Arial" w:hAnsi="Arial" w:cs="Arial"/>
        </w:rPr>
        <w:t>, Barbara Wadowska, Andrzej Wężyk,</w:t>
      </w:r>
      <w:r w:rsidRPr="00CE538C">
        <w:rPr>
          <w:rFonts w:ascii="Arial" w:hAnsi="Arial" w:cs="Arial"/>
        </w:rPr>
        <w:t xml:space="preserve"> </w:t>
      </w:r>
      <w:r w:rsidRPr="00A01290">
        <w:rPr>
          <w:rFonts w:ascii="Arial" w:hAnsi="Arial" w:cs="Arial"/>
        </w:rPr>
        <w:t>Marek Wilk</w:t>
      </w:r>
      <w:r>
        <w:rPr>
          <w:rFonts w:ascii="Arial" w:hAnsi="Arial" w:cs="Arial"/>
        </w:rPr>
        <w:t>,</w:t>
      </w:r>
      <w:r w:rsidRPr="00A01290">
        <w:rPr>
          <w:rFonts w:ascii="Arial" w:hAnsi="Arial" w:cs="Arial"/>
        </w:rPr>
        <w:t xml:space="preserve"> </w:t>
      </w:r>
      <w:r>
        <w:rPr>
          <w:rFonts w:ascii="Arial" w:hAnsi="Arial" w:cs="Arial"/>
        </w:rPr>
        <w:t>Paweł Winiarski,</w:t>
      </w:r>
      <w:r w:rsidRPr="00A01290">
        <w:rPr>
          <w:rFonts w:ascii="Arial" w:hAnsi="Arial" w:cs="Arial"/>
        </w:rPr>
        <w:t xml:space="preserve"> Maria Żyła</w:t>
      </w:r>
    </w:p>
    <w:p w:rsidR="00036E2F" w:rsidRPr="008677CC" w:rsidRDefault="00036E2F" w:rsidP="00036E2F">
      <w:pPr>
        <w:pStyle w:val="Tekst"/>
        <w:spacing w:before="200" w:after="120" w:line="276" w:lineRule="auto"/>
        <w:jc w:val="left"/>
        <w:rPr>
          <w:rFonts w:ascii="Arial" w:hAnsi="Arial" w:cs="Arial"/>
          <w:b/>
          <w:bCs/>
        </w:rPr>
      </w:pPr>
      <w:r w:rsidRPr="008677CC">
        <w:rPr>
          <w:rFonts w:ascii="Arial" w:hAnsi="Arial" w:cs="Arial"/>
          <w:b/>
          <w:bCs/>
        </w:rPr>
        <w:t>Rada Miejska podjęła uchwałę w sprawie powołania Zespołu do spraw zaopiniowania kandydatów na ławników do sądów powszechnych w ramach wyborów uzupełniających</w:t>
      </w:r>
      <w:r>
        <w:rPr>
          <w:rFonts w:ascii="Arial" w:hAnsi="Arial" w:cs="Arial"/>
          <w:b/>
          <w:bCs/>
        </w:rPr>
        <w:t>; wraz z przyjętą poprawką</w:t>
      </w:r>
      <w:r w:rsidRPr="008677CC">
        <w:rPr>
          <w:rFonts w:ascii="Arial" w:hAnsi="Arial" w:cs="Arial"/>
          <w:b/>
        </w:rPr>
        <w:t>.</w:t>
      </w:r>
    </w:p>
    <w:p w:rsidR="00036E2F" w:rsidRDefault="00036E2F" w:rsidP="00036E2F">
      <w:pPr>
        <w:pStyle w:val="Tekst"/>
        <w:spacing w:before="200" w:after="120" w:line="276" w:lineRule="auto"/>
        <w:jc w:val="left"/>
        <w:rPr>
          <w:rFonts w:ascii="Arial" w:hAnsi="Arial" w:cs="Arial"/>
        </w:rPr>
      </w:pPr>
      <w:r w:rsidRPr="00A01290">
        <w:rPr>
          <w:rFonts w:ascii="Arial" w:hAnsi="Arial" w:cs="Arial"/>
          <w:b/>
          <w:bCs/>
        </w:rPr>
        <w:t xml:space="preserve">Uchwała otrzymała nr </w:t>
      </w:r>
      <w:r>
        <w:rPr>
          <w:rFonts w:ascii="Arial" w:hAnsi="Arial" w:cs="Arial"/>
          <w:b/>
          <w:bCs/>
        </w:rPr>
        <w:t>LXXXVIII</w:t>
      </w:r>
      <w:r w:rsidRPr="00A01290">
        <w:rPr>
          <w:rFonts w:ascii="Arial" w:hAnsi="Arial" w:cs="Arial"/>
          <w:b/>
          <w:bCs/>
        </w:rPr>
        <w:t>/</w:t>
      </w:r>
      <w:r>
        <w:rPr>
          <w:rFonts w:ascii="Arial" w:hAnsi="Arial" w:cs="Arial"/>
          <w:b/>
          <w:bCs/>
        </w:rPr>
        <w:t>1121</w:t>
      </w:r>
      <w:r w:rsidRPr="00A01290">
        <w:rPr>
          <w:rFonts w:ascii="Arial" w:hAnsi="Arial" w:cs="Arial"/>
          <w:b/>
          <w:bCs/>
        </w:rPr>
        <w:t>/2</w:t>
      </w:r>
      <w:r>
        <w:rPr>
          <w:rFonts w:ascii="Arial" w:hAnsi="Arial" w:cs="Arial"/>
          <w:b/>
          <w:bCs/>
        </w:rPr>
        <w:t>4</w:t>
      </w:r>
      <w:r w:rsidRPr="00A01290">
        <w:rPr>
          <w:rFonts w:ascii="Arial" w:hAnsi="Arial" w:cs="Arial"/>
          <w:b/>
          <w:bCs/>
        </w:rPr>
        <w:t xml:space="preserve"> (</w:t>
      </w:r>
      <w:r w:rsidRPr="00F11868">
        <w:rPr>
          <w:rFonts w:ascii="Arial" w:hAnsi="Arial" w:cs="Arial"/>
          <w:b/>
          <w:bCs/>
        </w:rPr>
        <w:t xml:space="preserve">załącznik nr </w:t>
      </w:r>
      <w:r w:rsidR="009D45F7" w:rsidRPr="00F11868">
        <w:rPr>
          <w:rFonts w:ascii="Arial" w:hAnsi="Arial" w:cs="Arial"/>
          <w:b/>
        </w:rPr>
        <w:fldChar w:fldCharType="begin"/>
      </w:r>
      <w:r w:rsidRPr="00F11868">
        <w:rPr>
          <w:rFonts w:ascii="Arial" w:hAnsi="Arial" w:cs="Arial"/>
          <w:b/>
        </w:rPr>
        <w:instrText>SEQ zal</w:instrText>
      </w:r>
      <w:r w:rsidR="009D45F7" w:rsidRPr="00F11868">
        <w:rPr>
          <w:rFonts w:ascii="Arial" w:hAnsi="Arial" w:cs="Arial"/>
          <w:b/>
        </w:rPr>
        <w:fldChar w:fldCharType="separate"/>
      </w:r>
      <w:r w:rsidR="002253AB">
        <w:rPr>
          <w:rFonts w:ascii="Arial" w:hAnsi="Arial" w:cs="Arial"/>
          <w:b/>
          <w:noProof/>
        </w:rPr>
        <w:t>40</w:t>
      </w:r>
      <w:r w:rsidR="009D45F7" w:rsidRPr="00F11868">
        <w:rPr>
          <w:rFonts w:ascii="Arial" w:hAnsi="Arial" w:cs="Arial"/>
          <w:b/>
        </w:rPr>
        <w:fldChar w:fldCharType="end"/>
      </w:r>
      <w:r w:rsidRPr="00A01290">
        <w:rPr>
          <w:rFonts w:ascii="Arial" w:hAnsi="Arial" w:cs="Arial"/>
          <w:b/>
        </w:rPr>
        <w:t>)</w:t>
      </w:r>
      <w:r w:rsidRPr="00A01290">
        <w:rPr>
          <w:rFonts w:ascii="Arial" w:hAnsi="Arial" w:cs="Arial"/>
        </w:rPr>
        <w:t>.</w:t>
      </w:r>
    </w:p>
    <w:p w:rsidR="00036E2F" w:rsidRPr="00221080" w:rsidRDefault="00036E2F" w:rsidP="00036E2F">
      <w:pPr>
        <w:autoSpaceDE w:val="0"/>
        <w:autoSpaceDN w:val="0"/>
        <w:adjustRightInd w:val="0"/>
        <w:spacing w:before="480" w:line="276" w:lineRule="auto"/>
        <w:ind w:left="510" w:hanging="510"/>
        <w:rPr>
          <w:rFonts w:ascii="Arial" w:hAnsi="Arial" w:cs="Arial"/>
          <w:b/>
        </w:rPr>
      </w:pPr>
      <w:r w:rsidRPr="00221080">
        <w:rPr>
          <w:rFonts w:ascii="Arial" w:hAnsi="Arial" w:cs="Arial"/>
          <w:b/>
        </w:rPr>
        <w:t>10a.</w:t>
      </w:r>
      <w:r w:rsidRPr="00221080">
        <w:rPr>
          <w:rFonts w:ascii="Arial" w:hAnsi="Arial" w:cs="Arial"/>
          <w:b/>
        </w:rPr>
        <w:tab/>
        <w:t>Sprawozdani</w:t>
      </w:r>
      <w:r>
        <w:rPr>
          <w:rFonts w:ascii="Arial" w:hAnsi="Arial" w:cs="Arial"/>
          <w:b/>
        </w:rPr>
        <w:t>e</w:t>
      </w:r>
      <w:r w:rsidRPr="00221080">
        <w:rPr>
          <w:rFonts w:ascii="Arial" w:hAnsi="Arial" w:cs="Arial"/>
          <w:b/>
        </w:rPr>
        <w:t xml:space="preserve"> z działalności Komisji Skarg, Wniosków i Petycji Rady Miejskiej w Bytomiu za rok 2023</w:t>
      </w:r>
      <w:r>
        <w:rPr>
          <w:rFonts w:ascii="Arial" w:hAnsi="Arial" w:cs="Arial"/>
          <w:b/>
        </w:rPr>
        <w:t>.</w:t>
      </w:r>
    </w:p>
    <w:p w:rsidR="00036E2F" w:rsidRDefault="00036E2F" w:rsidP="00036E2F">
      <w:pPr>
        <w:pStyle w:val="Tekst"/>
        <w:spacing w:before="200" w:line="276" w:lineRule="auto"/>
        <w:jc w:val="left"/>
        <w:rPr>
          <w:rFonts w:ascii="Arial" w:hAnsi="Arial" w:cs="Arial"/>
          <w:szCs w:val="24"/>
        </w:rPr>
      </w:pPr>
      <w:r>
        <w:rPr>
          <w:rFonts w:ascii="Arial" w:hAnsi="Arial" w:cs="Arial"/>
        </w:rPr>
        <w:t>Radny Michał Misiaszek</w:t>
      </w:r>
      <w:r w:rsidRPr="00A01290">
        <w:rPr>
          <w:rFonts w:ascii="Arial" w:hAnsi="Arial" w:cs="Arial"/>
          <w:bCs/>
        </w:rPr>
        <w:t xml:space="preserve"> </w:t>
      </w:r>
      <w:r>
        <w:rPr>
          <w:rFonts w:ascii="Arial" w:hAnsi="Arial" w:cs="Arial"/>
          <w:bCs/>
        </w:rPr>
        <w:t>– przewodniczący Komisji Skarg, Wniosków i Petycji Rady Miejskiej przedstawił w</w:t>
      </w:r>
      <w:r w:rsidRPr="00A01290">
        <w:rPr>
          <w:rFonts w:ascii="Arial" w:hAnsi="Arial" w:cs="Arial"/>
          <w:bCs/>
        </w:rPr>
        <w:t xml:space="preserve"> imieniu </w:t>
      </w:r>
      <w:r>
        <w:rPr>
          <w:rFonts w:ascii="Arial" w:hAnsi="Arial" w:cs="Arial"/>
          <w:bCs/>
        </w:rPr>
        <w:t>Komisji Skarg, Wniosków i Petycji „</w:t>
      </w:r>
      <w:r w:rsidRPr="00221080">
        <w:rPr>
          <w:rFonts w:ascii="Arial" w:hAnsi="Arial" w:cs="Arial"/>
          <w:bCs/>
          <w:szCs w:val="24"/>
        </w:rPr>
        <w:t>Sprawozdani</w:t>
      </w:r>
      <w:r w:rsidRPr="00221080">
        <w:rPr>
          <w:rFonts w:ascii="Arial" w:hAnsi="Arial" w:cs="Arial"/>
          <w:bCs/>
        </w:rPr>
        <w:t>e</w:t>
      </w:r>
      <w:r w:rsidRPr="00221080">
        <w:rPr>
          <w:rFonts w:ascii="Arial" w:hAnsi="Arial" w:cs="Arial"/>
          <w:bCs/>
          <w:szCs w:val="24"/>
        </w:rPr>
        <w:t xml:space="preserve"> z działalności Komisji Skarg, Wniosków i Petycji Rady Miejskiej w Bytomiu za rok 2023</w:t>
      </w:r>
      <w:r>
        <w:rPr>
          <w:rFonts w:ascii="Arial" w:hAnsi="Arial" w:cs="Arial"/>
          <w:bCs/>
          <w:szCs w:val="24"/>
        </w:rPr>
        <w:t xml:space="preserve">”,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41</w:t>
      </w:r>
      <w:r w:rsidR="009D45F7" w:rsidRPr="00FF5C31">
        <w:rPr>
          <w:rFonts w:ascii="Arial" w:hAnsi="Arial" w:cs="Arial"/>
          <w:b/>
        </w:rPr>
        <w:fldChar w:fldCharType="end"/>
      </w:r>
      <w:r>
        <w:rPr>
          <w:rFonts w:ascii="Arial" w:hAnsi="Arial" w:cs="Arial"/>
          <w:bCs/>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36</w:t>
      </w:r>
      <w:r w:rsidRPr="00FC49A8">
        <w:rPr>
          <w:rFonts w:ascii="Arial" w:hAnsi="Arial" w:cs="Arial"/>
        </w:rPr>
        <w:t>:</w:t>
      </w:r>
      <w:r>
        <w:rPr>
          <w:rFonts w:ascii="Arial" w:hAnsi="Arial" w:cs="Arial"/>
        </w:rPr>
        <w:t>39</w:t>
      </w:r>
      <w:r w:rsidRPr="00FC49A8">
        <w:rPr>
          <w:rFonts w:ascii="Arial" w:hAnsi="Arial" w:cs="Arial"/>
        </w:rPr>
        <w:t xml:space="preserve"> nagrania)</w:t>
      </w:r>
      <w:r w:rsidRPr="00A01290">
        <w:rPr>
          <w:rFonts w:ascii="Arial" w:hAnsi="Arial" w:cs="Arial"/>
          <w:szCs w:val="24"/>
        </w:rPr>
        <w:t>.</w:t>
      </w:r>
    </w:p>
    <w:p w:rsidR="00036E2F" w:rsidRDefault="00036E2F" w:rsidP="00036E2F">
      <w:pPr>
        <w:pStyle w:val="Opinie"/>
        <w:spacing w:line="276" w:lineRule="auto"/>
        <w:jc w:val="left"/>
        <w:rPr>
          <w:rFonts w:ascii="Arial" w:hAnsi="Arial" w:cs="Arial"/>
        </w:rPr>
      </w:pPr>
      <w:r w:rsidRPr="00A01290">
        <w:rPr>
          <w:rFonts w:ascii="Arial" w:hAnsi="Arial" w:cs="Arial"/>
        </w:rPr>
        <w:t>Radni nie wzięli udziału w dyskusji.</w:t>
      </w:r>
    </w:p>
    <w:p w:rsidR="00036E2F" w:rsidRPr="00221080" w:rsidRDefault="00036E2F" w:rsidP="00036E2F">
      <w:pPr>
        <w:autoSpaceDE w:val="0"/>
        <w:autoSpaceDN w:val="0"/>
        <w:adjustRightInd w:val="0"/>
        <w:spacing w:before="480" w:line="276" w:lineRule="auto"/>
        <w:ind w:left="510" w:hanging="510"/>
        <w:rPr>
          <w:rFonts w:ascii="Arial" w:hAnsi="Arial" w:cs="Arial"/>
          <w:b/>
        </w:rPr>
      </w:pPr>
      <w:r w:rsidRPr="00221080">
        <w:rPr>
          <w:rFonts w:ascii="Arial" w:hAnsi="Arial" w:cs="Arial"/>
          <w:b/>
        </w:rPr>
        <w:t>10</w:t>
      </w:r>
      <w:r>
        <w:rPr>
          <w:rFonts w:ascii="Arial" w:hAnsi="Arial" w:cs="Arial"/>
          <w:b/>
        </w:rPr>
        <w:t>b</w:t>
      </w:r>
      <w:r w:rsidRPr="00221080">
        <w:rPr>
          <w:rFonts w:ascii="Arial" w:hAnsi="Arial" w:cs="Arial"/>
          <w:b/>
        </w:rPr>
        <w:t>.</w:t>
      </w:r>
      <w:r w:rsidRPr="00221080">
        <w:rPr>
          <w:rFonts w:ascii="Arial" w:hAnsi="Arial" w:cs="Arial"/>
          <w:b/>
        </w:rPr>
        <w:tab/>
        <w:t>Sprawozdani</w:t>
      </w:r>
      <w:r>
        <w:rPr>
          <w:rFonts w:ascii="Arial" w:hAnsi="Arial" w:cs="Arial"/>
          <w:b/>
        </w:rPr>
        <w:t>e</w:t>
      </w:r>
      <w:r w:rsidRPr="00221080">
        <w:rPr>
          <w:rFonts w:ascii="Arial" w:hAnsi="Arial" w:cs="Arial"/>
          <w:b/>
        </w:rPr>
        <w:t xml:space="preserve"> z działalności Komisji </w:t>
      </w:r>
      <w:r>
        <w:rPr>
          <w:rFonts w:ascii="Arial" w:hAnsi="Arial" w:cs="Arial"/>
          <w:b/>
        </w:rPr>
        <w:t>Rewizyjnej</w:t>
      </w:r>
      <w:r w:rsidRPr="00221080">
        <w:rPr>
          <w:rFonts w:ascii="Arial" w:hAnsi="Arial" w:cs="Arial"/>
          <w:b/>
        </w:rPr>
        <w:t xml:space="preserve"> Rady Miejskiej w Bytomiu za rok 2023</w:t>
      </w:r>
      <w:r>
        <w:rPr>
          <w:rFonts w:ascii="Arial" w:hAnsi="Arial" w:cs="Arial"/>
          <w:b/>
        </w:rPr>
        <w:t>.</w:t>
      </w:r>
    </w:p>
    <w:p w:rsidR="00036E2F" w:rsidRDefault="00036E2F" w:rsidP="00036E2F">
      <w:pPr>
        <w:pStyle w:val="Tekst"/>
        <w:spacing w:before="200" w:line="276" w:lineRule="auto"/>
        <w:jc w:val="left"/>
        <w:rPr>
          <w:rFonts w:ascii="Arial" w:hAnsi="Arial" w:cs="Arial"/>
          <w:szCs w:val="24"/>
        </w:rPr>
      </w:pPr>
      <w:r>
        <w:rPr>
          <w:rFonts w:ascii="Arial" w:hAnsi="Arial" w:cs="Arial"/>
        </w:rPr>
        <w:t>Radny Piotr Bula</w:t>
      </w:r>
      <w:r w:rsidRPr="00A01290">
        <w:rPr>
          <w:rFonts w:ascii="Arial" w:hAnsi="Arial" w:cs="Arial"/>
          <w:bCs/>
        </w:rPr>
        <w:t xml:space="preserve"> </w:t>
      </w:r>
      <w:r>
        <w:rPr>
          <w:rFonts w:ascii="Arial" w:hAnsi="Arial" w:cs="Arial"/>
          <w:bCs/>
        </w:rPr>
        <w:t xml:space="preserve">– przewodniczący Komisji </w:t>
      </w:r>
      <w:r w:rsidRPr="00221080">
        <w:rPr>
          <w:rFonts w:ascii="Arial" w:hAnsi="Arial" w:cs="Arial"/>
          <w:bCs/>
        </w:rPr>
        <w:t>Rewizyjnej</w:t>
      </w:r>
      <w:r w:rsidRPr="00221080">
        <w:rPr>
          <w:rFonts w:ascii="Arial" w:hAnsi="Arial" w:cs="Arial"/>
          <w:bCs/>
          <w:szCs w:val="24"/>
        </w:rPr>
        <w:t xml:space="preserve"> </w:t>
      </w:r>
      <w:r>
        <w:rPr>
          <w:rFonts w:ascii="Arial" w:hAnsi="Arial" w:cs="Arial"/>
          <w:bCs/>
        </w:rPr>
        <w:t>Rady Miejskiej przedstawił w</w:t>
      </w:r>
      <w:r w:rsidRPr="00A01290">
        <w:rPr>
          <w:rFonts w:ascii="Arial" w:hAnsi="Arial" w:cs="Arial"/>
          <w:bCs/>
        </w:rPr>
        <w:t xml:space="preserve"> imieniu </w:t>
      </w:r>
      <w:r>
        <w:rPr>
          <w:rFonts w:ascii="Arial" w:hAnsi="Arial" w:cs="Arial"/>
          <w:bCs/>
        </w:rPr>
        <w:t xml:space="preserve">Komisji </w:t>
      </w:r>
      <w:r w:rsidRPr="00221080">
        <w:rPr>
          <w:rFonts w:ascii="Arial" w:hAnsi="Arial" w:cs="Arial"/>
          <w:bCs/>
        </w:rPr>
        <w:t>Rewizyjnej</w:t>
      </w:r>
      <w:r w:rsidRPr="00221080">
        <w:rPr>
          <w:rFonts w:ascii="Arial" w:hAnsi="Arial" w:cs="Arial"/>
          <w:bCs/>
          <w:szCs w:val="24"/>
        </w:rPr>
        <w:t xml:space="preserve"> </w:t>
      </w:r>
      <w:r>
        <w:rPr>
          <w:rFonts w:ascii="Arial" w:hAnsi="Arial" w:cs="Arial"/>
          <w:bCs/>
        </w:rPr>
        <w:t>„</w:t>
      </w:r>
      <w:r w:rsidRPr="00221080">
        <w:rPr>
          <w:rFonts w:ascii="Arial" w:hAnsi="Arial" w:cs="Arial"/>
          <w:bCs/>
          <w:szCs w:val="24"/>
        </w:rPr>
        <w:t>Sprawozdani</w:t>
      </w:r>
      <w:r w:rsidRPr="00221080">
        <w:rPr>
          <w:rFonts w:ascii="Arial" w:hAnsi="Arial" w:cs="Arial"/>
          <w:bCs/>
        </w:rPr>
        <w:t>e</w:t>
      </w:r>
      <w:r w:rsidRPr="00221080">
        <w:rPr>
          <w:rFonts w:ascii="Arial" w:hAnsi="Arial" w:cs="Arial"/>
          <w:bCs/>
          <w:szCs w:val="24"/>
        </w:rPr>
        <w:t xml:space="preserve"> z działalności Komisji </w:t>
      </w:r>
      <w:r w:rsidRPr="00221080">
        <w:rPr>
          <w:rFonts w:ascii="Arial" w:hAnsi="Arial" w:cs="Arial"/>
          <w:bCs/>
        </w:rPr>
        <w:t>Rewizyjnej</w:t>
      </w:r>
      <w:r w:rsidRPr="00221080">
        <w:rPr>
          <w:rFonts w:ascii="Arial" w:hAnsi="Arial" w:cs="Arial"/>
          <w:bCs/>
          <w:szCs w:val="24"/>
        </w:rPr>
        <w:t xml:space="preserve"> Rady Miejskiej w Bytomiu za rok 2023</w:t>
      </w:r>
      <w:r>
        <w:rPr>
          <w:rFonts w:ascii="Arial" w:hAnsi="Arial" w:cs="Arial"/>
          <w:bCs/>
          <w:szCs w:val="24"/>
        </w:rPr>
        <w:t xml:space="preserve">”,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9D45F7" w:rsidRPr="00FF5C31">
        <w:rPr>
          <w:rFonts w:ascii="Arial" w:hAnsi="Arial" w:cs="Arial"/>
          <w:b/>
        </w:rPr>
        <w:fldChar w:fldCharType="begin"/>
      </w:r>
      <w:r w:rsidRPr="00FF5C31">
        <w:rPr>
          <w:rFonts w:ascii="Arial" w:hAnsi="Arial" w:cs="Arial"/>
          <w:b/>
        </w:rPr>
        <w:instrText>SEQ zal</w:instrText>
      </w:r>
      <w:r w:rsidR="009D45F7" w:rsidRPr="00FF5C31">
        <w:rPr>
          <w:rFonts w:ascii="Arial" w:hAnsi="Arial" w:cs="Arial"/>
          <w:b/>
        </w:rPr>
        <w:fldChar w:fldCharType="separate"/>
      </w:r>
      <w:r w:rsidR="002253AB">
        <w:rPr>
          <w:rFonts w:ascii="Arial" w:hAnsi="Arial" w:cs="Arial"/>
          <w:b/>
          <w:noProof/>
        </w:rPr>
        <w:t>42</w:t>
      </w:r>
      <w:r w:rsidR="009D45F7" w:rsidRPr="00FF5C31">
        <w:rPr>
          <w:rFonts w:ascii="Arial" w:hAnsi="Arial" w:cs="Arial"/>
          <w:b/>
        </w:rPr>
        <w:fldChar w:fldCharType="end"/>
      </w:r>
      <w:r>
        <w:rPr>
          <w:rFonts w:ascii="Arial" w:hAnsi="Arial" w:cs="Arial"/>
          <w:bCs/>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3</w:t>
      </w:r>
      <w:r w:rsidRPr="00FC49A8">
        <w:rPr>
          <w:rFonts w:ascii="Arial" w:hAnsi="Arial" w:cs="Arial"/>
        </w:rPr>
        <w:t>:</w:t>
      </w:r>
      <w:r>
        <w:rPr>
          <w:rFonts w:ascii="Arial" w:hAnsi="Arial" w:cs="Arial"/>
        </w:rPr>
        <w:t>39</w:t>
      </w:r>
      <w:r w:rsidRPr="00FC49A8">
        <w:rPr>
          <w:rFonts w:ascii="Arial" w:hAnsi="Arial" w:cs="Arial"/>
        </w:rPr>
        <w:t>:</w:t>
      </w:r>
      <w:r>
        <w:rPr>
          <w:rFonts w:ascii="Arial" w:hAnsi="Arial" w:cs="Arial"/>
        </w:rPr>
        <w:t>28</w:t>
      </w:r>
      <w:r w:rsidRPr="00FC49A8">
        <w:rPr>
          <w:rFonts w:ascii="Arial" w:hAnsi="Arial" w:cs="Arial"/>
        </w:rPr>
        <w:t xml:space="preserve"> nagrania)</w:t>
      </w:r>
      <w:r w:rsidRPr="00A01290">
        <w:rPr>
          <w:rFonts w:ascii="Arial" w:hAnsi="Arial" w:cs="Arial"/>
          <w:szCs w:val="24"/>
        </w:rPr>
        <w:t>.</w:t>
      </w:r>
    </w:p>
    <w:p w:rsidR="00036E2F" w:rsidRDefault="00036E2F" w:rsidP="00036E2F">
      <w:pPr>
        <w:pStyle w:val="Opinie"/>
        <w:spacing w:line="276" w:lineRule="auto"/>
        <w:jc w:val="left"/>
        <w:rPr>
          <w:rFonts w:ascii="Arial" w:hAnsi="Arial" w:cs="Arial"/>
        </w:rPr>
      </w:pPr>
      <w:r w:rsidRPr="00A01290">
        <w:rPr>
          <w:rFonts w:ascii="Arial" w:hAnsi="Arial" w:cs="Arial"/>
        </w:rPr>
        <w:t>Radni nie wzięli udziału w dyskusji.</w:t>
      </w:r>
    </w:p>
    <w:p w:rsidR="00036E2F" w:rsidRPr="00560D2C" w:rsidRDefault="00036E2F" w:rsidP="00036E2F">
      <w:pPr>
        <w:pStyle w:val="NormalnyWeb"/>
        <w:numPr>
          <w:ilvl w:val="0"/>
          <w:numId w:val="45"/>
        </w:numPr>
        <w:tabs>
          <w:tab w:val="left" w:pos="454"/>
        </w:tabs>
        <w:spacing w:before="480" w:beforeAutospacing="0" w:after="0" w:afterAutospacing="0" w:line="276" w:lineRule="auto"/>
        <w:ind w:left="454" w:hanging="454"/>
        <w:rPr>
          <w:rFonts w:ascii="Arial" w:hAnsi="Arial" w:cs="Arial"/>
          <w:b/>
        </w:rPr>
      </w:pPr>
      <w:r w:rsidRPr="00560D2C">
        <w:rPr>
          <w:rFonts w:ascii="Arial" w:hAnsi="Arial" w:cs="Arial"/>
          <w:b/>
        </w:rPr>
        <w:t>Oświadczenia radnych</w:t>
      </w:r>
      <w:r w:rsidRPr="00221080">
        <w:rPr>
          <w:rFonts w:ascii="Arial" w:hAnsi="Arial" w:cs="Arial"/>
          <w:b/>
          <w:bCs/>
        </w:rPr>
        <w:t>.</w:t>
      </w:r>
    </w:p>
    <w:p w:rsidR="00036E2F" w:rsidRDefault="00036E2F" w:rsidP="00036E2F">
      <w:pPr>
        <w:pStyle w:val="NormalnyWeb"/>
        <w:tabs>
          <w:tab w:val="left" w:pos="0"/>
        </w:tabs>
        <w:spacing w:before="120" w:beforeAutospacing="0" w:after="0" w:afterAutospacing="0" w:line="276" w:lineRule="auto"/>
        <w:rPr>
          <w:rFonts w:ascii="Arial" w:hAnsi="Arial" w:cs="Arial"/>
          <w:bCs/>
        </w:rPr>
      </w:pPr>
      <w:r>
        <w:rPr>
          <w:rFonts w:ascii="Arial" w:hAnsi="Arial" w:cs="Arial"/>
          <w:bCs/>
        </w:rPr>
        <w:t>Radni nie składali oświadczeń.</w:t>
      </w:r>
    </w:p>
    <w:p w:rsidR="00036E2F" w:rsidRPr="00A01290" w:rsidRDefault="00036E2F" w:rsidP="00036E2F">
      <w:pPr>
        <w:pStyle w:val="NormalnyWeb"/>
        <w:numPr>
          <w:ilvl w:val="0"/>
          <w:numId w:val="45"/>
        </w:numPr>
        <w:tabs>
          <w:tab w:val="left" w:pos="454"/>
        </w:tabs>
        <w:spacing w:before="480" w:beforeAutospacing="0" w:after="120" w:afterAutospacing="0" w:line="276" w:lineRule="auto"/>
        <w:ind w:left="454" w:hanging="454"/>
        <w:rPr>
          <w:rFonts w:ascii="Arial" w:hAnsi="Arial" w:cs="Arial"/>
          <w:b/>
        </w:rPr>
      </w:pPr>
      <w:r w:rsidRPr="00A01290">
        <w:rPr>
          <w:rFonts w:ascii="Arial" w:hAnsi="Arial" w:cs="Arial"/>
          <w:b/>
        </w:rPr>
        <w:t>Sprawy organizacyjne</w:t>
      </w:r>
      <w:r w:rsidRPr="001C453D">
        <w:rPr>
          <w:rFonts w:ascii="Arial" w:hAnsi="Arial" w:cs="Arial"/>
          <w:b/>
        </w:rPr>
        <w:t>.</w:t>
      </w:r>
    </w:p>
    <w:p w:rsidR="00036E2F" w:rsidRDefault="00036E2F" w:rsidP="00036E2F">
      <w:pPr>
        <w:pStyle w:val="NormalnyWeb"/>
        <w:tabs>
          <w:tab w:val="left" w:pos="284"/>
        </w:tabs>
        <w:spacing w:before="80" w:beforeAutospacing="0" w:after="0" w:afterAutospacing="0" w:line="276" w:lineRule="auto"/>
        <w:rPr>
          <w:rFonts w:ascii="Arial" w:hAnsi="Arial" w:cs="Arial"/>
        </w:rPr>
      </w:pPr>
      <w:r w:rsidRPr="00516F73">
        <w:rPr>
          <w:rFonts w:ascii="Arial" w:hAnsi="Arial" w:cs="Arial"/>
        </w:rPr>
        <w:t xml:space="preserve">Przewodniczący obrad </w:t>
      </w:r>
      <w:r>
        <w:rPr>
          <w:rFonts w:ascii="Arial" w:hAnsi="Arial" w:cs="Arial"/>
        </w:rPr>
        <w:t>zapoznał radnych z następującą korespondencją:</w:t>
      </w:r>
    </w:p>
    <w:p w:rsidR="00036E2F" w:rsidRDefault="00036E2F" w:rsidP="00036E2F">
      <w:pPr>
        <w:pStyle w:val="NormalnyWeb"/>
        <w:numPr>
          <w:ilvl w:val="0"/>
          <w:numId w:val="46"/>
        </w:numPr>
        <w:tabs>
          <w:tab w:val="left" w:pos="284"/>
        </w:tabs>
        <w:spacing w:before="120" w:beforeAutospacing="0" w:after="0" w:afterAutospacing="0" w:line="276" w:lineRule="auto"/>
        <w:ind w:left="284" w:hanging="284"/>
        <w:rPr>
          <w:rFonts w:ascii="Arial" w:hAnsi="Arial" w:cs="Arial"/>
        </w:rPr>
      </w:pPr>
      <w:r>
        <w:rPr>
          <w:rFonts w:ascii="Arial" w:hAnsi="Arial" w:cs="Arial"/>
        </w:rPr>
        <w:t xml:space="preserve">pismem Prezydenta Miasta nr AN.6725.7.2023 z dnia 29 grudnia 2023 r. </w:t>
      </w:r>
      <w:r w:rsidRPr="00516F73">
        <w:rPr>
          <w:rFonts w:ascii="Arial" w:hAnsi="Arial" w:cs="Arial"/>
          <w:szCs w:val="20"/>
        </w:rPr>
        <w:t xml:space="preserve">stanowiącym realizację obowiązku informacyjnego wynikającego z art. 37 ust. 8 ustawy o planowaniu i zagospodarowaniu przestrzennym </w:t>
      </w:r>
      <w:r w:rsidRPr="00516F73">
        <w:rPr>
          <w:rFonts w:ascii="Arial" w:hAnsi="Arial" w:cs="Arial"/>
        </w:rPr>
        <w:t>(</w:t>
      </w:r>
      <w:r w:rsidRPr="00D10727">
        <w:rPr>
          <w:rFonts w:ascii="Arial" w:hAnsi="Arial" w:cs="Arial"/>
          <w:b/>
          <w:bCs/>
        </w:rPr>
        <w:t>załącznik nr </w:t>
      </w:r>
      <w:r w:rsidR="009D45F7" w:rsidRPr="00D10727">
        <w:rPr>
          <w:rFonts w:ascii="Arial" w:hAnsi="Arial" w:cs="Arial"/>
          <w:b/>
        </w:rPr>
        <w:fldChar w:fldCharType="begin"/>
      </w:r>
      <w:r w:rsidRPr="00D10727">
        <w:rPr>
          <w:rFonts w:ascii="Arial" w:hAnsi="Arial" w:cs="Arial"/>
          <w:b/>
        </w:rPr>
        <w:instrText>SEQ zal</w:instrText>
      </w:r>
      <w:r w:rsidR="009D45F7" w:rsidRPr="00D10727">
        <w:rPr>
          <w:rFonts w:ascii="Arial" w:hAnsi="Arial" w:cs="Arial"/>
          <w:b/>
        </w:rPr>
        <w:fldChar w:fldCharType="separate"/>
      </w:r>
      <w:r w:rsidR="002253AB">
        <w:rPr>
          <w:rFonts w:ascii="Arial" w:hAnsi="Arial" w:cs="Arial"/>
          <w:b/>
          <w:noProof/>
        </w:rPr>
        <w:t>43</w:t>
      </w:r>
      <w:r w:rsidR="009D45F7" w:rsidRPr="00D10727">
        <w:rPr>
          <w:rFonts w:ascii="Arial" w:hAnsi="Arial" w:cs="Arial"/>
          <w:b/>
        </w:rPr>
        <w:fldChar w:fldCharType="end"/>
      </w:r>
      <w:r w:rsidRPr="00516F73">
        <w:rPr>
          <w:rFonts w:ascii="Arial" w:hAnsi="Arial" w:cs="Arial"/>
        </w:rPr>
        <w:t>)</w:t>
      </w:r>
      <w:r>
        <w:rPr>
          <w:rFonts w:ascii="Arial" w:hAnsi="Arial" w:cs="Arial"/>
        </w:rPr>
        <w:t>,</w:t>
      </w:r>
    </w:p>
    <w:p w:rsidR="00036E2F" w:rsidRDefault="00036E2F" w:rsidP="00036E2F">
      <w:pPr>
        <w:pStyle w:val="NormalnyWeb"/>
        <w:numPr>
          <w:ilvl w:val="0"/>
          <w:numId w:val="46"/>
        </w:numPr>
        <w:tabs>
          <w:tab w:val="left" w:pos="284"/>
        </w:tabs>
        <w:spacing w:before="120" w:beforeAutospacing="0" w:after="0" w:afterAutospacing="0" w:line="276" w:lineRule="auto"/>
        <w:ind w:left="284" w:hanging="284"/>
        <w:rPr>
          <w:rFonts w:ascii="Arial" w:hAnsi="Arial" w:cs="Arial"/>
        </w:rPr>
      </w:pPr>
      <w:r>
        <w:rPr>
          <w:rFonts w:ascii="Arial" w:hAnsi="Arial" w:cs="Arial"/>
        </w:rPr>
        <w:lastRenderedPageBreak/>
        <w:t>postanowieniem Komisarza Wyborczego w Ka</w:t>
      </w:r>
      <w:r w:rsidR="00C706B5">
        <w:rPr>
          <w:rFonts w:ascii="Arial" w:hAnsi="Arial" w:cs="Arial"/>
        </w:rPr>
        <w:t>towicach I nr 20/2024 z dnia 17 </w:t>
      </w:r>
      <w:r>
        <w:rPr>
          <w:rFonts w:ascii="Arial" w:hAnsi="Arial" w:cs="Arial"/>
        </w:rPr>
        <w:t xml:space="preserve">stycznia 2024 r. w sprawie podziału województwa śląskiego na okręgi wyborcze, ustalenia ich granic, numerów oraz liczby radnych wybieranych w każdym okręgu </w:t>
      </w:r>
      <w:r w:rsidRPr="00516F73">
        <w:rPr>
          <w:rFonts w:ascii="Arial" w:hAnsi="Arial" w:cs="Arial"/>
        </w:rPr>
        <w:t>(</w:t>
      </w:r>
      <w:r w:rsidRPr="00D10727">
        <w:rPr>
          <w:rFonts w:ascii="Arial" w:hAnsi="Arial" w:cs="Arial"/>
          <w:b/>
          <w:bCs/>
        </w:rPr>
        <w:t>załącznik nr </w:t>
      </w:r>
      <w:r w:rsidR="009D45F7" w:rsidRPr="00D10727">
        <w:rPr>
          <w:rFonts w:ascii="Arial" w:hAnsi="Arial" w:cs="Arial"/>
          <w:b/>
        </w:rPr>
        <w:fldChar w:fldCharType="begin"/>
      </w:r>
      <w:r w:rsidRPr="00D10727">
        <w:rPr>
          <w:rFonts w:ascii="Arial" w:hAnsi="Arial" w:cs="Arial"/>
          <w:b/>
        </w:rPr>
        <w:instrText>SEQ zal</w:instrText>
      </w:r>
      <w:r w:rsidR="009D45F7" w:rsidRPr="00D10727">
        <w:rPr>
          <w:rFonts w:ascii="Arial" w:hAnsi="Arial" w:cs="Arial"/>
          <w:b/>
        </w:rPr>
        <w:fldChar w:fldCharType="separate"/>
      </w:r>
      <w:r w:rsidR="002253AB">
        <w:rPr>
          <w:rFonts w:ascii="Arial" w:hAnsi="Arial" w:cs="Arial"/>
          <w:b/>
          <w:noProof/>
        </w:rPr>
        <w:t>44</w:t>
      </w:r>
      <w:r w:rsidR="009D45F7" w:rsidRPr="00D10727">
        <w:rPr>
          <w:rFonts w:ascii="Arial" w:hAnsi="Arial" w:cs="Arial"/>
          <w:b/>
        </w:rPr>
        <w:fldChar w:fldCharType="end"/>
      </w:r>
      <w:r w:rsidRPr="00516F73">
        <w:rPr>
          <w:rFonts w:ascii="Arial" w:hAnsi="Arial" w:cs="Arial"/>
        </w:rPr>
        <w:t>)</w:t>
      </w:r>
      <w:r>
        <w:rPr>
          <w:rFonts w:ascii="Arial" w:hAnsi="Arial" w:cs="Arial"/>
        </w:rPr>
        <w:t>.</w:t>
      </w:r>
    </w:p>
    <w:p w:rsidR="00036E2F" w:rsidRPr="00A01290" w:rsidRDefault="00036E2F" w:rsidP="00036E2F">
      <w:pPr>
        <w:pStyle w:val="NormalnyWeb"/>
        <w:numPr>
          <w:ilvl w:val="0"/>
          <w:numId w:val="45"/>
        </w:numPr>
        <w:tabs>
          <w:tab w:val="left" w:pos="454"/>
        </w:tabs>
        <w:spacing w:before="480" w:beforeAutospacing="0" w:after="120" w:afterAutospacing="0" w:line="276" w:lineRule="auto"/>
        <w:ind w:left="454" w:hanging="454"/>
        <w:rPr>
          <w:rFonts w:ascii="Arial" w:hAnsi="Arial" w:cs="Arial"/>
          <w:b/>
        </w:rPr>
      </w:pPr>
      <w:r w:rsidRPr="00A01290">
        <w:rPr>
          <w:rFonts w:ascii="Arial" w:hAnsi="Arial" w:cs="Arial"/>
          <w:b/>
        </w:rPr>
        <w:t>Zakończenie obrad.</w:t>
      </w:r>
    </w:p>
    <w:p w:rsidR="00036E2F" w:rsidRDefault="00036E2F" w:rsidP="00036E2F">
      <w:pPr>
        <w:pStyle w:val="Tekstpodstawowy2"/>
        <w:spacing w:before="120" w:after="480" w:line="276" w:lineRule="auto"/>
        <w:rPr>
          <w:rFonts w:ascii="Arial" w:hAnsi="Arial" w:cs="Arial"/>
        </w:rPr>
      </w:pPr>
      <w:r>
        <w:rPr>
          <w:rFonts w:ascii="Arial" w:hAnsi="Arial" w:cs="Arial"/>
          <w:bCs/>
        </w:rPr>
        <w:t xml:space="preserve">Po sprawdzeniu listy obecności przez sekretarza obrad – radnego Tomasza </w:t>
      </w:r>
      <w:proofErr w:type="spellStart"/>
      <w:r>
        <w:rPr>
          <w:rFonts w:ascii="Arial" w:hAnsi="Arial" w:cs="Arial"/>
          <w:bCs/>
        </w:rPr>
        <w:t>Waca</w:t>
      </w:r>
      <w:proofErr w:type="spellEnd"/>
      <w:r>
        <w:rPr>
          <w:rFonts w:ascii="Arial" w:hAnsi="Arial" w:cs="Arial"/>
          <w:bCs/>
        </w:rPr>
        <w:t xml:space="preserve"> i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Pr="00FD3766">
        <w:rPr>
          <w:rFonts w:ascii="Arial" w:hAnsi="Arial" w:cs="Arial"/>
          <w:bCs/>
        </w:rPr>
        <w:t xml:space="preserve"> p</w:t>
      </w:r>
      <w:r w:rsidRPr="00FD3766">
        <w:rPr>
          <w:rFonts w:ascii="Arial" w:hAnsi="Arial" w:cs="Arial"/>
        </w:rPr>
        <w:t>rzewodniczący</w:t>
      </w:r>
      <w:r w:rsidRPr="00A01290">
        <w:rPr>
          <w:rFonts w:ascii="Arial" w:hAnsi="Arial" w:cs="Arial"/>
        </w:rPr>
        <w:t xml:space="preserve"> obrad radny </w:t>
      </w:r>
      <w:r>
        <w:rPr>
          <w:rFonts w:ascii="Arial" w:hAnsi="Arial" w:cs="Arial"/>
        </w:rPr>
        <w:t>Michał Staniszewski</w:t>
      </w:r>
      <w:r w:rsidRPr="00A01290">
        <w:rPr>
          <w:rFonts w:ascii="Arial" w:hAnsi="Arial" w:cs="Arial"/>
        </w:rPr>
        <w:t xml:space="preserve"> – przewodniczący Rady Miejskiej stwierdził, że porządek obrad został wyczerpany i zamknął obrady </w:t>
      </w:r>
      <w:r>
        <w:rPr>
          <w:rFonts w:ascii="Arial" w:hAnsi="Arial" w:cs="Arial"/>
        </w:rPr>
        <w:t>LXXXVIII</w:t>
      </w:r>
      <w:r w:rsidRPr="00A01290">
        <w:rPr>
          <w:rFonts w:ascii="Arial" w:hAnsi="Arial" w:cs="Arial"/>
        </w:rPr>
        <w:t> sesji Rady Miejskiej w Bytomiu.</w:t>
      </w:r>
    </w:p>
    <w:p w:rsidR="000A1F88" w:rsidRDefault="000A1F88" w:rsidP="000A1F88">
      <w:pPr>
        <w:pStyle w:val="Tekstpodstawowy2"/>
        <w:spacing w:before="840" w:after="0" w:line="276" w:lineRule="auto"/>
        <w:ind w:left="3969"/>
        <w:rPr>
          <w:rFonts w:ascii="Arial" w:hAnsi="Arial" w:cs="Arial"/>
        </w:rPr>
      </w:pPr>
      <w:r>
        <w:rPr>
          <w:rFonts w:ascii="Arial" w:hAnsi="Arial" w:cs="Arial"/>
        </w:rPr>
        <w:t>Podpisali:</w:t>
      </w:r>
      <w:r>
        <w:rPr>
          <w:rFonts w:ascii="Arial" w:hAnsi="Arial" w:cs="Arial"/>
        </w:rPr>
        <w:br/>
        <w:t>Michał Staniszewski</w:t>
      </w:r>
      <w:r>
        <w:rPr>
          <w:rFonts w:ascii="Arial" w:hAnsi="Arial" w:cs="Arial"/>
        </w:rPr>
        <w:br/>
        <w:t>Przewodniczący Rady Miejskiej w Bytomiu</w:t>
      </w:r>
    </w:p>
    <w:p w:rsidR="000A1F88" w:rsidRDefault="000A1F88" w:rsidP="000A1F88">
      <w:pPr>
        <w:pStyle w:val="Tekstpodstawowy2"/>
        <w:spacing w:before="160" w:after="0" w:line="276" w:lineRule="auto"/>
        <w:ind w:left="3969"/>
        <w:rPr>
          <w:rFonts w:ascii="Arial" w:hAnsi="Arial" w:cs="Arial"/>
        </w:rPr>
      </w:pPr>
      <w:r>
        <w:rPr>
          <w:rFonts w:ascii="Arial" w:hAnsi="Arial" w:cs="Arial"/>
        </w:rPr>
        <w:t xml:space="preserve">Tomasz </w:t>
      </w:r>
      <w:proofErr w:type="spellStart"/>
      <w:r>
        <w:rPr>
          <w:rFonts w:ascii="Arial" w:hAnsi="Arial" w:cs="Arial"/>
        </w:rPr>
        <w:t>Wac</w:t>
      </w:r>
      <w:proofErr w:type="spellEnd"/>
      <w:r>
        <w:rPr>
          <w:rFonts w:ascii="Arial" w:hAnsi="Arial" w:cs="Arial"/>
        </w:rPr>
        <w:br/>
        <w:t>Sekretarz obrad</w:t>
      </w:r>
    </w:p>
    <w:p w:rsidR="000A1F88" w:rsidRDefault="000A1F88" w:rsidP="000A1F88">
      <w:pPr>
        <w:pStyle w:val="Tekstpodstawowy2"/>
        <w:spacing w:before="160" w:after="0" w:line="276" w:lineRule="auto"/>
        <w:ind w:left="3969"/>
        <w:rPr>
          <w:rFonts w:ascii="Arial" w:hAnsi="Arial" w:cs="Arial"/>
        </w:rPr>
      </w:pPr>
      <w:r>
        <w:rPr>
          <w:rFonts w:ascii="Arial" w:hAnsi="Arial" w:cs="Arial"/>
        </w:rPr>
        <w:t>Barbara Wadowska</w:t>
      </w:r>
      <w:r>
        <w:rPr>
          <w:rFonts w:ascii="Arial" w:hAnsi="Arial" w:cs="Arial"/>
        </w:rPr>
        <w:br/>
        <w:t>Sekretarz obrad</w:t>
      </w:r>
    </w:p>
    <w:p w:rsidR="00036E2F" w:rsidRPr="00A01290" w:rsidRDefault="00036E2F" w:rsidP="002253AB">
      <w:pPr>
        <w:pStyle w:val="NormalnyWeb"/>
        <w:spacing w:before="6200" w:beforeAutospacing="0" w:after="0" w:afterAutospacing="0"/>
        <w:rPr>
          <w:rFonts w:ascii="Arial" w:hAnsi="Arial" w:cs="Arial"/>
          <w:sz w:val="16"/>
          <w:szCs w:val="16"/>
        </w:rPr>
      </w:pPr>
      <w:r w:rsidRPr="00A01290">
        <w:rPr>
          <w:rFonts w:ascii="Arial" w:hAnsi="Arial" w:cs="Arial"/>
          <w:sz w:val="16"/>
          <w:szCs w:val="16"/>
        </w:rPr>
        <w:t>Przygotowała: M</w:t>
      </w:r>
      <w:r>
        <w:rPr>
          <w:rFonts w:ascii="Arial" w:hAnsi="Arial" w:cs="Arial"/>
          <w:sz w:val="16"/>
          <w:szCs w:val="16"/>
        </w:rPr>
        <w:t>.</w:t>
      </w:r>
      <w:r w:rsidRPr="00A01290">
        <w:rPr>
          <w:rFonts w:ascii="Arial" w:hAnsi="Arial" w:cs="Arial"/>
          <w:sz w:val="16"/>
          <w:szCs w:val="16"/>
        </w:rPr>
        <w:t xml:space="preserve"> Socha</w:t>
      </w:r>
    </w:p>
    <w:p w:rsidR="00036E2F" w:rsidRPr="00B403CD" w:rsidRDefault="009D45F7" w:rsidP="00036E2F">
      <w:pPr>
        <w:rPr>
          <w:rFonts w:ascii="Arial" w:hAnsi="Arial" w:cs="Arial"/>
          <w:sz w:val="16"/>
          <w:szCs w:val="16"/>
        </w:rPr>
      </w:pPr>
      <w:r w:rsidRPr="009D45F7">
        <w:rPr>
          <w:rFonts w:ascii="Arial" w:hAnsi="Arial" w:cs="Arial"/>
          <w:sz w:val="16"/>
          <w:szCs w:val="16"/>
        </w:rPr>
        <w:pict>
          <v:rect id="_x0000_i1025" style="width:453.6pt;height:1.5pt" o:hrstd="t" o:hr="t" fillcolor="#a0a0a0" stroked="f"/>
        </w:pict>
      </w:r>
    </w:p>
    <w:p w:rsidR="00036E2F" w:rsidRDefault="00036E2F" w:rsidP="00036E2F">
      <w:pPr>
        <w:rPr>
          <w:rFonts w:ascii="Arial" w:hAnsi="Arial" w:cs="Arial"/>
          <w:sz w:val="15"/>
          <w:szCs w:val="15"/>
        </w:rPr>
      </w:pPr>
      <w:r w:rsidRPr="00A01290">
        <w:rPr>
          <w:rFonts w:ascii="Arial" w:hAnsi="Arial" w:cs="Arial"/>
          <w:sz w:val="15"/>
          <w:szCs w:val="15"/>
        </w:rPr>
        <w:t>Przygotowano przy pomocy programu eSesja.pl</w:t>
      </w:r>
    </w:p>
    <w:p w:rsidR="00036E2F" w:rsidRDefault="00090F8E" w:rsidP="00036E2F">
      <w:pPr>
        <w:rPr>
          <w:rStyle w:val="displayonly"/>
          <w:rFonts w:ascii="Arial" w:eastAsiaTheme="majorEastAsia" w:hAnsi="Arial" w:cs="Arial"/>
          <w:sz w:val="22"/>
          <w:szCs w:val="22"/>
        </w:rPr>
      </w:pPr>
      <w:r>
        <w:rPr>
          <w:rStyle w:val="displayonly"/>
          <w:rFonts w:ascii="Arial" w:eastAsiaTheme="majorEastAsia" w:hAnsi="Arial" w:cs="Arial"/>
          <w:sz w:val="22"/>
          <w:szCs w:val="22"/>
        </w:rPr>
        <w:t>38</w:t>
      </w:r>
      <w:r w:rsidR="00036E2F">
        <w:rPr>
          <w:rStyle w:val="displayonly"/>
          <w:rFonts w:ascii="Arial" w:eastAsiaTheme="majorEastAsia" w:hAnsi="Arial" w:cs="Arial"/>
          <w:sz w:val="22"/>
          <w:szCs w:val="22"/>
        </w:rPr>
        <w:t>5</w:t>
      </w:r>
      <w:r>
        <w:rPr>
          <w:rStyle w:val="displayonly"/>
          <w:rFonts w:ascii="Arial" w:eastAsiaTheme="majorEastAsia" w:hAnsi="Arial" w:cs="Arial"/>
          <w:sz w:val="22"/>
          <w:szCs w:val="22"/>
        </w:rPr>
        <w:t>82</w:t>
      </w:r>
      <w:r w:rsidR="00036E2F" w:rsidRPr="00A1717E">
        <w:rPr>
          <w:rStyle w:val="displayonly"/>
          <w:rFonts w:ascii="Arial" w:eastAsiaTheme="majorEastAsia" w:hAnsi="Arial" w:cs="Arial"/>
          <w:sz w:val="22"/>
          <w:szCs w:val="22"/>
        </w:rPr>
        <w:t>/</w:t>
      </w:r>
      <w:r w:rsidR="00036E2F">
        <w:rPr>
          <w:rStyle w:val="displayonly"/>
          <w:rFonts w:ascii="Arial" w:eastAsiaTheme="majorEastAsia" w:hAnsi="Arial" w:cs="Arial"/>
          <w:sz w:val="22"/>
          <w:szCs w:val="22"/>
        </w:rPr>
        <w:t>02</w:t>
      </w:r>
      <w:r w:rsidR="00036E2F" w:rsidRPr="00A1717E">
        <w:rPr>
          <w:rStyle w:val="displayonly"/>
          <w:rFonts w:ascii="Arial" w:eastAsiaTheme="majorEastAsia" w:hAnsi="Arial" w:cs="Arial"/>
          <w:sz w:val="22"/>
          <w:szCs w:val="22"/>
        </w:rPr>
        <w:t>/202</w:t>
      </w:r>
      <w:r w:rsidR="00036E2F">
        <w:rPr>
          <w:rStyle w:val="displayonly"/>
          <w:rFonts w:ascii="Arial" w:eastAsiaTheme="majorEastAsia" w:hAnsi="Arial" w:cs="Arial"/>
          <w:sz w:val="22"/>
          <w:szCs w:val="22"/>
        </w:rPr>
        <w:t>4</w:t>
      </w:r>
    </w:p>
    <w:sectPr w:rsidR="00036E2F" w:rsidSect="00876330">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72C" w:rsidRDefault="0072072C">
      <w:r>
        <w:separator/>
      </w:r>
    </w:p>
  </w:endnote>
  <w:endnote w:type="continuationSeparator" w:id="0">
    <w:p w:rsidR="0072072C" w:rsidRDefault="007207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72C" w:rsidRDefault="009D45F7">
    <w:pPr>
      <w:pStyle w:val="Stopka"/>
      <w:framePr w:wrap="around" w:vAnchor="text" w:hAnchor="margin" w:xAlign="right" w:y="1"/>
      <w:rPr>
        <w:rStyle w:val="Numerstrony"/>
      </w:rPr>
    </w:pPr>
    <w:r>
      <w:rPr>
        <w:rStyle w:val="Numerstrony"/>
      </w:rPr>
      <w:fldChar w:fldCharType="begin"/>
    </w:r>
    <w:r w:rsidR="0072072C">
      <w:rPr>
        <w:rStyle w:val="Numerstrony"/>
      </w:rPr>
      <w:instrText xml:space="preserve">PAGE  </w:instrText>
    </w:r>
    <w:r>
      <w:rPr>
        <w:rStyle w:val="Numerstrony"/>
      </w:rPr>
      <w:fldChar w:fldCharType="end"/>
    </w:r>
  </w:p>
  <w:p w:rsidR="0072072C" w:rsidRDefault="0072072C">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72C" w:rsidRPr="001D3C40" w:rsidRDefault="009D45F7">
    <w:pPr>
      <w:pStyle w:val="Stopka"/>
      <w:framePr w:wrap="around" w:vAnchor="text" w:hAnchor="margin" w:xAlign="right" w:y="1"/>
      <w:rPr>
        <w:rStyle w:val="Numerstrony"/>
        <w:rFonts w:ascii="Arial" w:hAnsi="Arial" w:cs="Arial"/>
      </w:rPr>
    </w:pPr>
    <w:r w:rsidRPr="001D3C40">
      <w:rPr>
        <w:rStyle w:val="Numerstrony"/>
        <w:rFonts w:ascii="Arial" w:hAnsi="Arial" w:cs="Arial"/>
      </w:rPr>
      <w:fldChar w:fldCharType="begin"/>
    </w:r>
    <w:r w:rsidR="0072072C" w:rsidRPr="001D3C40">
      <w:rPr>
        <w:rStyle w:val="Numerstrony"/>
        <w:rFonts w:ascii="Arial" w:hAnsi="Arial" w:cs="Arial"/>
      </w:rPr>
      <w:instrText>PAGE</w:instrText>
    </w:r>
    <w:r w:rsidRPr="001D3C40">
      <w:rPr>
        <w:rStyle w:val="Numerstrony"/>
        <w:rFonts w:ascii="Arial" w:hAnsi="Arial" w:cs="Arial"/>
      </w:rPr>
      <w:fldChar w:fldCharType="separate"/>
    </w:r>
    <w:r w:rsidR="000A1F88">
      <w:rPr>
        <w:rStyle w:val="Numerstrony"/>
        <w:rFonts w:ascii="Arial" w:hAnsi="Arial" w:cs="Arial"/>
        <w:noProof/>
      </w:rPr>
      <w:t>27</w:t>
    </w:r>
    <w:r w:rsidRPr="001D3C40">
      <w:rPr>
        <w:rStyle w:val="Numerstrony"/>
        <w:rFonts w:ascii="Arial" w:hAnsi="Arial" w:cs="Arial"/>
      </w:rPr>
      <w:fldChar w:fldCharType="end"/>
    </w:r>
  </w:p>
  <w:p w:rsidR="0072072C" w:rsidRDefault="0072072C">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72C" w:rsidRDefault="0072072C">
      <w:r>
        <w:separator/>
      </w:r>
    </w:p>
  </w:footnote>
  <w:footnote w:type="continuationSeparator" w:id="0">
    <w:p w:rsidR="0072072C" w:rsidRDefault="007207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72C3"/>
    <w:multiLevelType w:val="hybridMultilevel"/>
    <w:tmpl w:val="4CB67A74"/>
    <w:lvl w:ilvl="0" w:tplc="21BEF15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7328BF"/>
    <w:multiLevelType w:val="hybridMultilevel"/>
    <w:tmpl w:val="D19E2FCA"/>
    <w:lvl w:ilvl="0" w:tplc="C5B2B8A8">
      <w:start w:val="2"/>
      <w:numFmt w:val="bullet"/>
      <w:lvlText w:val=""/>
      <w:lvlJc w:val="left"/>
      <w:pPr>
        <w:ind w:left="1004" w:hanging="360"/>
      </w:pPr>
      <w:rPr>
        <w:rFonts w:ascii="Symbol" w:eastAsia="Symbol" w:hAnsi="Symbol" w:cs="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nsid w:val="04F1401A"/>
    <w:multiLevelType w:val="hybridMultilevel"/>
    <w:tmpl w:val="B6F6A3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F96D92"/>
    <w:multiLevelType w:val="hybridMultilevel"/>
    <w:tmpl w:val="9A264438"/>
    <w:lvl w:ilvl="0" w:tplc="C5ACCE40">
      <w:start w:val="8"/>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8ED271D"/>
    <w:multiLevelType w:val="hybridMultilevel"/>
    <w:tmpl w:val="41862A44"/>
    <w:lvl w:ilvl="0" w:tplc="73BC548A">
      <w:start w:val="4"/>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541102"/>
    <w:multiLevelType w:val="hybridMultilevel"/>
    <w:tmpl w:val="93FCAED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F1078C0"/>
    <w:multiLevelType w:val="hybridMultilevel"/>
    <w:tmpl w:val="76D8CA6E"/>
    <w:lvl w:ilvl="0" w:tplc="B18254A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802332"/>
    <w:multiLevelType w:val="hybridMultilevel"/>
    <w:tmpl w:val="EDF68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B6B0467"/>
    <w:multiLevelType w:val="hybridMultilevel"/>
    <w:tmpl w:val="20EAF852"/>
    <w:lvl w:ilvl="0" w:tplc="49CEDE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nsid w:val="1E22332B"/>
    <w:multiLevelType w:val="hybridMultilevel"/>
    <w:tmpl w:val="FCEEF6A0"/>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17D03A5"/>
    <w:multiLevelType w:val="hybridMultilevel"/>
    <w:tmpl w:val="A83CB0F0"/>
    <w:lvl w:ilvl="0" w:tplc="C5B2B8A8">
      <w:start w:val="2"/>
      <w:numFmt w:val="bullet"/>
      <w:lvlText w:val=""/>
      <w:lvlJc w:val="left"/>
      <w:pPr>
        <w:ind w:left="777" w:hanging="360"/>
      </w:pPr>
      <w:rPr>
        <w:rFonts w:ascii="Symbol" w:eastAsia="Symbol" w:hAnsi="Symbol" w:cs="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2A83854"/>
    <w:multiLevelType w:val="hybridMultilevel"/>
    <w:tmpl w:val="4A343F7C"/>
    <w:lvl w:ilvl="0" w:tplc="AFB68D9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75C2DAB"/>
    <w:multiLevelType w:val="hybridMultilevel"/>
    <w:tmpl w:val="6EB8EBE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C1A0A97"/>
    <w:multiLevelType w:val="hybridMultilevel"/>
    <w:tmpl w:val="9CA25E0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DF01E4D"/>
    <w:multiLevelType w:val="hybridMultilevel"/>
    <w:tmpl w:val="73CCCC0C"/>
    <w:lvl w:ilvl="0" w:tplc="49CEDE4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2F481FA1"/>
    <w:multiLevelType w:val="hybridMultilevel"/>
    <w:tmpl w:val="CB063F8A"/>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4D03E0A"/>
    <w:multiLevelType w:val="hybridMultilevel"/>
    <w:tmpl w:val="3FA29BB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5C21760"/>
    <w:multiLevelType w:val="hybridMultilevel"/>
    <w:tmpl w:val="75B4E9B0"/>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6935624"/>
    <w:multiLevelType w:val="hybridMultilevel"/>
    <w:tmpl w:val="DB30435A"/>
    <w:lvl w:ilvl="0" w:tplc="B18254A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B917659"/>
    <w:multiLevelType w:val="hybridMultilevel"/>
    <w:tmpl w:val="325094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14B19DE"/>
    <w:multiLevelType w:val="hybridMultilevel"/>
    <w:tmpl w:val="2A88ED3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2272043"/>
    <w:multiLevelType w:val="hybridMultilevel"/>
    <w:tmpl w:val="A5D8C92A"/>
    <w:lvl w:ilvl="0" w:tplc="0498843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570A5D"/>
    <w:multiLevelType w:val="hybridMultilevel"/>
    <w:tmpl w:val="992231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4CD2771"/>
    <w:multiLevelType w:val="hybridMultilevel"/>
    <w:tmpl w:val="D6C00B1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71404FB"/>
    <w:multiLevelType w:val="hybridMultilevel"/>
    <w:tmpl w:val="D9B491C6"/>
    <w:lvl w:ilvl="0" w:tplc="3B20C5DA">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76C22A8"/>
    <w:multiLevelType w:val="hybridMultilevel"/>
    <w:tmpl w:val="BD22337A"/>
    <w:lvl w:ilvl="0" w:tplc="C5ACCE40">
      <w:start w:val="8"/>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B8A13E2"/>
    <w:multiLevelType w:val="hybridMultilevel"/>
    <w:tmpl w:val="1D44236C"/>
    <w:lvl w:ilvl="0" w:tplc="5EC03E8C">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DD739E4"/>
    <w:multiLevelType w:val="hybridMultilevel"/>
    <w:tmpl w:val="3D347E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0252A67"/>
    <w:multiLevelType w:val="hybridMultilevel"/>
    <w:tmpl w:val="1344864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6E77C3B"/>
    <w:multiLevelType w:val="hybridMultilevel"/>
    <w:tmpl w:val="897E46C8"/>
    <w:lvl w:ilvl="0" w:tplc="AFB68D9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882075B"/>
    <w:multiLevelType w:val="hybridMultilevel"/>
    <w:tmpl w:val="AACA8018"/>
    <w:lvl w:ilvl="0" w:tplc="5EC03E8C">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C6117FE"/>
    <w:multiLevelType w:val="hybridMultilevel"/>
    <w:tmpl w:val="7222FD8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E661064"/>
    <w:multiLevelType w:val="hybridMultilevel"/>
    <w:tmpl w:val="A0C0587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E673217"/>
    <w:multiLevelType w:val="hybridMultilevel"/>
    <w:tmpl w:val="446C43F2"/>
    <w:lvl w:ilvl="0" w:tplc="AF5E3C2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9376C7"/>
    <w:multiLevelType w:val="hybridMultilevel"/>
    <w:tmpl w:val="E662E64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3A83799"/>
    <w:multiLevelType w:val="hybridMultilevel"/>
    <w:tmpl w:val="5D807A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40371B3"/>
    <w:multiLevelType w:val="hybridMultilevel"/>
    <w:tmpl w:val="8C480DB0"/>
    <w:lvl w:ilvl="0" w:tplc="665AE48A">
      <w:start w:val="1"/>
      <w:numFmt w:val="bullet"/>
      <w:pStyle w:val="Akapitzlis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7C468FB"/>
    <w:multiLevelType w:val="hybridMultilevel"/>
    <w:tmpl w:val="72465934"/>
    <w:lvl w:ilvl="0" w:tplc="7FAEA4B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8DD0362"/>
    <w:multiLevelType w:val="hybridMultilevel"/>
    <w:tmpl w:val="5588A36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EBE0C8E"/>
    <w:multiLevelType w:val="hybridMultilevel"/>
    <w:tmpl w:val="CBE0C46A"/>
    <w:lvl w:ilvl="0" w:tplc="0498843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FAB2A20"/>
    <w:multiLevelType w:val="hybridMultilevel"/>
    <w:tmpl w:val="F9526678"/>
    <w:lvl w:ilvl="0" w:tplc="0AFE09C8">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FC86AC1"/>
    <w:multiLevelType w:val="hybridMultilevel"/>
    <w:tmpl w:val="EDD6F07A"/>
    <w:lvl w:ilvl="0" w:tplc="2EF49DE6">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40"/>
  </w:num>
  <w:num w:numId="3">
    <w:abstractNumId w:val="41"/>
  </w:num>
  <w:num w:numId="4">
    <w:abstractNumId w:val="13"/>
  </w:num>
  <w:num w:numId="5">
    <w:abstractNumId w:val="11"/>
  </w:num>
  <w:num w:numId="6">
    <w:abstractNumId w:val="29"/>
  </w:num>
  <w:num w:numId="7">
    <w:abstractNumId w:val="8"/>
  </w:num>
  <w:num w:numId="8">
    <w:abstractNumId w:val="4"/>
  </w:num>
  <w:num w:numId="9">
    <w:abstractNumId w:val="16"/>
  </w:num>
  <w:num w:numId="10">
    <w:abstractNumId w:val="15"/>
  </w:num>
  <w:num w:numId="11">
    <w:abstractNumId w:val="17"/>
  </w:num>
  <w:num w:numId="12">
    <w:abstractNumId w:val="0"/>
  </w:num>
  <w:num w:numId="13">
    <w:abstractNumId w:val="42"/>
  </w:num>
  <w:num w:numId="14">
    <w:abstractNumId w:val="38"/>
  </w:num>
  <w:num w:numId="15">
    <w:abstractNumId w:val="5"/>
  </w:num>
  <w:num w:numId="16">
    <w:abstractNumId w:val="44"/>
  </w:num>
  <w:num w:numId="17">
    <w:abstractNumId w:val="10"/>
  </w:num>
  <w:num w:numId="18">
    <w:abstractNumId w:val="22"/>
  </w:num>
  <w:num w:numId="19">
    <w:abstractNumId w:val="6"/>
  </w:num>
  <w:num w:numId="20">
    <w:abstractNumId w:val="21"/>
  </w:num>
  <w:num w:numId="21">
    <w:abstractNumId w:val="23"/>
  </w:num>
  <w:num w:numId="22">
    <w:abstractNumId w:val="25"/>
  </w:num>
  <w:num w:numId="23">
    <w:abstractNumId w:val="33"/>
  </w:num>
  <w:num w:numId="24">
    <w:abstractNumId w:val="12"/>
  </w:num>
  <w:num w:numId="25">
    <w:abstractNumId w:val="3"/>
  </w:num>
  <w:num w:numId="26">
    <w:abstractNumId w:val="28"/>
  </w:num>
  <w:num w:numId="27">
    <w:abstractNumId w:val="35"/>
  </w:num>
  <w:num w:numId="28">
    <w:abstractNumId w:val="14"/>
  </w:num>
  <w:num w:numId="29">
    <w:abstractNumId w:val="9"/>
  </w:num>
  <w:num w:numId="30">
    <w:abstractNumId w:val="27"/>
  </w:num>
  <w:num w:numId="31">
    <w:abstractNumId w:val="45"/>
  </w:num>
  <w:num w:numId="32">
    <w:abstractNumId w:val="26"/>
  </w:num>
  <w:num w:numId="33">
    <w:abstractNumId w:val="2"/>
  </w:num>
  <w:num w:numId="34">
    <w:abstractNumId w:val="43"/>
  </w:num>
  <w:num w:numId="35">
    <w:abstractNumId w:val="24"/>
  </w:num>
  <w:num w:numId="36">
    <w:abstractNumId w:val="32"/>
  </w:num>
  <w:num w:numId="37">
    <w:abstractNumId w:val="36"/>
  </w:num>
  <w:num w:numId="38">
    <w:abstractNumId w:val="39"/>
  </w:num>
  <w:num w:numId="39">
    <w:abstractNumId w:val="31"/>
  </w:num>
  <w:num w:numId="40">
    <w:abstractNumId w:val="34"/>
  </w:num>
  <w:num w:numId="41">
    <w:abstractNumId w:val="30"/>
  </w:num>
  <w:num w:numId="42">
    <w:abstractNumId w:val="1"/>
  </w:num>
  <w:num w:numId="43">
    <w:abstractNumId w:val="20"/>
  </w:num>
  <w:num w:numId="44">
    <w:abstractNumId w:val="7"/>
  </w:num>
  <w:num w:numId="45">
    <w:abstractNumId w:val="37"/>
  </w:num>
  <w:num w:numId="46">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mailMerge>
    <w:mainDocumentType w:val="formLetters"/>
    <w:dataType w:val="textFile"/>
    <w:activeRecord w:val="-1"/>
    <w:odso/>
  </w:mailMerge>
  <w:defaultTabStop w:val="567"/>
  <w:hyphenationZone w:val="420"/>
  <w:noPunctuationKerning/>
  <w:characterSpacingControl w:val="doNotCompress"/>
  <w:footnotePr>
    <w:footnote w:id="-1"/>
    <w:footnote w:id="0"/>
  </w:footnotePr>
  <w:endnotePr>
    <w:endnote w:id="-1"/>
    <w:endnote w:id="0"/>
  </w:endnotePr>
  <w:compat/>
  <w:rsids>
    <w:rsidRoot w:val="007212B8"/>
    <w:rsid w:val="00000552"/>
    <w:rsid w:val="0000089F"/>
    <w:rsid w:val="000019A4"/>
    <w:rsid w:val="00001B97"/>
    <w:rsid w:val="000029B3"/>
    <w:rsid w:val="000035BD"/>
    <w:rsid w:val="00004B2F"/>
    <w:rsid w:val="0000516E"/>
    <w:rsid w:val="0000536B"/>
    <w:rsid w:val="00005A8A"/>
    <w:rsid w:val="0000642D"/>
    <w:rsid w:val="00006D06"/>
    <w:rsid w:val="00006F2E"/>
    <w:rsid w:val="00007414"/>
    <w:rsid w:val="00007E34"/>
    <w:rsid w:val="000117B3"/>
    <w:rsid w:val="00011ABB"/>
    <w:rsid w:val="00011D22"/>
    <w:rsid w:val="000132AE"/>
    <w:rsid w:val="00013B34"/>
    <w:rsid w:val="00013D3E"/>
    <w:rsid w:val="00013D4A"/>
    <w:rsid w:val="00013D6E"/>
    <w:rsid w:val="0001419F"/>
    <w:rsid w:val="00014929"/>
    <w:rsid w:val="000150E9"/>
    <w:rsid w:val="000155E9"/>
    <w:rsid w:val="0001677C"/>
    <w:rsid w:val="00016934"/>
    <w:rsid w:val="00016B67"/>
    <w:rsid w:val="00017668"/>
    <w:rsid w:val="00017C90"/>
    <w:rsid w:val="000200C6"/>
    <w:rsid w:val="000202F5"/>
    <w:rsid w:val="00020AA2"/>
    <w:rsid w:val="00020D94"/>
    <w:rsid w:val="0002226A"/>
    <w:rsid w:val="00022E00"/>
    <w:rsid w:val="000236DD"/>
    <w:rsid w:val="00023F6A"/>
    <w:rsid w:val="00025B5E"/>
    <w:rsid w:val="000261A4"/>
    <w:rsid w:val="00026821"/>
    <w:rsid w:val="00027167"/>
    <w:rsid w:val="000276D9"/>
    <w:rsid w:val="00027ADB"/>
    <w:rsid w:val="00027F25"/>
    <w:rsid w:val="00031339"/>
    <w:rsid w:val="00031BEB"/>
    <w:rsid w:val="00032FBE"/>
    <w:rsid w:val="000359D6"/>
    <w:rsid w:val="00035BAA"/>
    <w:rsid w:val="00035E2E"/>
    <w:rsid w:val="0003644D"/>
    <w:rsid w:val="00036E2F"/>
    <w:rsid w:val="00036FA2"/>
    <w:rsid w:val="00037579"/>
    <w:rsid w:val="00037C14"/>
    <w:rsid w:val="000406B3"/>
    <w:rsid w:val="0004072B"/>
    <w:rsid w:val="000408D9"/>
    <w:rsid w:val="00040D25"/>
    <w:rsid w:val="000416DB"/>
    <w:rsid w:val="00041AE3"/>
    <w:rsid w:val="00041C0A"/>
    <w:rsid w:val="00041C55"/>
    <w:rsid w:val="00041DCE"/>
    <w:rsid w:val="00042847"/>
    <w:rsid w:val="000429B5"/>
    <w:rsid w:val="00042B78"/>
    <w:rsid w:val="00042D03"/>
    <w:rsid w:val="00044A19"/>
    <w:rsid w:val="00044FFC"/>
    <w:rsid w:val="00045AC2"/>
    <w:rsid w:val="00047B12"/>
    <w:rsid w:val="00050A41"/>
    <w:rsid w:val="000515FB"/>
    <w:rsid w:val="00052BE9"/>
    <w:rsid w:val="00052DD6"/>
    <w:rsid w:val="0005347D"/>
    <w:rsid w:val="000542F6"/>
    <w:rsid w:val="000551F1"/>
    <w:rsid w:val="00055854"/>
    <w:rsid w:val="00056121"/>
    <w:rsid w:val="0005633C"/>
    <w:rsid w:val="000565E7"/>
    <w:rsid w:val="00056A07"/>
    <w:rsid w:val="00056A1F"/>
    <w:rsid w:val="00060910"/>
    <w:rsid w:val="00061379"/>
    <w:rsid w:val="00061644"/>
    <w:rsid w:val="000622DF"/>
    <w:rsid w:val="00063254"/>
    <w:rsid w:val="0006395F"/>
    <w:rsid w:val="00064D88"/>
    <w:rsid w:val="00065182"/>
    <w:rsid w:val="000651F1"/>
    <w:rsid w:val="000656CD"/>
    <w:rsid w:val="00065757"/>
    <w:rsid w:val="000658CA"/>
    <w:rsid w:val="00065B15"/>
    <w:rsid w:val="0006627C"/>
    <w:rsid w:val="00066D96"/>
    <w:rsid w:val="00071196"/>
    <w:rsid w:val="0007283D"/>
    <w:rsid w:val="00073B8A"/>
    <w:rsid w:val="000748FD"/>
    <w:rsid w:val="00074B97"/>
    <w:rsid w:val="00074CEF"/>
    <w:rsid w:val="0007664F"/>
    <w:rsid w:val="00076AA6"/>
    <w:rsid w:val="000779E7"/>
    <w:rsid w:val="00080B51"/>
    <w:rsid w:val="00080E47"/>
    <w:rsid w:val="00081893"/>
    <w:rsid w:val="00081C2F"/>
    <w:rsid w:val="000824A7"/>
    <w:rsid w:val="00082760"/>
    <w:rsid w:val="00082A74"/>
    <w:rsid w:val="000837DA"/>
    <w:rsid w:val="00083B16"/>
    <w:rsid w:val="00084A3E"/>
    <w:rsid w:val="000861BF"/>
    <w:rsid w:val="000862CB"/>
    <w:rsid w:val="0008655A"/>
    <w:rsid w:val="00090676"/>
    <w:rsid w:val="00090F7C"/>
    <w:rsid w:val="00090F8E"/>
    <w:rsid w:val="00092C77"/>
    <w:rsid w:val="00092E77"/>
    <w:rsid w:val="00094711"/>
    <w:rsid w:val="00094C54"/>
    <w:rsid w:val="00094CF8"/>
    <w:rsid w:val="000956EB"/>
    <w:rsid w:val="00095E68"/>
    <w:rsid w:val="000968A3"/>
    <w:rsid w:val="00097CB3"/>
    <w:rsid w:val="000A14D8"/>
    <w:rsid w:val="000A1BE0"/>
    <w:rsid w:val="000A1F0B"/>
    <w:rsid w:val="000A1F88"/>
    <w:rsid w:val="000A2B24"/>
    <w:rsid w:val="000A2D7C"/>
    <w:rsid w:val="000A3725"/>
    <w:rsid w:val="000A379A"/>
    <w:rsid w:val="000A39DA"/>
    <w:rsid w:val="000A39FE"/>
    <w:rsid w:val="000A3AC0"/>
    <w:rsid w:val="000A3D0C"/>
    <w:rsid w:val="000A460D"/>
    <w:rsid w:val="000A5864"/>
    <w:rsid w:val="000A59DF"/>
    <w:rsid w:val="000A6999"/>
    <w:rsid w:val="000A6B95"/>
    <w:rsid w:val="000A6D56"/>
    <w:rsid w:val="000A7094"/>
    <w:rsid w:val="000A714F"/>
    <w:rsid w:val="000B0319"/>
    <w:rsid w:val="000B0706"/>
    <w:rsid w:val="000B07DC"/>
    <w:rsid w:val="000B0B06"/>
    <w:rsid w:val="000B1239"/>
    <w:rsid w:val="000B15F3"/>
    <w:rsid w:val="000B1B0B"/>
    <w:rsid w:val="000B1D26"/>
    <w:rsid w:val="000B20B9"/>
    <w:rsid w:val="000B266F"/>
    <w:rsid w:val="000B31F7"/>
    <w:rsid w:val="000B658B"/>
    <w:rsid w:val="000B6C46"/>
    <w:rsid w:val="000B728E"/>
    <w:rsid w:val="000C0EDE"/>
    <w:rsid w:val="000C0F5B"/>
    <w:rsid w:val="000C120C"/>
    <w:rsid w:val="000C1405"/>
    <w:rsid w:val="000C244B"/>
    <w:rsid w:val="000C3DAE"/>
    <w:rsid w:val="000C47E0"/>
    <w:rsid w:val="000C5A8D"/>
    <w:rsid w:val="000C5BFF"/>
    <w:rsid w:val="000C6E9A"/>
    <w:rsid w:val="000C7EB0"/>
    <w:rsid w:val="000D084E"/>
    <w:rsid w:val="000D0CFA"/>
    <w:rsid w:val="000D1B08"/>
    <w:rsid w:val="000D22D8"/>
    <w:rsid w:val="000D23BE"/>
    <w:rsid w:val="000D35FB"/>
    <w:rsid w:val="000D4020"/>
    <w:rsid w:val="000D42CE"/>
    <w:rsid w:val="000D4641"/>
    <w:rsid w:val="000D4AB7"/>
    <w:rsid w:val="000D4DF2"/>
    <w:rsid w:val="000D61E9"/>
    <w:rsid w:val="000D6C16"/>
    <w:rsid w:val="000D6D14"/>
    <w:rsid w:val="000D76DA"/>
    <w:rsid w:val="000E0177"/>
    <w:rsid w:val="000E0805"/>
    <w:rsid w:val="000E1B58"/>
    <w:rsid w:val="000E34DF"/>
    <w:rsid w:val="000E3E76"/>
    <w:rsid w:val="000E45E6"/>
    <w:rsid w:val="000E5217"/>
    <w:rsid w:val="000E60FD"/>
    <w:rsid w:val="000E62D4"/>
    <w:rsid w:val="000E68BB"/>
    <w:rsid w:val="000E7896"/>
    <w:rsid w:val="000F047E"/>
    <w:rsid w:val="000F0748"/>
    <w:rsid w:val="000F22E0"/>
    <w:rsid w:val="000F2681"/>
    <w:rsid w:val="000F2EB9"/>
    <w:rsid w:val="000F4224"/>
    <w:rsid w:val="000F4551"/>
    <w:rsid w:val="000F4EEF"/>
    <w:rsid w:val="000F5687"/>
    <w:rsid w:val="000F6C92"/>
    <w:rsid w:val="000F7A1B"/>
    <w:rsid w:val="000F7E6C"/>
    <w:rsid w:val="00100127"/>
    <w:rsid w:val="001009CD"/>
    <w:rsid w:val="00100C3A"/>
    <w:rsid w:val="0010208C"/>
    <w:rsid w:val="001021A7"/>
    <w:rsid w:val="00102F11"/>
    <w:rsid w:val="00103562"/>
    <w:rsid w:val="0010649C"/>
    <w:rsid w:val="00106D29"/>
    <w:rsid w:val="00106D73"/>
    <w:rsid w:val="001073B7"/>
    <w:rsid w:val="001101CC"/>
    <w:rsid w:val="0011037D"/>
    <w:rsid w:val="00110965"/>
    <w:rsid w:val="00111EFA"/>
    <w:rsid w:val="00112A29"/>
    <w:rsid w:val="00112D2C"/>
    <w:rsid w:val="00114C3F"/>
    <w:rsid w:val="00114DBF"/>
    <w:rsid w:val="00115EC2"/>
    <w:rsid w:val="00117355"/>
    <w:rsid w:val="001201F5"/>
    <w:rsid w:val="001207FC"/>
    <w:rsid w:val="00120D59"/>
    <w:rsid w:val="00125CE4"/>
    <w:rsid w:val="00126186"/>
    <w:rsid w:val="001264DF"/>
    <w:rsid w:val="00126D68"/>
    <w:rsid w:val="00127EB2"/>
    <w:rsid w:val="00132E30"/>
    <w:rsid w:val="00133824"/>
    <w:rsid w:val="00134C2E"/>
    <w:rsid w:val="00136F80"/>
    <w:rsid w:val="00136FB3"/>
    <w:rsid w:val="00137850"/>
    <w:rsid w:val="001408C6"/>
    <w:rsid w:val="00142769"/>
    <w:rsid w:val="001434B4"/>
    <w:rsid w:val="0014406D"/>
    <w:rsid w:val="00146279"/>
    <w:rsid w:val="00146D31"/>
    <w:rsid w:val="00147672"/>
    <w:rsid w:val="00151C0C"/>
    <w:rsid w:val="00152355"/>
    <w:rsid w:val="00152C12"/>
    <w:rsid w:val="0015348F"/>
    <w:rsid w:val="00154710"/>
    <w:rsid w:val="00155308"/>
    <w:rsid w:val="00155B16"/>
    <w:rsid w:val="0015672B"/>
    <w:rsid w:val="00156896"/>
    <w:rsid w:val="001569E5"/>
    <w:rsid w:val="00157DD5"/>
    <w:rsid w:val="00160A1B"/>
    <w:rsid w:val="00162557"/>
    <w:rsid w:val="00162744"/>
    <w:rsid w:val="001630A4"/>
    <w:rsid w:val="001637B7"/>
    <w:rsid w:val="00164719"/>
    <w:rsid w:val="00164FE1"/>
    <w:rsid w:val="001650AF"/>
    <w:rsid w:val="00165F4A"/>
    <w:rsid w:val="001678FA"/>
    <w:rsid w:val="00170315"/>
    <w:rsid w:val="001704CB"/>
    <w:rsid w:val="00170760"/>
    <w:rsid w:val="00170DFF"/>
    <w:rsid w:val="00171040"/>
    <w:rsid w:val="00171721"/>
    <w:rsid w:val="00171BE5"/>
    <w:rsid w:val="00173BCB"/>
    <w:rsid w:val="001748E6"/>
    <w:rsid w:val="00175CF6"/>
    <w:rsid w:val="00176572"/>
    <w:rsid w:val="0017666D"/>
    <w:rsid w:val="001774E6"/>
    <w:rsid w:val="0017761B"/>
    <w:rsid w:val="001814C3"/>
    <w:rsid w:val="00182089"/>
    <w:rsid w:val="00182622"/>
    <w:rsid w:val="001831FB"/>
    <w:rsid w:val="00184856"/>
    <w:rsid w:val="00184935"/>
    <w:rsid w:val="00184BDE"/>
    <w:rsid w:val="00184C94"/>
    <w:rsid w:val="0018541D"/>
    <w:rsid w:val="001858DA"/>
    <w:rsid w:val="00186241"/>
    <w:rsid w:val="001862E3"/>
    <w:rsid w:val="0018746C"/>
    <w:rsid w:val="001900B0"/>
    <w:rsid w:val="0019052F"/>
    <w:rsid w:val="001927BA"/>
    <w:rsid w:val="001938E4"/>
    <w:rsid w:val="00193905"/>
    <w:rsid w:val="00194358"/>
    <w:rsid w:val="0019721C"/>
    <w:rsid w:val="00197959"/>
    <w:rsid w:val="001A0CCF"/>
    <w:rsid w:val="001A114D"/>
    <w:rsid w:val="001A218A"/>
    <w:rsid w:val="001A28F3"/>
    <w:rsid w:val="001A305F"/>
    <w:rsid w:val="001A3FD9"/>
    <w:rsid w:val="001A49B1"/>
    <w:rsid w:val="001A4ECB"/>
    <w:rsid w:val="001A503E"/>
    <w:rsid w:val="001A6425"/>
    <w:rsid w:val="001A710A"/>
    <w:rsid w:val="001A79E3"/>
    <w:rsid w:val="001A7D64"/>
    <w:rsid w:val="001B0087"/>
    <w:rsid w:val="001B00A7"/>
    <w:rsid w:val="001B00B6"/>
    <w:rsid w:val="001B041E"/>
    <w:rsid w:val="001B10EE"/>
    <w:rsid w:val="001B16EB"/>
    <w:rsid w:val="001B228C"/>
    <w:rsid w:val="001B3E3B"/>
    <w:rsid w:val="001B469A"/>
    <w:rsid w:val="001B5875"/>
    <w:rsid w:val="001B73D5"/>
    <w:rsid w:val="001B79D0"/>
    <w:rsid w:val="001B7BBF"/>
    <w:rsid w:val="001C0D77"/>
    <w:rsid w:val="001C139D"/>
    <w:rsid w:val="001C1649"/>
    <w:rsid w:val="001C16AD"/>
    <w:rsid w:val="001C1A34"/>
    <w:rsid w:val="001C1D58"/>
    <w:rsid w:val="001C209D"/>
    <w:rsid w:val="001C2E74"/>
    <w:rsid w:val="001C37D0"/>
    <w:rsid w:val="001C38EA"/>
    <w:rsid w:val="001C453D"/>
    <w:rsid w:val="001C496A"/>
    <w:rsid w:val="001C4D90"/>
    <w:rsid w:val="001C4ED5"/>
    <w:rsid w:val="001C594D"/>
    <w:rsid w:val="001C5C00"/>
    <w:rsid w:val="001C5DFF"/>
    <w:rsid w:val="001C7488"/>
    <w:rsid w:val="001C768B"/>
    <w:rsid w:val="001D0F9A"/>
    <w:rsid w:val="001D1355"/>
    <w:rsid w:val="001D18A0"/>
    <w:rsid w:val="001D1F71"/>
    <w:rsid w:val="001D35BC"/>
    <w:rsid w:val="001D3825"/>
    <w:rsid w:val="001D3868"/>
    <w:rsid w:val="001D3B11"/>
    <w:rsid w:val="001D3C40"/>
    <w:rsid w:val="001D3C4E"/>
    <w:rsid w:val="001D569E"/>
    <w:rsid w:val="001D5794"/>
    <w:rsid w:val="001D6C3E"/>
    <w:rsid w:val="001D7291"/>
    <w:rsid w:val="001E04D8"/>
    <w:rsid w:val="001E129D"/>
    <w:rsid w:val="001E3AF2"/>
    <w:rsid w:val="001E44F2"/>
    <w:rsid w:val="001E5139"/>
    <w:rsid w:val="001E52DA"/>
    <w:rsid w:val="001E6727"/>
    <w:rsid w:val="001E6B41"/>
    <w:rsid w:val="001E6DF4"/>
    <w:rsid w:val="001E6F09"/>
    <w:rsid w:val="001E785B"/>
    <w:rsid w:val="001E79DF"/>
    <w:rsid w:val="001E7BF1"/>
    <w:rsid w:val="001E7F20"/>
    <w:rsid w:val="001F0F61"/>
    <w:rsid w:val="001F1365"/>
    <w:rsid w:val="001F170B"/>
    <w:rsid w:val="001F2B66"/>
    <w:rsid w:val="001F3040"/>
    <w:rsid w:val="001F3439"/>
    <w:rsid w:val="001F4542"/>
    <w:rsid w:val="001F4B0C"/>
    <w:rsid w:val="001F4D61"/>
    <w:rsid w:val="001F617B"/>
    <w:rsid w:val="001F69B0"/>
    <w:rsid w:val="001F7972"/>
    <w:rsid w:val="001F7C7B"/>
    <w:rsid w:val="001F7EAA"/>
    <w:rsid w:val="002011A3"/>
    <w:rsid w:val="00201AD3"/>
    <w:rsid w:val="00203FC9"/>
    <w:rsid w:val="00206293"/>
    <w:rsid w:val="00206CA8"/>
    <w:rsid w:val="0020736B"/>
    <w:rsid w:val="00210E3E"/>
    <w:rsid w:val="002114F1"/>
    <w:rsid w:val="0021176F"/>
    <w:rsid w:val="0021267B"/>
    <w:rsid w:val="002127CE"/>
    <w:rsid w:val="00212FF2"/>
    <w:rsid w:val="00213A4E"/>
    <w:rsid w:val="00213B97"/>
    <w:rsid w:val="00214FFF"/>
    <w:rsid w:val="002163F9"/>
    <w:rsid w:val="00217980"/>
    <w:rsid w:val="00217998"/>
    <w:rsid w:val="00217BBE"/>
    <w:rsid w:val="002206C0"/>
    <w:rsid w:val="002209E1"/>
    <w:rsid w:val="00221753"/>
    <w:rsid w:val="00221DA3"/>
    <w:rsid w:val="002228C8"/>
    <w:rsid w:val="002239E2"/>
    <w:rsid w:val="002239E4"/>
    <w:rsid w:val="00224CC2"/>
    <w:rsid w:val="002253AB"/>
    <w:rsid w:val="00227418"/>
    <w:rsid w:val="002309C3"/>
    <w:rsid w:val="002314B7"/>
    <w:rsid w:val="00232763"/>
    <w:rsid w:val="00232B4E"/>
    <w:rsid w:val="0023318E"/>
    <w:rsid w:val="0023398E"/>
    <w:rsid w:val="00234752"/>
    <w:rsid w:val="00234C4C"/>
    <w:rsid w:val="00235357"/>
    <w:rsid w:val="002356FD"/>
    <w:rsid w:val="00235941"/>
    <w:rsid w:val="00237A8A"/>
    <w:rsid w:val="002403BE"/>
    <w:rsid w:val="00240776"/>
    <w:rsid w:val="00240F42"/>
    <w:rsid w:val="00241D5E"/>
    <w:rsid w:val="00241D65"/>
    <w:rsid w:val="00242704"/>
    <w:rsid w:val="00242839"/>
    <w:rsid w:val="002432D6"/>
    <w:rsid w:val="002435D8"/>
    <w:rsid w:val="002435E6"/>
    <w:rsid w:val="0024530B"/>
    <w:rsid w:val="002465E5"/>
    <w:rsid w:val="00247529"/>
    <w:rsid w:val="00247F92"/>
    <w:rsid w:val="002509C0"/>
    <w:rsid w:val="002515AF"/>
    <w:rsid w:val="00251797"/>
    <w:rsid w:val="0025351C"/>
    <w:rsid w:val="00253D6D"/>
    <w:rsid w:val="0025442B"/>
    <w:rsid w:val="00254681"/>
    <w:rsid w:val="00254AF8"/>
    <w:rsid w:val="00255E56"/>
    <w:rsid w:val="00255E6C"/>
    <w:rsid w:val="002562B3"/>
    <w:rsid w:val="00256EA6"/>
    <w:rsid w:val="0025739F"/>
    <w:rsid w:val="00257E97"/>
    <w:rsid w:val="0026072F"/>
    <w:rsid w:val="002618A9"/>
    <w:rsid w:val="00261EB3"/>
    <w:rsid w:val="00262038"/>
    <w:rsid w:val="00263297"/>
    <w:rsid w:val="00263529"/>
    <w:rsid w:val="002638EC"/>
    <w:rsid w:val="002639B3"/>
    <w:rsid w:val="00263F80"/>
    <w:rsid w:val="002645E5"/>
    <w:rsid w:val="00264B81"/>
    <w:rsid w:val="00265EA4"/>
    <w:rsid w:val="00267FA9"/>
    <w:rsid w:val="002700AB"/>
    <w:rsid w:val="002703FC"/>
    <w:rsid w:val="00270DD2"/>
    <w:rsid w:val="00271ABE"/>
    <w:rsid w:val="00271D32"/>
    <w:rsid w:val="00272E8C"/>
    <w:rsid w:val="00272E8D"/>
    <w:rsid w:val="00275652"/>
    <w:rsid w:val="00275CA4"/>
    <w:rsid w:val="00275EC6"/>
    <w:rsid w:val="002766BC"/>
    <w:rsid w:val="00276E21"/>
    <w:rsid w:val="00276E56"/>
    <w:rsid w:val="00276EF2"/>
    <w:rsid w:val="00276F78"/>
    <w:rsid w:val="00277A32"/>
    <w:rsid w:val="00277D5B"/>
    <w:rsid w:val="00280331"/>
    <w:rsid w:val="00281CF9"/>
    <w:rsid w:val="00282823"/>
    <w:rsid w:val="00282BD8"/>
    <w:rsid w:val="00283A03"/>
    <w:rsid w:val="00283AD7"/>
    <w:rsid w:val="002868B7"/>
    <w:rsid w:val="00286D15"/>
    <w:rsid w:val="00287ED2"/>
    <w:rsid w:val="00290735"/>
    <w:rsid w:val="00290B90"/>
    <w:rsid w:val="002918F2"/>
    <w:rsid w:val="00291A2C"/>
    <w:rsid w:val="00291E7A"/>
    <w:rsid w:val="00292187"/>
    <w:rsid w:val="00292FAC"/>
    <w:rsid w:val="00293817"/>
    <w:rsid w:val="00293AD0"/>
    <w:rsid w:val="00293B32"/>
    <w:rsid w:val="00293BA0"/>
    <w:rsid w:val="00294459"/>
    <w:rsid w:val="00294D0F"/>
    <w:rsid w:val="00294E39"/>
    <w:rsid w:val="00294E6C"/>
    <w:rsid w:val="00295260"/>
    <w:rsid w:val="00295666"/>
    <w:rsid w:val="00295BF1"/>
    <w:rsid w:val="00295E2C"/>
    <w:rsid w:val="00295F7E"/>
    <w:rsid w:val="00296059"/>
    <w:rsid w:val="00296AB7"/>
    <w:rsid w:val="002976F6"/>
    <w:rsid w:val="002A0A2D"/>
    <w:rsid w:val="002A148E"/>
    <w:rsid w:val="002A1816"/>
    <w:rsid w:val="002A2053"/>
    <w:rsid w:val="002A247F"/>
    <w:rsid w:val="002A3799"/>
    <w:rsid w:val="002A394F"/>
    <w:rsid w:val="002A5655"/>
    <w:rsid w:val="002A5A4C"/>
    <w:rsid w:val="002A6A0E"/>
    <w:rsid w:val="002A7221"/>
    <w:rsid w:val="002B0A48"/>
    <w:rsid w:val="002B0FB7"/>
    <w:rsid w:val="002B4309"/>
    <w:rsid w:val="002B4BE7"/>
    <w:rsid w:val="002B56D4"/>
    <w:rsid w:val="002B72B9"/>
    <w:rsid w:val="002B7AAA"/>
    <w:rsid w:val="002C0DF0"/>
    <w:rsid w:val="002C105D"/>
    <w:rsid w:val="002C3241"/>
    <w:rsid w:val="002C3A3A"/>
    <w:rsid w:val="002C4FA4"/>
    <w:rsid w:val="002C5345"/>
    <w:rsid w:val="002C5704"/>
    <w:rsid w:val="002C67AF"/>
    <w:rsid w:val="002C6BCE"/>
    <w:rsid w:val="002D227D"/>
    <w:rsid w:val="002D25E7"/>
    <w:rsid w:val="002D2BAE"/>
    <w:rsid w:val="002D35DB"/>
    <w:rsid w:val="002D3F6B"/>
    <w:rsid w:val="002D4895"/>
    <w:rsid w:val="002D48B0"/>
    <w:rsid w:val="002D495C"/>
    <w:rsid w:val="002D5191"/>
    <w:rsid w:val="002D53FE"/>
    <w:rsid w:val="002D54AF"/>
    <w:rsid w:val="002D5CBE"/>
    <w:rsid w:val="002D7365"/>
    <w:rsid w:val="002E3134"/>
    <w:rsid w:val="002E4AD1"/>
    <w:rsid w:val="002E5399"/>
    <w:rsid w:val="002E7306"/>
    <w:rsid w:val="002F05FB"/>
    <w:rsid w:val="002F0BF2"/>
    <w:rsid w:val="002F12C3"/>
    <w:rsid w:val="002F2440"/>
    <w:rsid w:val="002F279F"/>
    <w:rsid w:val="002F4920"/>
    <w:rsid w:val="002F50C9"/>
    <w:rsid w:val="002F6B2B"/>
    <w:rsid w:val="002F784F"/>
    <w:rsid w:val="002F7909"/>
    <w:rsid w:val="002F7CA5"/>
    <w:rsid w:val="00300A25"/>
    <w:rsid w:val="00301954"/>
    <w:rsid w:val="00302575"/>
    <w:rsid w:val="00302AD5"/>
    <w:rsid w:val="003030E6"/>
    <w:rsid w:val="00303C4F"/>
    <w:rsid w:val="003048FD"/>
    <w:rsid w:val="00305020"/>
    <w:rsid w:val="003055D9"/>
    <w:rsid w:val="003057AC"/>
    <w:rsid w:val="00305A77"/>
    <w:rsid w:val="00306086"/>
    <w:rsid w:val="00306FB2"/>
    <w:rsid w:val="003070B9"/>
    <w:rsid w:val="00307FDA"/>
    <w:rsid w:val="00310F74"/>
    <w:rsid w:val="00312344"/>
    <w:rsid w:val="00313A04"/>
    <w:rsid w:val="00314AED"/>
    <w:rsid w:val="00314B0A"/>
    <w:rsid w:val="00315224"/>
    <w:rsid w:val="0031650D"/>
    <w:rsid w:val="00316908"/>
    <w:rsid w:val="00317DE0"/>
    <w:rsid w:val="003204E7"/>
    <w:rsid w:val="00320599"/>
    <w:rsid w:val="00321083"/>
    <w:rsid w:val="003211A4"/>
    <w:rsid w:val="003216B8"/>
    <w:rsid w:val="003224F0"/>
    <w:rsid w:val="00322524"/>
    <w:rsid w:val="0032256E"/>
    <w:rsid w:val="00322EFB"/>
    <w:rsid w:val="0032319F"/>
    <w:rsid w:val="0032372E"/>
    <w:rsid w:val="00323A73"/>
    <w:rsid w:val="0032530E"/>
    <w:rsid w:val="00325355"/>
    <w:rsid w:val="00327907"/>
    <w:rsid w:val="00327B6E"/>
    <w:rsid w:val="003326CF"/>
    <w:rsid w:val="00333689"/>
    <w:rsid w:val="00333D4F"/>
    <w:rsid w:val="00333DB6"/>
    <w:rsid w:val="00333E2B"/>
    <w:rsid w:val="00334909"/>
    <w:rsid w:val="00336840"/>
    <w:rsid w:val="00336A6C"/>
    <w:rsid w:val="0033709B"/>
    <w:rsid w:val="00337A55"/>
    <w:rsid w:val="00340990"/>
    <w:rsid w:val="003424DE"/>
    <w:rsid w:val="00342F15"/>
    <w:rsid w:val="00343603"/>
    <w:rsid w:val="00343776"/>
    <w:rsid w:val="00343951"/>
    <w:rsid w:val="003439A3"/>
    <w:rsid w:val="003443AD"/>
    <w:rsid w:val="00344568"/>
    <w:rsid w:val="00344F07"/>
    <w:rsid w:val="00344F23"/>
    <w:rsid w:val="003450C1"/>
    <w:rsid w:val="00345497"/>
    <w:rsid w:val="00346306"/>
    <w:rsid w:val="0034632D"/>
    <w:rsid w:val="003473AF"/>
    <w:rsid w:val="0035003F"/>
    <w:rsid w:val="00350BAA"/>
    <w:rsid w:val="00350FDB"/>
    <w:rsid w:val="00351300"/>
    <w:rsid w:val="0035208D"/>
    <w:rsid w:val="00352DEF"/>
    <w:rsid w:val="003532D7"/>
    <w:rsid w:val="00353526"/>
    <w:rsid w:val="00353D24"/>
    <w:rsid w:val="00355720"/>
    <w:rsid w:val="00355A79"/>
    <w:rsid w:val="00356247"/>
    <w:rsid w:val="003563C8"/>
    <w:rsid w:val="00357AC1"/>
    <w:rsid w:val="003605FC"/>
    <w:rsid w:val="00360B97"/>
    <w:rsid w:val="00361089"/>
    <w:rsid w:val="003614D0"/>
    <w:rsid w:val="00362789"/>
    <w:rsid w:val="00363041"/>
    <w:rsid w:val="003635CA"/>
    <w:rsid w:val="003642EC"/>
    <w:rsid w:val="0036488F"/>
    <w:rsid w:val="00364CD1"/>
    <w:rsid w:val="0036524C"/>
    <w:rsid w:val="00366C7F"/>
    <w:rsid w:val="003673C6"/>
    <w:rsid w:val="003701D2"/>
    <w:rsid w:val="00370377"/>
    <w:rsid w:val="003708FA"/>
    <w:rsid w:val="00371377"/>
    <w:rsid w:val="003723EB"/>
    <w:rsid w:val="00373CB7"/>
    <w:rsid w:val="00374001"/>
    <w:rsid w:val="003744C1"/>
    <w:rsid w:val="003745DC"/>
    <w:rsid w:val="00374C66"/>
    <w:rsid w:val="00374D39"/>
    <w:rsid w:val="00374EA9"/>
    <w:rsid w:val="003758BB"/>
    <w:rsid w:val="00375924"/>
    <w:rsid w:val="00375952"/>
    <w:rsid w:val="00375C3B"/>
    <w:rsid w:val="00375E79"/>
    <w:rsid w:val="0037664F"/>
    <w:rsid w:val="00376969"/>
    <w:rsid w:val="00377B87"/>
    <w:rsid w:val="003836D3"/>
    <w:rsid w:val="00385D90"/>
    <w:rsid w:val="00386F4E"/>
    <w:rsid w:val="0038732E"/>
    <w:rsid w:val="003921CD"/>
    <w:rsid w:val="003957B9"/>
    <w:rsid w:val="003958E2"/>
    <w:rsid w:val="00395C5D"/>
    <w:rsid w:val="00396B9D"/>
    <w:rsid w:val="00396D13"/>
    <w:rsid w:val="00396DAE"/>
    <w:rsid w:val="00397404"/>
    <w:rsid w:val="00397BFB"/>
    <w:rsid w:val="003A02D8"/>
    <w:rsid w:val="003A14D1"/>
    <w:rsid w:val="003A156D"/>
    <w:rsid w:val="003A1B18"/>
    <w:rsid w:val="003A2DCB"/>
    <w:rsid w:val="003A33EC"/>
    <w:rsid w:val="003A44FB"/>
    <w:rsid w:val="003A4741"/>
    <w:rsid w:val="003A4A23"/>
    <w:rsid w:val="003A55E1"/>
    <w:rsid w:val="003A71E3"/>
    <w:rsid w:val="003B08CF"/>
    <w:rsid w:val="003B0F03"/>
    <w:rsid w:val="003B106D"/>
    <w:rsid w:val="003B1529"/>
    <w:rsid w:val="003B2700"/>
    <w:rsid w:val="003B2707"/>
    <w:rsid w:val="003B2C47"/>
    <w:rsid w:val="003B3629"/>
    <w:rsid w:val="003B4D27"/>
    <w:rsid w:val="003B4F00"/>
    <w:rsid w:val="003B620F"/>
    <w:rsid w:val="003B6850"/>
    <w:rsid w:val="003B6AD1"/>
    <w:rsid w:val="003B7355"/>
    <w:rsid w:val="003B79AB"/>
    <w:rsid w:val="003B7AAE"/>
    <w:rsid w:val="003C0886"/>
    <w:rsid w:val="003C0999"/>
    <w:rsid w:val="003C1910"/>
    <w:rsid w:val="003C19AD"/>
    <w:rsid w:val="003C2940"/>
    <w:rsid w:val="003C29DD"/>
    <w:rsid w:val="003C3523"/>
    <w:rsid w:val="003C4561"/>
    <w:rsid w:val="003C4AEB"/>
    <w:rsid w:val="003C4C35"/>
    <w:rsid w:val="003C4CAC"/>
    <w:rsid w:val="003C4D6B"/>
    <w:rsid w:val="003C5B89"/>
    <w:rsid w:val="003C60CE"/>
    <w:rsid w:val="003C6194"/>
    <w:rsid w:val="003C68F4"/>
    <w:rsid w:val="003C7179"/>
    <w:rsid w:val="003C76CE"/>
    <w:rsid w:val="003D0282"/>
    <w:rsid w:val="003D1ED7"/>
    <w:rsid w:val="003D2459"/>
    <w:rsid w:val="003D2FE6"/>
    <w:rsid w:val="003D3430"/>
    <w:rsid w:val="003D3863"/>
    <w:rsid w:val="003D3B2C"/>
    <w:rsid w:val="003D41FC"/>
    <w:rsid w:val="003D464E"/>
    <w:rsid w:val="003D5178"/>
    <w:rsid w:val="003D53CB"/>
    <w:rsid w:val="003D5406"/>
    <w:rsid w:val="003D57AC"/>
    <w:rsid w:val="003D5A02"/>
    <w:rsid w:val="003D626E"/>
    <w:rsid w:val="003D6FA7"/>
    <w:rsid w:val="003D71E8"/>
    <w:rsid w:val="003D7A8E"/>
    <w:rsid w:val="003E054E"/>
    <w:rsid w:val="003E0FC4"/>
    <w:rsid w:val="003E146B"/>
    <w:rsid w:val="003E219B"/>
    <w:rsid w:val="003E2B64"/>
    <w:rsid w:val="003E2DDB"/>
    <w:rsid w:val="003E2DFE"/>
    <w:rsid w:val="003E3B72"/>
    <w:rsid w:val="003E4233"/>
    <w:rsid w:val="003E4B09"/>
    <w:rsid w:val="003E4C06"/>
    <w:rsid w:val="003E52BF"/>
    <w:rsid w:val="003E5B50"/>
    <w:rsid w:val="003E66A8"/>
    <w:rsid w:val="003E6A60"/>
    <w:rsid w:val="003E764F"/>
    <w:rsid w:val="003E7F51"/>
    <w:rsid w:val="003F02AC"/>
    <w:rsid w:val="003F0BF6"/>
    <w:rsid w:val="003F0C4F"/>
    <w:rsid w:val="003F1775"/>
    <w:rsid w:val="003F1EAC"/>
    <w:rsid w:val="003F36F6"/>
    <w:rsid w:val="003F3917"/>
    <w:rsid w:val="003F3C56"/>
    <w:rsid w:val="003F3F0A"/>
    <w:rsid w:val="003F499D"/>
    <w:rsid w:val="003F4F31"/>
    <w:rsid w:val="003F5C62"/>
    <w:rsid w:val="003F6DEE"/>
    <w:rsid w:val="003F76F9"/>
    <w:rsid w:val="003F7DAB"/>
    <w:rsid w:val="00400A06"/>
    <w:rsid w:val="00401550"/>
    <w:rsid w:val="00401D26"/>
    <w:rsid w:val="004022C3"/>
    <w:rsid w:val="004024BB"/>
    <w:rsid w:val="00402989"/>
    <w:rsid w:val="00403B34"/>
    <w:rsid w:val="00404272"/>
    <w:rsid w:val="004051F1"/>
    <w:rsid w:val="00405CFA"/>
    <w:rsid w:val="004077AD"/>
    <w:rsid w:val="004110C0"/>
    <w:rsid w:val="0041202E"/>
    <w:rsid w:val="00412F1C"/>
    <w:rsid w:val="004130E0"/>
    <w:rsid w:val="0041322B"/>
    <w:rsid w:val="004135AA"/>
    <w:rsid w:val="004155EF"/>
    <w:rsid w:val="00415628"/>
    <w:rsid w:val="00416236"/>
    <w:rsid w:val="0041631E"/>
    <w:rsid w:val="0041650B"/>
    <w:rsid w:val="00416947"/>
    <w:rsid w:val="00416CFB"/>
    <w:rsid w:val="004173D5"/>
    <w:rsid w:val="004228D3"/>
    <w:rsid w:val="0042366C"/>
    <w:rsid w:val="0042380E"/>
    <w:rsid w:val="00423AC7"/>
    <w:rsid w:val="00424668"/>
    <w:rsid w:val="00424713"/>
    <w:rsid w:val="00424E60"/>
    <w:rsid w:val="00424FB1"/>
    <w:rsid w:val="004252FE"/>
    <w:rsid w:val="0042577D"/>
    <w:rsid w:val="00425A20"/>
    <w:rsid w:val="004264A2"/>
    <w:rsid w:val="00427C13"/>
    <w:rsid w:val="0043055B"/>
    <w:rsid w:val="00430B3C"/>
    <w:rsid w:val="00431276"/>
    <w:rsid w:val="00432074"/>
    <w:rsid w:val="00432E87"/>
    <w:rsid w:val="00433DCE"/>
    <w:rsid w:val="00434BFF"/>
    <w:rsid w:val="00437688"/>
    <w:rsid w:val="004405E0"/>
    <w:rsid w:val="0044078E"/>
    <w:rsid w:val="004423DD"/>
    <w:rsid w:val="00442803"/>
    <w:rsid w:val="00442E1C"/>
    <w:rsid w:val="004436CF"/>
    <w:rsid w:val="00443727"/>
    <w:rsid w:val="00443E45"/>
    <w:rsid w:val="004445B3"/>
    <w:rsid w:val="0044483B"/>
    <w:rsid w:val="004459D9"/>
    <w:rsid w:val="00445D83"/>
    <w:rsid w:val="00446061"/>
    <w:rsid w:val="00451944"/>
    <w:rsid w:val="004521C2"/>
    <w:rsid w:val="0045237C"/>
    <w:rsid w:val="0045297B"/>
    <w:rsid w:val="0045455A"/>
    <w:rsid w:val="00454672"/>
    <w:rsid w:val="0045588A"/>
    <w:rsid w:val="00455A3E"/>
    <w:rsid w:val="00455A5F"/>
    <w:rsid w:val="004561AD"/>
    <w:rsid w:val="00456629"/>
    <w:rsid w:val="00456EA1"/>
    <w:rsid w:val="00457E59"/>
    <w:rsid w:val="00460D1A"/>
    <w:rsid w:val="004628CB"/>
    <w:rsid w:val="0046382B"/>
    <w:rsid w:val="00465D6F"/>
    <w:rsid w:val="004668C3"/>
    <w:rsid w:val="00466FF2"/>
    <w:rsid w:val="00467A93"/>
    <w:rsid w:val="004718F4"/>
    <w:rsid w:val="00471AD3"/>
    <w:rsid w:val="00472877"/>
    <w:rsid w:val="00472D9F"/>
    <w:rsid w:val="00472EC4"/>
    <w:rsid w:val="004762CA"/>
    <w:rsid w:val="00476A45"/>
    <w:rsid w:val="00476ED2"/>
    <w:rsid w:val="004800BA"/>
    <w:rsid w:val="00481B79"/>
    <w:rsid w:val="004821E8"/>
    <w:rsid w:val="00482F37"/>
    <w:rsid w:val="004831A6"/>
    <w:rsid w:val="00483216"/>
    <w:rsid w:val="004836BC"/>
    <w:rsid w:val="00483D43"/>
    <w:rsid w:val="0048440D"/>
    <w:rsid w:val="00484D1F"/>
    <w:rsid w:val="0048694C"/>
    <w:rsid w:val="00487313"/>
    <w:rsid w:val="0049016A"/>
    <w:rsid w:val="004905B0"/>
    <w:rsid w:val="00490B4E"/>
    <w:rsid w:val="004919CD"/>
    <w:rsid w:val="00491AA2"/>
    <w:rsid w:val="004920D1"/>
    <w:rsid w:val="00492251"/>
    <w:rsid w:val="004945EC"/>
    <w:rsid w:val="00494E11"/>
    <w:rsid w:val="004961E5"/>
    <w:rsid w:val="004966D1"/>
    <w:rsid w:val="00496B32"/>
    <w:rsid w:val="00497461"/>
    <w:rsid w:val="00497D41"/>
    <w:rsid w:val="00497F6C"/>
    <w:rsid w:val="004A0D5B"/>
    <w:rsid w:val="004A22D9"/>
    <w:rsid w:val="004A22F5"/>
    <w:rsid w:val="004A23E1"/>
    <w:rsid w:val="004A2740"/>
    <w:rsid w:val="004A2B33"/>
    <w:rsid w:val="004A312C"/>
    <w:rsid w:val="004A410E"/>
    <w:rsid w:val="004A5D3F"/>
    <w:rsid w:val="004A5F9E"/>
    <w:rsid w:val="004A7213"/>
    <w:rsid w:val="004B0987"/>
    <w:rsid w:val="004B0ADB"/>
    <w:rsid w:val="004B1D0E"/>
    <w:rsid w:val="004B210C"/>
    <w:rsid w:val="004B2AE5"/>
    <w:rsid w:val="004B2DD3"/>
    <w:rsid w:val="004B300F"/>
    <w:rsid w:val="004B35ED"/>
    <w:rsid w:val="004B3838"/>
    <w:rsid w:val="004B40EE"/>
    <w:rsid w:val="004B42AD"/>
    <w:rsid w:val="004B4F0A"/>
    <w:rsid w:val="004B54A4"/>
    <w:rsid w:val="004B5C69"/>
    <w:rsid w:val="004B633B"/>
    <w:rsid w:val="004B6431"/>
    <w:rsid w:val="004C0975"/>
    <w:rsid w:val="004C1946"/>
    <w:rsid w:val="004C1F14"/>
    <w:rsid w:val="004C2A83"/>
    <w:rsid w:val="004C2D68"/>
    <w:rsid w:val="004C3753"/>
    <w:rsid w:val="004C3EF8"/>
    <w:rsid w:val="004C5197"/>
    <w:rsid w:val="004C5E99"/>
    <w:rsid w:val="004C5F86"/>
    <w:rsid w:val="004C6014"/>
    <w:rsid w:val="004C70A2"/>
    <w:rsid w:val="004C7D3D"/>
    <w:rsid w:val="004D049A"/>
    <w:rsid w:val="004D0DEC"/>
    <w:rsid w:val="004D0EAD"/>
    <w:rsid w:val="004D237D"/>
    <w:rsid w:val="004D2C2E"/>
    <w:rsid w:val="004D3007"/>
    <w:rsid w:val="004D47F9"/>
    <w:rsid w:val="004D4A4D"/>
    <w:rsid w:val="004D5084"/>
    <w:rsid w:val="004D5163"/>
    <w:rsid w:val="004D5591"/>
    <w:rsid w:val="004D611C"/>
    <w:rsid w:val="004D6236"/>
    <w:rsid w:val="004D6EA5"/>
    <w:rsid w:val="004D707C"/>
    <w:rsid w:val="004E0129"/>
    <w:rsid w:val="004E02B5"/>
    <w:rsid w:val="004E0C27"/>
    <w:rsid w:val="004E0C34"/>
    <w:rsid w:val="004E1711"/>
    <w:rsid w:val="004E3693"/>
    <w:rsid w:val="004E4753"/>
    <w:rsid w:val="004E5347"/>
    <w:rsid w:val="004E54A7"/>
    <w:rsid w:val="004E5B20"/>
    <w:rsid w:val="004E5C02"/>
    <w:rsid w:val="004E6048"/>
    <w:rsid w:val="004E61D3"/>
    <w:rsid w:val="004F0BB3"/>
    <w:rsid w:val="004F131E"/>
    <w:rsid w:val="004F31D5"/>
    <w:rsid w:val="004F3EA7"/>
    <w:rsid w:val="004F416B"/>
    <w:rsid w:val="004F486D"/>
    <w:rsid w:val="004F5231"/>
    <w:rsid w:val="004F6F13"/>
    <w:rsid w:val="004F7C3A"/>
    <w:rsid w:val="005011DA"/>
    <w:rsid w:val="00501411"/>
    <w:rsid w:val="00501E17"/>
    <w:rsid w:val="00502A25"/>
    <w:rsid w:val="00502FE5"/>
    <w:rsid w:val="005037F3"/>
    <w:rsid w:val="00503803"/>
    <w:rsid w:val="00504B6E"/>
    <w:rsid w:val="0050617B"/>
    <w:rsid w:val="0050630E"/>
    <w:rsid w:val="00506946"/>
    <w:rsid w:val="00506A5A"/>
    <w:rsid w:val="0050719F"/>
    <w:rsid w:val="005071CB"/>
    <w:rsid w:val="0050739D"/>
    <w:rsid w:val="00507546"/>
    <w:rsid w:val="0051014F"/>
    <w:rsid w:val="005107D1"/>
    <w:rsid w:val="00510CE7"/>
    <w:rsid w:val="00510D5C"/>
    <w:rsid w:val="0051218F"/>
    <w:rsid w:val="00512982"/>
    <w:rsid w:val="00512F44"/>
    <w:rsid w:val="00513552"/>
    <w:rsid w:val="00514E9E"/>
    <w:rsid w:val="005157E8"/>
    <w:rsid w:val="005162A4"/>
    <w:rsid w:val="00516F73"/>
    <w:rsid w:val="005178C3"/>
    <w:rsid w:val="00521BA6"/>
    <w:rsid w:val="0052298E"/>
    <w:rsid w:val="00522D9B"/>
    <w:rsid w:val="00523576"/>
    <w:rsid w:val="00523A3F"/>
    <w:rsid w:val="00523A78"/>
    <w:rsid w:val="00523C85"/>
    <w:rsid w:val="00523E91"/>
    <w:rsid w:val="00523F22"/>
    <w:rsid w:val="0052428B"/>
    <w:rsid w:val="005246E4"/>
    <w:rsid w:val="005249E5"/>
    <w:rsid w:val="005254C2"/>
    <w:rsid w:val="00525680"/>
    <w:rsid w:val="00525AE9"/>
    <w:rsid w:val="0052603B"/>
    <w:rsid w:val="005269C1"/>
    <w:rsid w:val="00526E7A"/>
    <w:rsid w:val="005277A3"/>
    <w:rsid w:val="00530F65"/>
    <w:rsid w:val="00531564"/>
    <w:rsid w:val="00531ACD"/>
    <w:rsid w:val="00532F2D"/>
    <w:rsid w:val="00534D4C"/>
    <w:rsid w:val="005355D5"/>
    <w:rsid w:val="00535C66"/>
    <w:rsid w:val="0053613C"/>
    <w:rsid w:val="0053689C"/>
    <w:rsid w:val="00536C08"/>
    <w:rsid w:val="00536C1D"/>
    <w:rsid w:val="005370EA"/>
    <w:rsid w:val="00537E11"/>
    <w:rsid w:val="00541A15"/>
    <w:rsid w:val="0054264D"/>
    <w:rsid w:val="00542F16"/>
    <w:rsid w:val="0054356E"/>
    <w:rsid w:val="005438C9"/>
    <w:rsid w:val="00543A13"/>
    <w:rsid w:val="00544518"/>
    <w:rsid w:val="00545667"/>
    <w:rsid w:val="00545F8B"/>
    <w:rsid w:val="00546435"/>
    <w:rsid w:val="005475F6"/>
    <w:rsid w:val="00547B3D"/>
    <w:rsid w:val="00547F71"/>
    <w:rsid w:val="00550C73"/>
    <w:rsid w:val="00550C84"/>
    <w:rsid w:val="00551AC9"/>
    <w:rsid w:val="00552C24"/>
    <w:rsid w:val="0055469F"/>
    <w:rsid w:val="00557D67"/>
    <w:rsid w:val="00557FC8"/>
    <w:rsid w:val="005606A8"/>
    <w:rsid w:val="00560D2C"/>
    <w:rsid w:val="00561139"/>
    <w:rsid w:val="00561903"/>
    <w:rsid w:val="00563AD8"/>
    <w:rsid w:val="00563B6D"/>
    <w:rsid w:val="005646B0"/>
    <w:rsid w:val="00564A6A"/>
    <w:rsid w:val="005654FC"/>
    <w:rsid w:val="00566952"/>
    <w:rsid w:val="00566B27"/>
    <w:rsid w:val="00567C6D"/>
    <w:rsid w:val="00572431"/>
    <w:rsid w:val="0057255E"/>
    <w:rsid w:val="00573508"/>
    <w:rsid w:val="00573B7C"/>
    <w:rsid w:val="00574BCB"/>
    <w:rsid w:val="00574FD0"/>
    <w:rsid w:val="0057517F"/>
    <w:rsid w:val="005751F3"/>
    <w:rsid w:val="0057661C"/>
    <w:rsid w:val="005771B5"/>
    <w:rsid w:val="00577D44"/>
    <w:rsid w:val="005808C6"/>
    <w:rsid w:val="005820CF"/>
    <w:rsid w:val="00582276"/>
    <w:rsid w:val="00582C07"/>
    <w:rsid w:val="00582C58"/>
    <w:rsid w:val="0058310F"/>
    <w:rsid w:val="00583500"/>
    <w:rsid w:val="00583D37"/>
    <w:rsid w:val="00584C1D"/>
    <w:rsid w:val="00585203"/>
    <w:rsid w:val="00585E05"/>
    <w:rsid w:val="00586C5A"/>
    <w:rsid w:val="00590428"/>
    <w:rsid w:val="0059127F"/>
    <w:rsid w:val="005918E0"/>
    <w:rsid w:val="00591B6E"/>
    <w:rsid w:val="00591D8C"/>
    <w:rsid w:val="005929FC"/>
    <w:rsid w:val="00592AE9"/>
    <w:rsid w:val="00592F46"/>
    <w:rsid w:val="0059489E"/>
    <w:rsid w:val="00595583"/>
    <w:rsid w:val="0059576C"/>
    <w:rsid w:val="00595D1C"/>
    <w:rsid w:val="00596A74"/>
    <w:rsid w:val="00596F26"/>
    <w:rsid w:val="00597000"/>
    <w:rsid w:val="005972CA"/>
    <w:rsid w:val="00597647"/>
    <w:rsid w:val="00597A41"/>
    <w:rsid w:val="00597D9A"/>
    <w:rsid w:val="005A048F"/>
    <w:rsid w:val="005A0787"/>
    <w:rsid w:val="005A08CE"/>
    <w:rsid w:val="005A0A33"/>
    <w:rsid w:val="005A0EBE"/>
    <w:rsid w:val="005A10BD"/>
    <w:rsid w:val="005A1E98"/>
    <w:rsid w:val="005A23B1"/>
    <w:rsid w:val="005A2949"/>
    <w:rsid w:val="005A2A75"/>
    <w:rsid w:val="005A331F"/>
    <w:rsid w:val="005A33BE"/>
    <w:rsid w:val="005A389D"/>
    <w:rsid w:val="005A4FEA"/>
    <w:rsid w:val="005A56AC"/>
    <w:rsid w:val="005A5ADF"/>
    <w:rsid w:val="005A680C"/>
    <w:rsid w:val="005B02EC"/>
    <w:rsid w:val="005B0590"/>
    <w:rsid w:val="005B1156"/>
    <w:rsid w:val="005B1260"/>
    <w:rsid w:val="005B1DF0"/>
    <w:rsid w:val="005B2032"/>
    <w:rsid w:val="005B2DA9"/>
    <w:rsid w:val="005B309A"/>
    <w:rsid w:val="005B3153"/>
    <w:rsid w:val="005B359D"/>
    <w:rsid w:val="005B415B"/>
    <w:rsid w:val="005B424B"/>
    <w:rsid w:val="005B4509"/>
    <w:rsid w:val="005B63B4"/>
    <w:rsid w:val="005B6FF1"/>
    <w:rsid w:val="005B744B"/>
    <w:rsid w:val="005B7768"/>
    <w:rsid w:val="005B7F0D"/>
    <w:rsid w:val="005C047D"/>
    <w:rsid w:val="005C0955"/>
    <w:rsid w:val="005C1D41"/>
    <w:rsid w:val="005C1D60"/>
    <w:rsid w:val="005C1E0B"/>
    <w:rsid w:val="005C312F"/>
    <w:rsid w:val="005C37C7"/>
    <w:rsid w:val="005C394D"/>
    <w:rsid w:val="005C54ED"/>
    <w:rsid w:val="005C551E"/>
    <w:rsid w:val="005C5EBB"/>
    <w:rsid w:val="005C6FB7"/>
    <w:rsid w:val="005C7439"/>
    <w:rsid w:val="005C7831"/>
    <w:rsid w:val="005D00EB"/>
    <w:rsid w:val="005D09D3"/>
    <w:rsid w:val="005D0FB4"/>
    <w:rsid w:val="005D2F49"/>
    <w:rsid w:val="005D3043"/>
    <w:rsid w:val="005D3295"/>
    <w:rsid w:val="005D3AFC"/>
    <w:rsid w:val="005D4AB6"/>
    <w:rsid w:val="005D5689"/>
    <w:rsid w:val="005D7F59"/>
    <w:rsid w:val="005E00B0"/>
    <w:rsid w:val="005E1EDE"/>
    <w:rsid w:val="005E28B3"/>
    <w:rsid w:val="005E3651"/>
    <w:rsid w:val="005E5A20"/>
    <w:rsid w:val="005E5C49"/>
    <w:rsid w:val="005E757B"/>
    <w:rsid w:val="005F02F0"/>
    <w:rsid w:val="005F1BD8"/>
    <w:rsid w:val="005F3399"/>
    <w:rsid w:val="005F36A6"/>
    <w:rsid w:val="005F3E8F"/>
    <w:rsid w:val="005F4AF0"/>
    <w:rsid w:val="005F4EEC"/>
    <w:rsid w:val="005F534B"/>
    <w:rsid w:val="005F5A7D"/>
    <w:rsid w:val="005F63DB"/>
    <w:rsid w:val="005F6F37"/>
    <w:rsid w:val="005F75B8"/>
    <w:rsid w:val="00600E8B"/>
    <w:rsid w:val="00601DB9"/>
    <w:rsid w:val="00602E39"/>
    <w:rsid w:val="006030E6"/>
    <w:rsid w:val="0060496C"/>
    <w:rsid w:val="00604C0C"/>
    <w:rsid w:val="00605A38"/>
    <w:rsid w:val="00605B99"/>
    <w:rsid w:val="00605EE5"/>
    <w:rsid w:val="00606B8D"/>
    <w:rsid w:val="006077F3"/>
    <w:rsid w:val="00611739"/>
    <w:rsid w:val="006133A6"/>
    <w:rsid w:val="006135CD"/>
    <w:rsid w:val="00613D1A"/>
    <w:rsid w:val="00613E1F"/>
    <w:rsid w:val="00614038"/>
    <w:rsid w:val="00614BC8"/>
    <w:rsid w:val="0061606E"/>
    <w:rsid w:val="0061710B"/>
    <w:rsid w:val="0062109D"/>
    <w:rsid w:val="00621B59"/>
    <w:rsid w:val="00622F13"/>
    <w:rsid w:val="0062561D"/>
    <w:rsid w:val="00625A35"/>
    <w:rsid w:val="00625F92"/>
    <w:rsid w:val="00626DA2"/>
    <w:rsid w:val="00627862"/>
    <w:rsid w:val="00627AA5"/>
    <w:rsid w:val="00630967"/>
    <w:rsid w:val="006314DB"/>
    <w:rsid w:val="006327C1"/>
    <w:rsid w:val="00632E77"/>
    <w:rsid w:val="00633E1B"/>
    <w:rsid w:val="006345B1"/>
    <w:rsid w:val="00634824"/>
    <w:rsid w:val="00635131"/>
    <w:rsid w:val="00635625"/>
    <w:rsid w:val="006359F2"/>
    <w:rsid w:val="00637D0F"/>
    <w:rsid w:val="00640AA0"/>
    <w:rsid w:val="006425A5"/>
    <w:rsid w:val="006425B5"/>
    <w:rsid w:val="006429DA"/>
    <w:rsid w:val="006439EB"/>
    <w:rsid w:val="00643E88"/>
    <w:rsid w:val="0064444F"/>
    <w:rsid w:val="00645917"/>
    <w:rsid w:val="006464B2"/>
    <w:rsid w:val="0064729E"/>
    <w:rsid w:val="0064795F"/>
    <w:rsid w:val="006505A3"/>
    <w:rsid w:val="00650CC5"/>
    <w:rsid w:val="006514C7"/>
    <w:rsid w:val="0065185D"/>
    <w:rsid w:val="00652067"/>
    <w:rsid w:val="00653049"/>
    <w:rsid w:val="0065332B"/>
    <w:rsid w:val="00653A1E"/>
    <w:rsid w:val="00653AA3"/>
    <w:rsid w:val="00654B46"/>
    <w:rsid w:val="0065548D"/>
    <w:rsid w:val="00655A39"/>
    <w:rsid w:val="00655B82"/>
    <w:rsid w:val="006565E4"/>
    <w:rsid w:val="0065715F"/>
    <w:rsid w:val="00657EDD"/>
    <w:rsid w:val="00657F16"/>
    <w:rsid w:val="0066032B"/>
    <w:rsid w:val="006614CE"/>
    <w:rsid w:val="0066276F"/>
    <w:rsid w:val="006631B4"/>
    <w:rsid w:val="006636FF"/>
    <w:rsid w:val="00663F49"/>
    <w:rsid w:val="006645B9"/>
    <w:rsid w:val="00665E2A"/>
    <w:rsid w:val="0066712C"/>
    <w:rsid w:val="006672B6"/>
    <w:rsid w:val="00667CD0"/>
    <w:rsid w:val="006723AD"/>
    <w:rsid w:val="00673392"/>
    <w:rsid w:val="006758A3"/>
    <w:rsid w:val="00677D4B"/>
    <w:rsid w:val="00680AC1"/>
    <w:rsid w:val="006812E7"/>
    <w:rsid w:val="006822C9"/>
    <w:rsid w:val="00682BEC"/>
    <w:rsid w:val="00684E51"/>
    <w:rsid w:val="00686142"/>
    <w:rsid w:val="006864ED"/>
    <w:rsid w:val="006869AA"/>
    <w:rsid w:val="006875A0"/>
    <w:rsid w:val="00687D07"/>
    <w:rsid w:val="00690CA1"/>
    <w:rsid w:val="00691071"/>
    <w:rsid w:val="00691889"/>
    <w:rsid w:val="006922EA"/>
    <w:rsid w:val="00692B5B"/>
    <w:rsid w:val="00692D6E"/>
    <w:rsid w:val="0069511A"/>
    <w:rsid w:val="006961FC"/>
    <w:rsid w:val="00696665"/>
    <w:rsid w:val="00696DD7"/>
    <w:rsid w:val="006A017F"/>
    <w:rsid w:val="006A136C"/>
    <w:rsid w:val="006A221E"/>
    <w:rsid w:val="006A52F4"/>
    <w:rsid w:val="006A5FC8"/>
    <w:rsid w:val="006A6108"/>
    <w:rsid w:val="006A6F13"/>
    <w:rsid w:val="006A7703"/>
    <w:rsid w:val="006A78E3"/>
    <w:rsid w:val="006B0504"/>
    <w:rsid w:val="006B05DA"/>
    <w:rsid w:val="006B09D9"/>
    <w:rsid w:val="006B0E69"/>
    <w:rsid w:val="006B1A27"/>
    <w:rsid w:val="006B3AAA"/>
    <w:rsid w:val="006B3B4F"/>
    <w:rsid w:val="006B3CEB"/>
    <w:rsid w:val="006B3F5A"/>
    <w:rsid w:val="006B4811"/>
    <w:rsid w:val="006B605B"/>
    <w:rsid w:val="006B69F5"/>
    <w:rsid w:val="006B76BF"/>
    <w:rsid w:val="006B79C4"/>
    <w:rsid w:val="006B7A53"/>
    <w:rsid w:val="006B7F42"/>
    <w:rsid w:val="006C0B6C"/>
    <w:rsid w:val="006C167C"/>
    <w:rsid w:val="006C178F"/>
    <w:rsid w:val="006C2606"/>
    <w:rsid w:val="006C2C60"/>
    <w:rsid w:val="006C3465"/>
    <w:rsid w:val="006C3DC5"/>
    <w:rsid w:val="006C44B6"/>
    <w:rsid w:val="006C457A"/>
    <w:rsid w:val="006C4695"/>
    <w:rsid w:val="006C4FBB"/>
    <w:rsid w:val="006C55A2"/>
    <w:rsid w:val="006C58D8"/>
    <w:rsid w:val="006C6801"/>
    <w:rsid w:val="006C7001"/>
    <w:rsid w:val="006C7CB8"/>
    <w:rsid w:val="006D0168"/>
    <w:rsid w:val="006D078F"/>
    <w:rsid w:val="006D11EA"/>
    <w:rsid w:val="006D1206"/>
    <w:rsid w:val="006D1B63"/>
    <w:rsid w:val="006D23FB"/>
    <w:rsid w:val="006D2589"/>
    <w:rsid w:val="006D479E"/>
    <w:rsid w:val="006D4DED"/>
    <w:rsid w:val="006D5305"/>
    <w:rsid w:val="006D6079"/>
    <w:rsid w:val="006D623C"/>
    <w:rsid w:val="006E122C"/>
    <w:rsid w:val="006E129C"/>
    <w:rsid w:val="006E1F3C"/>
    <w:rsid w:val="006E21AF"/>
    <w:rsid w:val="006E2EF6"/>
    <w:rsid w:val="006E3884"/>
    <w:rsid w:val="006E3D25"/>
    <w:rsid w:val="006E4C0E"/>
    <w:rsid w:val="006E60A8"/>
    <w:rsid w:val="006E6A7D"/>
    <w:rsid w:val="006E772E"/>
    <w:rsid w:val="006F08C8"/>
    <w:rsid w:val="006F2210"/>
    <w:rsid w:val="006F28FB"/>
    <w:rsid w:val="006F2DA2"/>
    <w:rsid w:val="006F31F8"/>
    <w:rsid w:val="006F4BFA"/>
    <w:rsid w:val="00700730"/>
    <w:rsid w:val="007010A2"/>
    <w:rsid w:val="007014C6"/>
    <w:rsid w:val="00701A2F"/>
    <w:rsid w:val="0070227A"/>
    <w:rsid w:val="007030E2"/>
    <w:rsid w:val="007033D5"/>
    <w:rsid w:val="00703A60"/>
    <w:rsid w:val="00703C85"/>
    <w:rsid w:val="0070475E"/>
    <w:rsid w:val="0070551D"/>
    <w:rsid w:val="0070593A"/>
    <w:rsid w:val="0070612E"/>
    <w:rsid w:val="007066D4"/>
    <w:rsid w:val="00706AE3"/>
    <w:rsid w:val="00707829"/>
    <w:rsid w:val="007105A1"/>
    <w:rsid w:val="00711661"/>
    <w:rsid w:val="00713053"/>
    <w:rsid w:val="00714FA3"/>
    <w:rsid w:val="00715408"/>
    <w:rsid w:val="00715776"/>
    <w:rsid w:val="00715B1F"/>
    <w:rsid w:val="007168D6"/>
    <w:rsid w:val="0071694C"/>
    <w:rsid w:val="00716B51"/>
    <w:rsid w:val="00717ECA"/>
    <w:rsid w:val="0072072C"/>
    <w:rsid w:val="007212B8"/>
    <w:rsid w:val="00721D78"/>
    <w:rsid w:val="00723636"/>
    <w:rsid w:val="00723EFE"/>
    <w:rsid w:val="007243F0"/>
    <w:rsid w:val="00724A42"/>
    <w:rsid w:val="00724ABE"/>
    <w:rsid w:val="00725F87"/>
    <w:rsid w:val="00726958"/>
    <w:rsid w:val="00726E34"/>
    <w:rsid w:val="00727BD7"/>
    <w:rsid w:val="00727DEC"/>
    <w:rsid w:val="00730B7F"/>
    <w:rsid w:val="0073238A"/>
    <w:rsid w:val="00732F78"/>
    <w:rsid w:val="00733392"/>
    <w:rsid w:val="00733BF7"/>
    <w:rsid w:val="0073407F"/>
    <w:rsid w:val="0073437E"/>
    <w:rsid w:val="00734868"/>
    <w:rsid w:val="00734C06"/>
    <w:rsid w:val="0073538C"/>
    <w:rsid w:val="00735C2D"/>
    <w:rsid w:val="007364D8"/>
    <w:rsid w:val="007413B1"/>
    <w:rsid w:val="007413BC"/>
    <w:rsid w:val="00742763"/>
    <w:rsid w:val="00742849"/>
    <w:rsid w:val="00743449"/>
    <w:rsid w:val="00745254"/>
    <w:rsid w:val="007452E9"/>
    <w:rsid w:val="00745670"/>
    <w:rsid w:val="00747C51"/>
    <w:rsid w:val="00750241"/>
    <w:rsid w:val="00750BC4"/>
    <w:rsid w:val="00750C62"/>
    <w:rsid w:val="00752B82"/>
    <w:rsid w:val="00754482"/>
    <w:rsid w:val="0075501C"/>
    <w:rsid w:val="007551B2"/>
    <w:rsid w:val="00755605"/>
    <w:rsid w:val="00757216"/>
    <w:rsid w:val="0075735C"/>
    <w:rsid w:val="00757785"/>
    <w:rsid w:val="00757BB6"/>
    <w:rsid w:val="00760C06"/>
    <w:rsid w:val="00761544"/>
    <w:rsid w:val="0076194C"/>
    <w:rsid w:val="00762846"/>
    <w:rsid w:val="007629BF"/>
    <w:rsid w:val="00765E0E"/>
    <w:rsid w:val="00770A11"/>
    <w:rsid w:val="00770D31"/>
    <w:rsid w:val="00770F45"/>
    <w:rsid w:val="00772E3A"/>
    <w:rsid w:val="007735B9"/>
    <w:rsid w:val="0077486B"/>
    <w:rsid w:val="007749A0"/>
    <w:rsid w:val="00774D60"/>
    <w:rsid w:val="007753C0"/>
    <w:rsid w:val="00775AA8"/>
    <w:rsid w:val="0077655C"/>
    <w:rsid w:val="007768B7"/>
    <w:rsid w:val="0078074F"/>
    <w:rsid w:val="007815CC"/>
    <w:rsid w:val="0078166B"/>
    <w:rsid w:val="00782A07"/>
    <w:rsid w:val="00783B02"/>
    <w:rsid w:val="00784C71"/>
    <w:rsid w:val="00785809"/>
    <w:rsid w:val="00785E99"/>
    <w:rsid w:val="00786C1C"/>
    <w:rsid w:val="00786E9A"/>
    <w:rsid w:val="0079135D"/>
    <w:rsid w:val="007914B2"/>
    <w:rsid w:val="00792964"/>
    <w:rsid w:val="00792C69"/>
    <w:rsid w:val="0079493A"/>
    <w:rsid w:val="00794CCB"/>
    <w:rsid w:val="00795084"/>
    <w:rsid w:val="0079523C"/>
    <w:rsid w:val="00795B02"/>
    <w:rsid w:val="00795EC2"/>
    <w:rsid w:val="00796D39"/>
    <w:rsid w:val="00796FC2"/>
    <w:rsid w:val="0079704F"/>
    <w:rsid w:val="007975A7"/>
    <w:rsid w:val="00797829"/>
    <w:rsid w:val="007A043B"/>
    <w:rsid w:val="007A09F1"/>
    <w:rsid w:val="007A0CF2"/>
    <w:rsid w:val="007A0DA0"/>
    <w:rsid w:val="007A0F8A"/>
    <w:rsid w:val="007A1537"/>
    <w:rsid w:val="007A1AA9"/>
    <w:rsid w:val="007A212A"/>
    <w:rsid w:val="007A3513"/>
    <w:rsid w:val="007A3931"/>
    <w:rsid w:val="007A7BE2"/>
    <w:rsid w:val="007B0307"/>
    <w:rsid w:val="007B06EA"/>
    <w:rsid w:val="007B09D7"/>
    <w:rsid w:val="007B0BA5"/>
    <w:rsid w:val="007B0CA2"/>
    <w:rsid w:val="007B24E8"/>
    <w:rsid w:val="007B32CF"/>
    <w:rsid w:val="007B3585"/>
    <w:rsid w:val="007B3852"/>
    <w:rsid w:val="007B6154"/>
    <w:rsid w:val="007B694C"/>
    <w:rsid w:val="007B7997"/>
    <w:rsid w:val="007B7CDC"/>
    <w:rsid w:val="007C019D"/>
    <w:rsid w:val="007C189A"/>
    <w:rsid w:val="007C1F44"/>
    <w:rsid w:val="007C2585"/>
    <w:rsid w:val="007C2B5B"/>
    <w:rsid w:val="007C3910"/>
    <w:rsid w:val="007C3E7A"/>
    <w:rsid w:val="007C461B"/>
    <w:rsid w:val="007C4CE3"/>
    <w:rsid w:val="007C5557"/>
    <w:rsid w:val="007D0005"/>
    <w:rsid w:val="007D0099"/>
    <w:rsid w:val="007D03E3"/>
    <w:rsid w:val="007D32D0"/>
    <w:rsid w:val="007D34AA"/>
    <w:rsid w:val="007D3532"/>
    <w:rsid w:val="007D37E1"/>
    <w:rsid w:val="007D3E3C"/>
    <w:rsid w:val="007D4A4C"/>
    <w:rsid w:val="007D5982"/>
    <w:rsid w:val="007D67E4"/>
    <w:rsid w:val="007D6C7A"/>
    <w:rsid w:val="007D7630"/>
    <w:rsid w:val="007E0B1F"/>
    <w:rsid w:val="007E0DB9"/>
    <w:rsid w:val="007E1898"/>
    <w:rsid w:val="007E2651"/>
    <w:rsid w:val="007E26F6"/>
    <w:rsid w:val="007E4055"/>
    <w:rsid w:val="007E46C0"/>
    <w:rsid w:val="007E57DD"/>
    <w:rsid w:val="007E5831"/>
    <w:rsid w:val="007E5B10"/>
    <w:rsid w:val="007E6243"/>
    <w:rsid w:val="007E73D7"/>
    <w:rsid w:val="007F00CC"/>
    <w:rsid w:val="007F0690"/>
    <w:rsid w:val="007F0968"/>
    <w:rsid w:val="007F1212"/>
    <w:rsid w:val="007F19DE"/>
    <w:rsid w:val="007F2042"/>
    <w:rsid w:val="007F2162"/>
    <w:rsid w:val="007F2B34"/>
    <w:rsid w:val="007F2E94"/>
    <w:rsid w:val="007F3051"/>
    <w:rsid w:val="007F471E"/>
    <w:rsid w:val="007F49AD"/>
    <w:rsid w:val="007F4B28"/>
    <w:rsid w:val="007F5018"/>
    <w:rsid w:val="007F5B5F"/>
    <w:rsid w:val="007F6010"/>
    <w:rsid w:val="007F74A7"/>
    <w:rsid w:val="00800801"/>
    <w:rsid w:val="008013A7"/>
    <w:rsid w:val="00801ABD"/>
    <w:rsid w:val="00802AD0"/>
    <w:rsid w:val="00803393"/>
    <w:rsid w:val="00803A98"/>
    <w:rsid w:val="00804B78"/>
    <w:rsid w:val="00805EA1"/>
    <w:rsid w:val="00807B44"/>
    <w:rsid w:val="00811B8E"/>
    <w:rsid w:val="00812F5A"/>
    <w:rsid w:val="008161B2"/>
    <w:rsid w:val="00816698"/>
    <w:rsid w:val="00816BD0"/>
    <w:rsid w:val="00816EB4"/>
    <w:rsid w:val="00816FB7"/>
    <w:rsid w:val="008206C8"/>
    <w:rsid w:val="008209D9"/>
    <w:rsid w:val="008216CC"/>
    <w:rsid w:val="00821AAB"/>
    <w:rsid w:val="00822A95"/>
    <w:rsid w:val="00823BD1"/>
    <w:rsid w:val="00824047"/>
    <w:rsid w:val="00825CBE"/>
    <w:rsid w:val="00826923"/>
    <w:rsid w:val="008301B0"/>
    <w:rsid w:val="008304F1"/>
    <w:rsid w:val="00830DDC"/>
    <w:rsid w:val="00830DE5"/>
    <w:rsid w:val="00830FC3"/>
    <w:rsid w:val="008310D2"/>
    <w:rsid w:val="00831EC6"/>
    <w:rsid w:val="0083231E"/>
    <w:rsid w:val="00833106"/>
    <w:rsid w:val="00833688"/>
    <w:rsid w:val="00833DC6"/>
    <w:rsid w:val="00835503"/>
    <w:rsid w:val="008356CC"/>
    <w:rsid w:val="00835745"/>
    <w:rsid w:val="00835C67"/>
    <w:rsid w:val="008365B9"/>
    <w:rsid w:val="008375C7"/>
    <w:rsid w:val="0084254F"/>
    <w:rsid w:val="008426BA"/>
    <w:rsid w:val="00842B68"/>
    <w:rsid w:val="00842CCF"/>
    <w:rsid w:val="008432C1"/>
    <w:rsid w:val="00843965"/>
    <w:rsid w:val="00843F64"/>
    <w:rsid w:val="00844B2C"/>
    <w:rsid w:val="00844C5E"/>
    <w:rsid w:val="00846E59"/>
    <w:rsid w:val="008472CB"/>
    <w:rsid w:val="00847A9D"/>
    <w:rsid w:val="008505D6"/>
    <w:rsid w:val="008507CB"/>
    <w:rsid w:val="0085228C"/>
    <w:rsid w:val="008529D6"/>
    <w:rsid w:val="008532B2"/>
    <w:rsid w:val="008533DA"/>
    <w:rsid w:val="008535DB"/>
    <w:rsid w:val="00853A3E"/>
    <w:rsid w:val="008546A0"/>
    <w:rsid w:val="00856C3A"/>
    <w:rsid w:val="00857407"/>
    <w:rsid w:val="00857861"/>
    <w:rsid w:val="00857DB8"/>
    <w:rsid w:val="00860633"/>
    <w:rsid w:val="008608C7"/>
    <w:rsid w:val="008609D5"/>
    <w:rsid w:val="00861104"/>
    <w:rsid w:val="00861392"/>
    <w:rsid w:val="00863346"/>
    <w:rsid w:val="00863F8B"/>
    <w:rsid w:val="00864638"/>
    <w:rsid w:val="0086479D"/>
    <w:rsid w:val="0086484C"/>
    <w:rsid w:val="00864BA6"/>
    <w:rsid w:val="00864D49"/>
    <w:rsid w:val="008653AB"/>
    <w:rsid w:val="00865892"/>
    <w:rsid w:val="00866370"/>
    <w:rsid w:val="008664FF"/>
    <w:rsid w:val="00866EC6"/>
    <w:rsid w:val="00866FF4"/>
    <w:rsid w:val="0086714B"/>
    <w:rsid w:val="0087038F"/>
    <w:rsid w:val="008716EB"/>
    <w:rsid w:val="00872691"/>
    <w:rsid w:val="008726DE"/>
    <w:rsid w:val="00872F84"/>
    <w:rsid w:val="00873CFC"/>
    <w:rsid w:val="0087411B"/>
    <w:rsid w:val="008748B1"/>
    <w:rsid w:val="00874E99"/>
    <w:rsid w:val="00876330"/>
    <w:rsid w:val="008764C0"/>
    <w:rsid w:val="008770AC"/>
    <w:rsid w:val="00877B1F"/>
    <w:rsid w:val="00880D0A"/>
    <w:rsid w:val="00881762"/>
    <w:rsid w:val="00881C6B"/>
    <w:rsid w:val="00881CB5"/>
    <w:rsid w:val="0088246C"/>
    <w:rsid w:val="0088292C"/>
    <w:rsid w:val="0088354B"/>
    <w:rsid w:val="00883677"/>
    <w:rsid w:val="00884DF6"/>
    <w:rsid w:val="008863A2"/>
    <w:rsid w:val="00887539"/>
    <w:rsid w:val="00887978"/>
    <w:rsid w:val="00887E88"/>
    <w:rsid w:val="00887EEE"/>
    <w:rsid w:val="00890321"/>
    <w:rsid w:val="00890551"/>
    <w:rsid w:val="00891A05"/>
    <w:rsid w:val="00893704"/>
    <w:rsid w:val="00893D52"/>
    <w:rsid w:val="008958B8"/>
    <w:rsid w:val="00896291"/>
    <w:rsid w:val="00896A6D"/>
    <w:rsid w:val="00897917"/>
    <w:rsid w:val="00897CD8"/>
    <w:rsid w:val="008A08E3"/>
    <w:rsid w:val="008A0AF0"/>
    <w:rsid w:val="008A21AE"/>
    <w:rsid w:val="008A2351"/>
    <w:rsid w:val="008A286F"/>
    <w:rsid w:val="008A3633"/>
    <w:rsid w:val="008A49A0"/>
    <w:rsid w:val="008A4CF0"/>
    <w:rsid w:val="008A5300"/>
    <w:rsid w:val="008B1829"/>
    <w:rsid w:val="008B2605"/>
    <w:rsid w:val="008B3C50"/>
    <w:rsid w:val="008B444F"/>
    <w:rsid w:val="008B47D3"/>
    <w:rsid w:val="008B4E5E"/>
    <w:rsid w:val="008B544F"/>
    <w:rsid w:val="008B57D7"/>
    <w:rsid w:val="008B761E"/>
    <w:rsid w:val="008C02CA"/>
    <w:rsid w:val="008C0CC3"/>
    <w:rsid w:val="008C0D57"/>
    <w:rsid w:val="008C0DE6"/>
    <w:rsid w:val="008C0F5A"/>
    <w:rsid w:val="008C2468"/>
    <w:rsid w:val="008C2BD0"/>
    <w:rsid w:val="008C2DE9"/>
    <w:rsid w:val="008C2EE4"/>
    <w:rsid w:val="008C335A"/>
    <w:rsid w:val="008C34D4"/>
    <w:rsid w:val="008C402A"/>
    <w:rsid w:val="008C41A1"/>
    <w:rsid w:val="008C4A99"/>
    <w:rsid w:val="008C4FD7"/>
    <w:rsid w:val="008C5130"/>
    <w:rsid w:val="008C5865"/>
    <w:rsid w:val="008C62DE"/>
    <w:rsid w:val="008C670B"/>
    <w:rsid w:val="008C6FB8"/>
    <w:rsid w:val="008C7503"/>
    <w:rsid w:val="008D0C9C"/>
    <w:rsid w:val="008D19CE"/>
    <w:rsid w:val="008D1EA3"/>
    <w:rsid w:val="008D2208"/>
    <w:rsid w:val="008D3242"/>
    <w:rsid w:val="008D3B82"/>
    <w:rsid w:val="008D3C66"/>
    <w:rsid w:val="008D431C"/>
    <w:rsid w:val="008D5354"/>
    <w:rsid w:val="008D6404"/>
    <w:rsid w:val="008D7C8D"/>
    <w:rsid w:val="008E0768"/>
    <w:rsid w:val="008E07B8"/>
    <w:rsid w:val="008E1FD1"/>
    <w:rsid w:val="008E208E"/>
    <w:rsid w:val="008E24DF"/>
    <w:rsid w:val="008E2A70"/>
    <w:rsid w:val="008E3565"/>
    <w:rsid w:val="008E6162"/>
    <w:rsid w:val="008E6920"/>
    <w:rsid w:val="008E732C"/>
    <w:rsid w:val="008E7B6F"/>
    <w:rsid w:val="008F0464"/>
    <w:rsid w:val="008F163B"/>
    <w:rsid w:val="008F1642"/>
    <w:rsid w:val="008F1C4F"/>
    <w:rsid w:val="008F2A9C"/>
    <w:rsid w:val="008F2F8E"/>
    <w:rsid w:val="008F33FC"/>
    <w:rsid w:val="008F3ED4"/>
    <w:rsid w:val="008F64DB"/>
    <w:rsid w:val="008F67F8"/>
    <w:rsid w:val="008F6A14"/>
    <w:rsid w:val="008F7289"/>
    <w:rsid w:val="008F7432"/>
    <w:rsid w:val="008F7976"/>
    <w:rsid w:val="008F7982"/>
    <w:rsid w:val="008F7EB2"/>
    <w:rsid w:val="00900F2F"/>
    <w:rsid w:val="009022A6"/>
    <w:rsid w:val="00902599"/>
    <w:rsid w:val="009028FB"/>
    <w:rsid w:val="009049B0"/>
    <w:rsid w:val="00904C23"/>
    <w:rsid w:val="00905453"/>
    <w:rsid w:val="00905BE9"/>
    <w:rsid w:val="00905F71"/>
    <w:rsid w:val="00906281"/>
    <w:rsid w:val="0090653E"/>
    <w:rsid w:val="00906ADB"/>
    <w:rsid w:val="00906CBD"/>
    <w:rsid w:val="00907593"/>
    <w:rsid w:val="00907763"/>
    <w:rsid w:val="00907B9C"/>
    <w:rsid w:val="00907C59"/>
    <w:rsid w:val="00907F63"/>
    <w:rsid w:val="0091069E"/>
    <w:rsid w:val="00910929"/>
    <w:rsid w:val="00911A56"/>
    <w:rsid w:val="00912126"/>
    <w:rsid w:val="0091355E"/>
    <w:rsid w:val="00913B9F"/>
    <w:rsid w:val="00914060"/>
    <w:rsid w:val="009153F9"/>
    <w:rsid w:val="009162F0"/>
    <w:rsid w:val="00916306"/>
    <w:rsid w:val="00916AC6"/>
    <w:rsid w:val="0091714F"/>
    <w:rsid w:val="009177F3"/>
    <w:rsid w:val="00917996"/>
    <w:rsid w:val="00917F58"/>
    <w:rsid w:val="009200ED"/>
    <w:rsid w:val="00920D5F"/>
    <w:rsid w:val="009218A2"/>
    <w:rsid w:val="009218EC"/>
    <w:rsid w:val="00922CA5"/>
    <w:rsid w:val="0092396A"/>
    <w:rsid w:val="009247FD"/>
    <w:rsid w:val="00924B3F"/>
    <w:rsid w:val="00930E37"/>
    <w:rsid w:val="0093126F"/>
    <w:rsid w:val="009315FA"/>
    <w:rsid w:val="009317FD"/>
    <w:rsid w:val="00934213"/>
    <w:rsid w:val="00935375"/>
    <w:rsid w:val="0093539C"/>
    <w:rsid w:val="00935E03"/>
    <w:rsid w:val="00936188"/>
    <w:rsid w:val="00937D54"/>
    <w:rsid w:val="009412FE"/>
    <w:rsid w:val="009413F9"/>
    <w:rsid w:val="009423E8"/>
    <w:rsid w:val="00943954"/>
    <w:rsid w:val="00944402"/>
    <w:rsid w:val="00944B25"/>
    <w:rsid w:val="00945959"/>
    <w:rsid w:val="00945A8B"/>
    <w:rsid w:val="00946006"/>
    <w:rsid w:val="00947026"/>
    <w:rsid w:val="00947422"/>
    <w:rsid w:val="0094765D"/>
    <w:rsid w:val="00947A63"/>
    <w:rsid w:val="00947DCD"/>
    <w:rsid w:val="00947F49"/>
    <w:rsid w:val="00950947"/>
    <w:rsid w:val="00950FF1"/>
    <w:rsid w:val="009515AF"/>
    <w:rsid w:val="00951B82"/>
    <w:rsid w:val="00951C75"/>
    <w:rsid w:val="00951E69"/>
    <w:rsid w:val="00953A84"/>
    <w:rsid w:val="009540C1"/>
    <w:rsid w:val="00954B3E"/>
    <w:rsid w:val="00954DEF"/>
    <w:rsid w:val="0095654B"/>
    <w:rsid w:val="00956DB9"/>
    <w:rsid w:val="00956E35"/>
    <w:rsid w:val="00961298"/>
    <w:rsid w:val="00961408"/>
    <w:rsid w:val="00961A65"/>
    <w:rsid w:val="00961BDC"/>
    <w:rsid w:val="009635C0"/>
    <w:rsid w:val="0096502E"/>
    <w:rsid w:val="00965136"/>
    <w:rsid w:val="00966701"/>
    <w:rsid w:val="00966916"/>
    <w:rsid w:val="009671D5"/>
    <w:rsid w:val="009676CB"/>
    <w:rsid w:val="0096792F"/>
    <w:rsid w:val="0097136E"/>
    <w:rsid w:val="009713D9"/>
    <w:rsid w:val="009726FC"/>
    <w:rsid w:val="00973D89"/>
    <w:rsid w:val="00974967"/>
    <w:rsid w:val="00974F25"/>
    <w:rsid w:val="0097523B"/>
    <w:rsid w:val="00975E2B"/>
    <w:rsid w:val="00976198"/>
    <w:rsid w:val="00976D62"/>
    <w:rsid w:val="00976F92"/>
    <w:rsid w:val="009774FD"/>
    <w:rsid w:val="00977E82"/>
    <w:rsid w:val="009807D3"/>
    <w:rsid w:val="00980931"/>
    <w:rsid w:val="009819B8"/>
    <w:rsid w:val="009827C3"/>
    <w:rsid w:val="00982BD8"/>
    <w:rsid w:val="00982CF3"/>
    <w:rsid w:val="00982FA2"/>
    <w:rsid w:val="00984FCC"/>
    <w:rsid w:val="00986369"/>
    <w:rsid w:val="00986912"/>
    <w:rsid w:val="00986D0A"/>
    <w:rsid w:val="00986F05"/>
    <w:rsid w:val="00987632"/>
    <w:rsid w:val="009910EE"/>
    <w:rsid w:val="009914A6"/>
    <w:rsid w:val="00991BA4"/>
    <w:rsid w:val="00991F4E"/>
    <w:rsid w:val="009930AA"/>
    <w:rsid w:val="00993E4A"/>
    <w:rsid w:val="009959D5"/>
    <w:rsid w:val="00997962"/>
    <w:rsid w:val="009979FE"/>
    <w:rsid w:val="009A0C6C"/>
    <w:rsid w:val="009A193B"/>
    <w:rsid w:val="009A1DC5"/>
    <w:rsid w:val="009A2F15"/>
    <w:rsid w:val="009A34F1"/>
    <w:rsid w:val="009A35B6"/>
    <w:rsid w:val="009A39B9"/>
    <w:rsid w:val="009A3D25"/>
    <w:rsid w:val="009A40BB"/>
    <w:rsid w:val="009A43F3"/>
    <w:rsid w:val="009A4750"/>
    <w:rsid w:val="009A6014"/>
    <w:rsid w:val="009A7B3B"/>
    <w:rsid w:val="009A7BBA"/>
    <w:rsid w:val="009B08A1"/>
    <w:rsid w:val="009B0E30"/>
    <w:rsid w:val="009B1538"/>
    <w:rsid w:val="009B33CE"/>
    <w:rsid w:val="009B3F68"/>
    <w:rsid w:val="009B4546"/>
    <w:rsid w:val="009B4579"/>
    <w:rsid w:val="009B6C79"/>
    <w:rsid w:val="009B6CBE"/>
    <w:rsid w:val="009B733E"/>
    <w:rsid w:val="009B744C"/>
    <w:rsid w:val="009B7AF9"/>
    <w:rsid w:val="009C0432"/>
    <w:rsid w:val="009C04B5"/>
    <w:rsid w:val="009C09B3"/>
    <w:rsid w:val="009C0A3F"/>
    <w:rsid w:val="009C0F66"/>
    <w:rsid w:val="009C21DA"/>
    <w:rsid w:val="009C2B16"/>
    <w:rsid w:val="009C2E60"/>
    <w:rsid w:val="009C3FA4"/>
    <w:rsid w:val="009C4882"/>
    <w:rsid w:val="009C5C9F"/>
    <w:rsid w:val="009C6AF2"/>
    <w:rsid w:val="009C6DBE"/>
    <w:rsid w:val="009C747C"/>
    <w:rsid w:val="009C7A5C"/>
    <w:rsid w:val="009D060E"/>
    <w:rsid w:val="009D0723"/>
    <w:rsid w:val="009D11C3"/>
    <w:rsid w:val="009D183B"/>
    <w:rsid w:val="009D2676"/>
    <w:rsid w:val="009D26D0"/>
    <w:rsid w:val="009D27D2"/>
    <w:rsid w:val="009D45F7"/>
    <w:rsid w:val="009D4B33"/>
    <w:rsid w:val="009D508A"/>
    <w:rsid w:val="009D533C"/>
    <w:rsid w:val="009D53C2"/>
    <w:rsid w:val="009D5B8E"/>
    <w:rsid w:val="009D664D"/>
    <w:rsid w:val="009D7038"/>
    <w:rsid w:val="009E1294"/>
    <w:rsid w:val="009E133C"/>
    <w:rsid w:val="009E1AFF"/>
    <w:rsid w:val="009E39BD"/>
    <w:rsid w:val="009E3CF5"/>
    <w:rsid w:val="009E44CA"/>
    <w:rsid w:val="009E4EBF"/>
    <w:rsid w:val="009E4F33"/>
    <w:rsid w:val="009E5984"/>
    <w:rsid w:val="009E5B66"/>
    <w:rsid w:val="009E67CA"/>
    <w:rsid w:val="009E7BF3"/>
    <w:rsid w:val="009F16D7"/>
    <w:rsid w:val="009F187E"/>
    <w:rsid w:val="009F197D"/>
    <w:rsid w:val="009F1C4B"/>
    <w:rsid w:val="009F347B"/>
    <w:rsid w:val="009F34B4"/>
    <w:rsid w:val="009F4841"/>
    <w:rsid w:val="009F6064"/>
    <w:rsid w:val="00A010BC"/>
    <w:rsid w:val="00A0114C"/>
    <w:rsid w:val="00A01290"/>
    <w:rsid w:val="00A0131C"/>
    <w:rsid w:val="00A013DC"/>
    <w:rsid w:val="00A016AD"/>
    <w:rsid w:val="00A016C5"/>
    <w:rsid w:val="00A01F9E"/>
    <w:rsid w:val="00A0218A"/>
    <w:rsid w:val="00A021AE"/>
    <w:rsid w:val="00A02B76"/>
    <w:rsid w:val="00A02C32"/>
    <w:rsid w:val="00A0309F"/>
    <w:rsid w:val="00A032C5"/>
    <w:rsid w:val="00A03C71"/>
    <w:rsid w:val="00A03E0A"/>
    <w:rsid w:val="00A04587"/>
    <w:rsid w:val="00A051A3"/>
    <w:rsid w:val="00A05A7D"/>
    <w:rsid w:val="00A06543"/>
    <w:rsid w:val="00A0670C"/>
    <w:rsid w:val="00A0712D"/>
    <w:rsid w:val="00A072F6"/>
    <w:rsid w:val="00A10597"/>
    <w:rsid w:val="00A11278"/>
    <w:rsid w:val="00A11512"/>
    <w:rsid w:val="00A1154F"/>
    <w:rsid w:val="00A11D0B"/>
    <w:rsid w:val="00A12E99"/>
    <w:rsid w:val="00A1365F"/>
    <w:rsid w:val="00A1366E"/>
    <w:rsid w:val="00A13F3C"/>
    <w:rsid w:val="00A14B08"/>
    <w:rsid w:val="00A14F8E"/>
    <w:rsid w:val="00A14FCD"/>
    <w:rsid w:val="00A1717E"/>
    <w:rsid w:val="00A20BE5"/>
    <w:rsid w:val="00A21006"/>
    <w:rsid w:val="00A210B2"/>
    <w:rsid w:val="00A21150"/>
    <w:rsid w:val="00A212D4"/>
    <w:rsid w:val="00A2150E"/>
    <w:rsid w:val="00A228BF"/>
    <w:rsid w:val="00A22C7A"/>
    <w:rsid w:val="00A23D39"/>
    <w:rsid w:val="00A2415C"/>
    <w:rsid w:val="00A243F0"/>
    <w:rsid w:val="00A2529D"/>
    <w:rsid w:val="00A252F3"/>
    <w:rsid w:val="00A260E9"/>
    <w:rsid w:val="00A268D0"/>
    <w:rsid w:val="00A26AB2"/>
    <w:rsid w:val="00A2772B"/>
    <w:rsid w:val="00A27B29"/>
    <w:rsid w:val="00A3038A"/>
    <w:rsid w:val="00A31295"/>
    <w:rsid w:val="00A318A5"/>
    <w:rsid w:val="00A31D7A"/>
    <w:rsid w:val="00A31EB9"/>
    <w:rsid w:val="00A36DBD"/>
    <w:rsid w:val="00A37889"/>
    <w:rsid w:val="00A379D6"/>
    <w:rsid w:val="00A37C0F"/>
    <w:rsid w:val="00A37CD9"/>
    <w:rsid w:val="00A37D05"/>
    <w:rsid w:val="00A37D45"/>
    <w:rsid w:val="00A40161"/>
    <w:rsid w:val="00A41D59"/>
    <w:rsid w:val="00A422C7"/>
    <w:rsid w:val="00A42623"/>
    <w:rsid w:val="00A43A47"/>
    <w:rsid w:val="00A44B26"/>
    <w:rsid w:val="00A45878"/>
    <w:rsid w:val="00A46568"/>
    <w:rsid w:val="00A46E9A"/>
    <w:rsid w:val="00A503EA"/>
    <w:rsid w:val="00A512CE"/>
    <w:rsid w:val="00A51E63"/>
    <w:rsid w:val="00A52E40"/>
    <w:rsid w:val="00A534A0"/>
    <w:rsid w:val="00A544FD"/>
    <w:rsid w:val="00A57249"/>
    <w:rsid w:val="00A60122"/>
    <w:rsid w:val="00A60F06"/>
    <w:rsid w:val="00A60F51"/>
    <w:rsid w:val="00A611D1"/>
    <w:rsid w:val="00A61533"/>
    <w:rsid w:val="00A6156A"/>
    <w:rsid w:val="00A619AA"/>
    <w:rsid w:val="00A62B69"/>
    <w:rsid w:val="00A62FAC"/>
    <w:rsid w:val="00A630FF"/>
    <w:rsid w:val="00A635F4"/>
    <w:rsid w:val="00A637AF"/>
    <w:rsid w:val="00A63B43"/>
    <w:rsid w:val="00A64BC2"/>
    <w:rsid w:val="00A670D5"/>
    <w:rsid w:val="00A7009B"/>
    <w:rsid w:val="00A700BB"/>
    <w:rsid w:val="00A70D8C"/>
    <w:rsid w:val="00A71268"/>
    <w:rsid w:val="00A71978"/>
    <w:rsid w:val="00A71C7C"/>
    <w:rsid w:val="00A731B2"/>
    <w:rsid w:val="00A7338A"/>
    <w:rsid w:val="00A73700"/>
    <w:rsid w:val="00A73E30"/>
    <w:rsid w:val="00A74880"/>
    <w:rsid w:val="00A74CB9"/>
    <w:rsid w:val="00A752A9"/>
    <w:rsid w:val="00A752EF"/>
    <w:rsid w:val="00A75493"/>
    <w:rsid w:val="00A775E9"/>
    <w:rsid w:val="00A800DE"/>
    <w:rsid w:val="00A807D5"/>
    <w:rsid w:val="00A809A7"/>
    <w:rsid w:val="00A80A6C"/>
    <w:rsid w:val="00A81208"/>
    <w:rsid w:val="00A81642"/>
    <w:rsid w:val="00A81B9C"/>
    <w:rsid w:val="00A81DF1"/>
    <w:rsid w:val="00A8204A"/>
    <w:rsid w:val="00A827ED"/>
    <w:rsid w:val="00A8296B"/>
    <w:rsid w:val="00A835F1"/>
    <w:rsid w:val="00A8383E"/>
    <w:rsid w:val="00A84757"/>
    <w:rsid w:val="00A85F56"/>
    <w:rsid w:val="00A90D64"/>
    <w:rsid w:val="00A91534"/>
    <w:rsid w:val="00A91D81"/>
    <w:rsid w:val="00A9275A"/>
    <w:rsid w:val="00A92EED"/>
    <w:rsid w:val="00A9338C"/>
    <w:rsid w:val="00A945E1"/>
    <w:rsid w:val="00A94D2C"/>
    <w:rsid w:val="00A95374"/>
    <w:rsid w:val="00A959AF"/>
    <w:rsid w:val="00A95E0D"/>
    <w:rsid w:val="00A96552"/>
    <w:rsid w:val="00A968AE"/>
    <w:rsid w:val="00A96B86"/>
    <w:rsid w:val="00A970C0"/>
    <w:rsid w:val="00A97518"/>
    <w:rsid w:val="00A9773C"/>
    <w:rsid w:val="00A9787A"/>
    <w:rsid w:val="00AA0301"/>
    <w:rsid w:val="00AA153E"/>
    <w:rsid w:val="00AA24BD"/>
    <w:rsid w:val="00AA2ABF"/>
    <w:rsid w:val="00AA3BEE"/>
    <w:rsid w:val="00AA41CA"/>
    <w:rsid w:val="00AA5FD9"/>
    <w:rsid w:val="00AA6109"/>
    <w:rsid w:val="00AA6AEE"/>
    <w:rsid w:val="00AA6E5B"/>
    <w:rsid w:val="00AA700C"/>
    <w:rsid w:val="00AB0071"/>
    <w:rsid w:val="00AB0792"/>
    <w:rsid w:val="00AB0C75"/>
    <w:rsid w:val="00AB1242"/>
    <w:rsid w:val="00AB1F9A"/>
    <w:rsid w:val="00AB2D2A"/>
    <w:rsid w:val="00AB3E87"/>
    <w:rsid w:val="00AB487C"/>
    <w:rsid w:val="00AB5CD6"/>
    <w:rsid w:val="00AB5D7A"/>
    <w:rsid w:val="00AB6165"/>
    <w:rsid w:val="00AB731E"/>
    <w:rsid w:val="00AB766C"/>
    <w:rsid w:val="00AB7CD3"/>
    <w:rsid w:val="00AC03EE"/>
    <w:rsid w:val="00AC09A9"/>
    <w:rsid w:val="00AC29B7"/>
    <w:rsid w:val="00AC2B62"/>
    <w:rsid w:val="00AC2C79"/>
    <w:rsid w:val="00AC2D8A"/>
    <w:rsid w:val="00AC34FA"/>
    <w:rsid w:val="00AC4C49"/>
    <w:rsid w:val="00AC4D14"/>
    <w:rsid w:val="00AC5C7C"/>
    <w:rsid w:val="00AC5DF0"/>
    <w:rsid w:val="00AD0BAE"/>
    <w:rsid w:val="00AD1722"/>
    <w:rsid w:val="00AD226E"/>
    <w:rsid w:val="00AD267F"/>
    <w:rsid w:val="00AD2826"/>
    <w:rsid w:val="00AD336D"/>
    <w:rsid w:val="00AD3590"/>
    <w:rsid w:val="00AD4BD5"/>
    <w:rsid w:val="00AD507B"/>
    <w:rsid w:val="00AD5506"/>
    <w:rsid w:val="00AD5C78"/>
    <w:rsid w:val="00AD68A2"/>
    <w:rsid w:val="00AD7E44"/>
    <w:rsid w:val="00AE0258"/>
    <w:rsid w:val="00AE0B7F"/>
    <w:rsid w:val="00AE181F"/>
    <w:rsid w:val="00AE1C05"/>
    <w:rsid w:val="00AE22BC"/>
    <w:rsid w:val="00AE273A"/>
    <w:rsid w:val="00AE2C35"/>
    <w:rsid w:val="00AE387A"/>
    <w:rsid w:val="00AE3DDE"/>
    <w:rsid w:val="00AE4652"/>
    <w:rsid w:val="00AE4D41"/>
    <w:rsid w:val="00AE4ECC"/>
    <w:rsid w:val="00AE5A1C"/>
    <w:rsid w:val="00AE5FF3"/>
    <w:rsid w:val="00AE6DA6"/>
    <w:rsid w:val="00AE7CD8"/>
    <w:rsid w:val="00AF06D5"/>
    <w:rsid w:val="00AF07E4"/>
    <w:rsid w:val="00AF106F"/>
    <w:rsid w:val="00AF13AB"/>
    <w:rsid w:val="00AF13CE"/>
    <w:rsid w:val="00AF1623"/>
    <w:rsid w:val="00AF1C25"/>
    <w:rsid w:val="00AF2276"/>
    <w:rsid w:val="00AF3759"/>
    <w:rsid w:val="00AF38A0"/>
    <w:rsid w:val="00AF4420"/>
    <w:rsid w:val="00AF52C2"/>
    <w:rsid w:val="00AF5967"/>
    <w:rsid w:val="00AF6D23"/>
    <w:rsid w:val="00AF7358"/>
    <w:rsid w:val="00B0074A"/>
    <w:rsid w:val="00B00D3F"/>
    <w:rsid w:val="00B0247B"/>
    <w:rsid w:val="00B0357F"/>
    <w:rsid w:val="00B03837"/>
    <w:rsid w:val="00B05387"/>
    <w:rsid w:val="00B058A1"/>
    <w:rsid w:val="00B05C51"/>
    <w:rsid w:val="00B110F7"/>
    <w:rsid w:val="00B12360"/>
    <w:rsid w:val="00B1251A"/>
    <w:rsid w:val="00B12CF6"/>
    <w:rsid w:val="00B15C0E"/>
    <w:rsid w:val="00B17FEE"/>
    <w:rsid w:val="00B2012B"/>
    <w:rsid w:val="00B201B4"/>
    <w:rsid w:val="00B21E19"/>
    <w:rsid w:val="00B2203C"/>
    <w:rsid w:val="00B22174"/>
    <w:rsid w:val="00B230F7"/>
    <w:rsid w:val="00B23179"/>
    <w:rsid w:val="00B232D8"/>
    <w:rsid w:val="00B238CE"/>
    <w:rsid w:val="00B23B5A"/>
    <w:rsid w:val="00B23F7A"/>
    <w:rsid w:val="00B24BB1"/>
    <w:rsid w:val="00B24E5E"/>
    <w:rsid w:val="00B25854"/>
    <w:rsid w:val="00B2628E"/>
    <w:rsid w:val="00B269B6"/>
    <w:rsid w:val="00B27908"/>
    <w:rsid w:val="00B316CE"/>
    <w:rsid w:val="00B32237"/>
    <w:rsid w:val="00B3288E"/>
    <w:rsid w:val="00B334F0"/>
    <w:rsid w:val="00B3497A"/>
    <w:rsid w:val="00B34E34"/>
    <w:rsid w:val="00B34EA0"/>
    <w:rsid w:val="00B35BAB"/>
    <w:rsid w:val="00B35CC8"/>
    <w:rsid w:val="00B36257"/>
    <w:rsid w:val="00B368CC"/>
    <w:rsid w:val="00B36FFA"/>
    <w:rsid w:val="00B403CD"/>
    <w:rsid w:val="00B41125"/>
    <w:rsid w:val="00B41E16"/>
    <w:rsid w:val="00B41EBE"/>
    <w:rsid w:val="00B428A4"/>
    <w:rsid w:val="00B43AF3"/>
    <w:rsid w:val="00B43E99"/>
    <w:rsid w:val="00B44869"/>
    <w:rsid w:val="00B45AA9"/>
    <w:rsid w:val="00B473C4"/>
    <w:rsid w:val="00B50802"/>
    <w:rsid w:val="00B509B8"/>
    <w:rsid w:val="00B511EB"/>
    <w:rsid w:val="00B519F7"/>
    <w:rsid w:val="00B51C24"/>
    <w:rsid w:val="00B52820"/>
    <w:rsid w:val="00B54DD2"/>
    <w:rsid w:val="00B558CF"/>
    <w:rsid w:val="00B5625E"/>
    <w:rsid w:val="00B56CF7"/>
    <w:rsid w:val="00B573B3"/>
    <w:rsid w:val="00B603EA"/>
    <w:rsid w:val="00B61002"/>
    <w:rsid w:val="00B613A7"/>
    <w:rsid w:val="00B6147A"/>
    <w:rsid w:val="00B61494"/>
    <w:rsid w:val="00B61719"/>
    <w:rsid w:val="00B62006"/>
    <w:rsid w:val="00B62EE7"/>
    <w:rsid w:val="00B633D6"/>
    <w:rsid w:val="00B64159"/>
    <w:rsid w:val="00B6451C"/>
    <w:rsid w:val="00B65159"/>
    <w:rsid w:val="00B662C4"/>
    <w:rsid w:val="00B66826"/>
    <w:rsid w:val="00B66CDE"/>
    <w:rsid w:val="00B67106"/>
    <w:rsid w:val="00B67DB4"/>
    <w:rsid w:val="00B70284"/>
    <w:rsid w:val="00B70409"/>
    <w:rsid w:val="00B70C4E"/>
    <w:rsid w:val="00B70D8B"/>
    <w:rsid w:val="00B73D1B"/>
    <w:rsid w:val="00B742AE"/>
    <w:rsid w:val="00B74558"/>
    <w:rsid w:val="00B74B42"/>
    <w:rsid w:val="00B76B83"/>
    <w:rsid w:val="00B76E8D"/>
    <w:rsid w:val="00B80034"/>
    <w:rsid w:val="00B80EAE"/>
    <w:rsid w:val="00B8109B"/>
    <w:rsid w:val="00B825BB"/>
    <w:rsid w:val="00B82F19"/>
    <w:rsid w:val="00B83646"/>
    <w:rsid w:val="00B83E88"/>
    <w:rsid w:val="00B84FB0"/>
    <w:rsid w:val="00B85074"/>
    <w:rsid w:val="00B8588C"/>
    <w:rsid w:val="00B858AD"/>
    <w:rsid w:val="00B85EBC"/>
    <w:rsid w:val="00B85EF8"/>
    <w:rsid w:val="00B86330"/>
    <w:rsid w:val="00B87135"/>
    <w:rsid w:val="00B8757C"/>
    <w:rsid w:val="00B91044"/>
    <w:rsid w:val="00B91671"/>
    <w:rsid w:val="00B91AD6"/>
    <w:rsid w:val="00B93588"/>
    <w:rsid w:val="00B946DF"/>
    <w:rsid w:val="00B949E1"/>
    <w:rsid w:val="00B94D3D"/>
    <w:rsid w:val="00B95896"/>
    <w:rsid w:val="00B95A0C"/>
    <w:rsid w:val="00B95B40"/>
    <w:rsid w:val="00B95D58"/>
    <w:rsid w:val="00B95DBD"/>
    <w:rsid w:val="00B95DC5"/>
    <w:rsid w:val="00B95F0E"/>
    <w:rsid w:val="00B9620C"/>
    <w:rsid w:val="00B97B71"/>
    <w:rsid w:val="00BA1788"/>
    <w:rsid w:val="00BA1D88"/>
    <w:rsid w:val="00BA2D46"/>
    <w:rsid w:val="00BA2DDD"/>
    <w:rsid w:val="00BA31C3"/>
    <w:rsid w:val="00BA4D86"/>
    <w:rsid w:val="00BA52E3"/>
    <w:rsid w:val="00BA55CF"/>
    <w:rsid w:val="00BA5D8D"/>
    <w:rsid w:val="00BA5E3E"/>
    <w:rsid w:val="00BA6526"/>
    <w:rsid w:val="00BA663C"/>
    <w:rsid w:val="00BA686F"/>
    <w:rsid w:val="00BA6D3C"/>
    <w:rsid w:val="00BA6E2E"/>
    <w:rsid w:val="00BA7E33"/>
    <w:rsid w:val="00BA7F97"/>
    <w:rsid w:val="00BB0E93"/>
    <w:rsid w:val="00BB131D"/>
    <w:rsid w:val="00BB27F1"/>
    <w:rsid w:val="00BB3AEB"/>
    <w:rsid w:val="00BB41FD"/>
    <w:rsid w:val="00BB473E"/>
    <w:rsid w:val="00BB4E1D"/>
    <w:rsid w:val="00BB51CB"/>
    <w:rsid w:val="00BB56A0"/>
    <w:rsid w:val="00BB5B0B"/>
    <w:rsid w:val="00BB5D57"/>
    <w:rsid w:val="00BB6AFB"/>
    <w:rsid w:val="00BC0244"/>
    <w:rsid w:val="00BC076E"/>
    <w:rsid w:val="00BC1234"/>
    <w:rsid w:val="00BC1ACC"/>
    <w:rsid w:val="00BC2BA7"/>
    <w:rsid w:val="00BC365E"/>
    <w:rsid w:val="00BC3704"/>
    <w:rsid w:val="00BC378A"/>
    <w:rsid w:val="00BC3CE7"/>
    <w:rsid w:val="00BC4686"/>
    <w:rsid w:val="00BC534F"/>
    <w:rsid w:val="00BC54FE"/>
    <w:rsid w:val="00BC5599"/>
    <w:rsid w:val="00BC63FC"/>
    <w:rsid w:val="00BC773D"/>
    <w:rsid w:val="00BC7D15"/>
    <w:rsid w:val="00BD00FD"/>
    <w:rsid w:val="00BD037D"/>
    <w:rsid w:val="00BD0A0A"/>
    <w:rsid w:val="00BD0E5C"/>
    <w:rsid w:val="00BD1147"/>
    <w:rsid w:val="00BD1DE3"/>
    <w:rsid w:val="00BD306B"/>
    <w:rsid w:val="00BD3D80"/>
    <w:rsid w:val="00BD431A"/>
    <w:rsid w:val="00BD4BCB"/>
    <w:rsid w:val="00BD4D28"/>
    <w:rsid w:val="00BD5874"/>
    <w:rsid w:val="00BD6273"/>
    <w:rsid w:val="00BD766A"/>
    <w:rsid w:val="00BD7A43"/>
    <w:rsid w:val="00BE0E53"/>
    <w:rsid w:val="00BE0EFE"/>
    <w:rsid w:val="00BE1A60"/>
    <w:rsid w:val="00BE1A74"/>
    <w:rsid w:val="00BE1A75"/>
    <w:rsid w:val="00BE2B19"/>
    <w:rsid w:val="00BE2F1B"/>
    <w:rsid w:val="00BE3AFC"/>
    <w:rsid w:val="00BE4527"/>
    <w:rsid w:val="00BE5168"/>
    <w:rsid w:val="00BE51A2"/>
    <w:rsid w:val="00BE5771"/>
    <w:rsid w:val="00BE6059"/>
    <w:rsid w:val="00BE6496"/>
    <w:rsid w:val="00BE6FF8"/>
    <w:rsid w:val="00BE7CF3"/>
    <w:rsid w:val="00BF09DB"/>
    <w:rsid w:val="00BF0BF1"/>
    <w:rsid w:val="00BF1BB9"/>
    <w:rsid w:val="00BF2035"/>
    <w:rsid w:val="00BF4987"/>
    <w:rsid w:val="00BF515C"/>
    <w:rsid w:val="00BF5363"/>
    <w:rsid w:val="00BF6363"/>
    <w:rsid w:val="00BF63A6"/>
    <w:rsid w:val="00BF63B2"/>
    <w:rsid w:val="00C00221"/>
    <w:rsid w:val="00C012C0"/>
    <w:rsid w:val="00C02A4B"/>
    <w:rsid w:val="00C02B81"/>
    <w:rsid w:val="00C03D35"/>
    <w:rsid w:val="00C03F78"/>
    <w:rsid w:val="00C0412F"/>
    <w:rsid w:val="00C043FB"/>
    <w:rsid w:val="00C05262"/>
    <w:rsid w:val="00C0684D"/>
    <w:rsid w:val="00C06B22"/>
    <w:rsid w:val="00C06CE7"/>
    <w:rsid w:val="00C06E82"/>
    <w:rsid w:val="00C07061"/>
    <w:rsid w:val="00C100F9"/>
    <w:rsid w:val="00C12A3E"/>
    <w:rsid w:val="00C12FFA"/>
    <w:rsid w:val="00C13039"/>
    <w:rsid w:val="00C13D62"/>
    <w:rsid w:val="00C143AC"/>
    <w:rsid w:val="00C14B4C"/>
    <w:rsid w:val="00C14ECB"/>
    <w:rsid w:val="00C163A4"/>
    <w:rsid w:val="00C16724"/>
    <w:rsid w:val="00C167E3"/>
    <w:rsid w:val="00C200F3"/>
    <w:rsid w:val="00C201C0"/>
    <w:rsid w:val="00C207CB"/>
    <w:rsid w:val="00C20957"/>
    <w:rsid w:val="00C20FA2"/>
    <w:rsid w:val="00C22749"/>
    <w:rsid w:val="00C228D2"/>
    <w:rsid w:val="00C22B3A"/>
    <w:rsid w:val="00C235E6"/>
    <w:rsid w:val="00C23751"/>
    <w:rsid w:val="00C23820"/>
    <w:rsid w:val="00C2389A"/>
    <w:rsid w:val="00C23EE8"/>
    <w:rsid w:val="00C241AC"/>
    <w:rsid w:val="00C24CC4"/>
    <w:rsid w:val="00C25955"/>
    <w:rsid w:val="00C262B5"/>
    <w:rsid w:val="00C26557"/>
    <w:rsid w:val="00C26DF4"/>
    <w:rsid w:val="00C300E8"/>
    <w:rsid w:val="00C30749"/>
    <w:rsid w:val="00C315DE"/>
    <w:rsid w:val="00C32E65"/>
    <w:rsid w:val="00C3371F"/>
    <w:rsid w:val="00C346EA"/>
    <w:rsid w:val="00C36418"/>
    <w:rsid w:val="00C368EC"/>
    <w:rsid w:val="00C36A77"/>
    <w:rsid w:val="00C374BB"/>
    <w:rsid w:val="00C375BA"/>
    <w:rsid w:val="00C40692"/>
    <w:rsid w:val="00C4086E"/>
    <w:rsid w:val="00C41653"/>
    <w:rsid w:val="00C41AFD"/>
    <w:rsid w:val="00C41FDB"/>
    <w:rsid w:val="00C42F2A"/>
    <w:rsid w:val="00C43104"/>
    <w:rsid w:val="00C43F8D"/>
    <w:rsid w:val="00C458FB"/>
    <w:rsid w:val="00C45CB9"/>
    <w:rsid w:val="00C4765E"/>
    <w:rsid w:val="00C47863"/>
    <w:rsid w:val="00C47C7C"/>
    <w:rsid w:val="00C50037"/>
    <w:rsid w:val="00C50F65"/>
    <w:rsid w:val="00C52C1B"/>
    <w:rsid w:val="00C52EAC"/>
    <w:rsid w:val="00C531B1"/>
    <w:rsid w:val="00C5475A"/>
    <w:rsid w:val="00C56A07"/>
    <w:rsid w:val="00C639E7"/>
    <w:rsid w:val="00C64198"/>
    <w:rsid w:val="00C64A96"/>
    <w:rsid w:val="00C64BDA"/>
    <w:rsid w:val="00C65497"/>
    <w:rsid w:val="00C662B3"/>
    <w:rsid w:val="00C66521"/>
    <w:rsid w:val="00C667E1"/>
    <w:rsid w:val="00C673C5"/>
    <w:rsid w:val="00C706B5"/>
    <w:rsid w:val="00C724B7"/>
    <w:rsid w:val="00C74E46"/>
    <w:rsid w:val="00C753D1"/>
    <w:rsid w:val="00C7552A"/>
    <w:rsid w:val="00C75AEF"/>
    <w:rsid w:val="00C773C3"/>
    <w:rsid w:val="00C816F6"/>
    <w:rsid w:val="00C82405"/>
    <w:rsid w:val="00C8268E"/>
    <w:rsid w:val="00C82AF3"/>
    <w:rsid w:val="00C82D04"/>
    <w:rsid w:val="00C82D08"/>
    <w:rsid w:val="00C855C8"/>
    <w:rsid w:val="00C859C0"/>
    <w:rsid w:val="00C85B8F"/>
    <w:rsid w:val="00C8657E"/>
    <w:rsid w:val="00C87871"/>
    <w:rsid w:val="00C90620"/>
    <w:rsid w:val="00C91062"/>
    <w:rsid w:val="00C921E5"/>
    <w:rsid w:val="00C94BF3"/>
    <w:rsid w:val="00C952DA"/>
    <w:rsid w:val="00C960FA"/>
    <w:rsid w:val="00C96CA5"/>
    <w:rsid w:val="00CA06D8"/>
    <w:rsid w:val="00CA0C0F"/>
    <w:rsid w:val="00CA0FD2"/>
    <w:rsid w:val="00CA1883"/>
    <w:rsid w:val="00CA2746"/>
    <w:rsid w:val="00CA297D"/>
    <w:rsid w:val="00CA44BA"/>
    <w:rsid w:val="00CA45A8"/>
    <w:rsid w:val="00CA464A"/>
    <w:rsid w:val="00CA48FC"/>
    <w:rsid w:val="00CA5DE9"/>
    <w:rsid w:val="00CA5F6B"/>
    <w:rsid w:val="00CA6515"/>
    <w:rsid w:val="00CB005E"/>
    <w:rsid w:val="00CB0CB6"/>
    <w:rsid w:val="00CB0D8A"/>
    <w:rsid w:val="00CB16A5"/>
    <w:rsid w:val="00CB175A"/>
    <w:rsid w:val="00CB19CB"/>
    <w:rsid w:val="00CB20C7"/>
    <w:rsid w:val="00CB239D"/>
    <w:rsid w:val="00CB2E57"/>
    <w:rsid w:val="00CB37EC"/>
    <w:rsid w:val="00CB4100"/>
    <w:rsid w:val="00CB4B9B"/>
    <w:rsid w:val="00CB56CC"/>
    <w:rsid w:val="00CB5825"/>
    <w:rsid w:val="00CB5D16"/>
    <w:rsid w:val="00CB6C61"/>
    <w:rsid w:val="00CC0061"/>
    <w:rsid w:val="00CC17E5"/>
    <w:rsid w:val="00CC1F5A"/>
    <w:rsid w:val="00CC2857"/>
    <w:rsid w:val="00CC2898"/>
    <w:rsid w:val="00CC3340"/>
    <w:rsid w:val="00CC4770"/>
    <w:rsid w:val="00CC6319"/>
    <w:rsid w:val="00CC65AC"/>
    <w:rsid w:val="00CC71AF"/>
    <w:rsid w:val="00CD0C5E"/>
    <w:rsid w:val="00CD12C8"/>
    <w:rsid w:val="00CD159D"/>
    <w:rsid w:val="00CD2F60"/>
    <w:rsid w:val="00CD30F2"/>
    <w:rsid w:val="00CD3AA0"/>
    <w:rsid w:val="00CD73CF"/>
    <w:rsid w:val="00CD740E"/>
    <w:rsid w:val="00CD7BEA"/>
    <w:rsid w:val="00CE152E"/>
    <w:rsid w:val="00CE1A3C"/>
    <w:rsid w:val="00CE23F5"/>
    <w:rsid w:val="00CE36B3"/>
    <w:rsid w:val="00CE3DBC"/>
    <w:rsid w:val="00CE4471"/>
    <w:rsid w:val="00CE4747"/>
    <w:rsid w:val="00CE538C"/>
    <w:rsid w:val="00CE64F9"/>
    <w:rsid w:val="00CE713B"/>
    <w:rsid w:val="00CE7401"/>
    <w:rsid w:val="00CE7B9A"/>
    <w:rsid w:val="00CE7DDD"/>
    <w:rsid w:val="00CF0499"/>
    <w:rsid w:val="00CF07DD"/>
    <w:rsid w:val="00CF0E61"/>
    <w:rsid w:val="00CF1877"/>
    <w:rsid w:val="00CF1B98"/>
    <w:rsid w:val="00CF1E54"/>
    <w:rsid w:val="00CF2245"/>
    <w:rsid w:val="00CF2CCA"/>
    <w:rsid w:val="00CF3057"/>
    <w:rsid w:val="00CF404D"/>
    <w:rsid w:val="00CF5933"/>
    <w:rsid w:val="00CF608C"/>
    <w:rsid w:val="00CF68AD"/>
    <w:rsid w:val="00CF6C56"/>
    <w:rsid w:val="00CF70F7"/>
    <w:rsid w:val="00CF78D5"/>
    <w:rsid w:val="00CF7AC7"/>
    <w:rsid w:val="00CF7D85"/>
    <w:rsid w:val="00CF7DF3"/>
    <w:rsid w:val="00D01072"/>
    <w:rsid w:val="00D011F6"/>
    <w:rsid w:val="00D01312"/>
    <w:rsid w:val="00D026A2"/>
    <w:rsid w:val="00D05104"/>
    <w:rsid w:val="00D055CA"/>
    <w:rsid w:val="00D064EA"/>
    <w:rsid w:val="00D072CA"/>
    <w:rsid w:val="00D07418"/>
    <w:rsid w:val="00D101C4"/>
    <w:rsid w:val="00D106BD"/>
    <w:rsid w:val="00D10727"/>
    <w:rsid w:val="00D1102B"/>
    <w:rsid w:val="00D11309"/>
    <w:rsid w:val="00D122F3"/>
    <w:rsid w:val="00D128EF"/>
    <w:rsid w:val="00D12982"/>
    <w:rsid w:val="00D12C58"/>
    <w:rsid w:val="00D148AF"/>
    <w:rsid w:val="00D1581A"/>
    <w:rsid w:val="00D160A5"/>
    <w:rsid w:val="00D160FD"/>
    <w:rsid w:val="00D16AA9"/>
    <w:rsid w:val="00D16AC7"/>
    <w:rsid w:val="00D177D7"/>
    <w:rsid w:val="00D17E7A"/>
    <w:rsid w:val="00D2010B"/>
    <w:rsid w:val="00D21B39"/>
    <w:rsid w:val="00D22CA2"/>
    <w:rsid w:val="00D24A9A"/>
    <w:rsid w:val="00D24B08"/>
    <w:rsid w:val="00D251BE"/>
    <w:rsid w:val="00D25DE0"/>
    <w:rsid w:val="00D27395"/>
    <w:rsid w:val="00D273C4"/>
    <w:rsid w:val="00D273C9"/>
    <w:rsid w:val="00D27899"/>
    <w:rsid w:val="00D279B2"/>
    <w:rsid w:val="00D30394"/>
    <w:rsid w:val="00D31818"/>
    <w:rsid w:val="00D31DC5"/>
    <w:rsid w:val="00D320D2"/>
    <w:rsid w:val="00D32AF9"/>
    <w:rsid w:val="00D32B5D"/>
    <w:rsid w:val="00D32F15"/>
    <w:rsid w:val="00D337C0"/>
    <w:rsid w:val="00D33DEE"/>
    <w:rsid w:val="00D33E15"/>
    <w:rsid w:val="00D34BF3"/>
    <w:rsid w:val="00D34C0B"/>
    <w:rsid w:val="00D352CF"/>
    <w:rsid w:val="00D3546B"/>
    <w:rsid w:val="00D3587F"/>
    <w:rsid w:val="00D35F5F"/>
    <w:rsid w:val="00D360FA"/>
    <w:rsid w:val="00D361EE"/>
    <w:rsid w:val="00D3624F"/>
    <w:rsid w:val="00D362E6"/>
    <w:rsid w:val="00D376E5"/>
    <w:rsid w:val="00D4044B"/>
    <w:rsid w:val="00D40B19"/>
    <w:rsid w:val="00D40D2A"/>
    <w:rsid w:val="00D411A6"/>
    <w:rsid w:val="00D42094"/>
    <w:rsid w:val="00D422A6"/>
    <w:rsid w:val="00D4237E"/>
    <w:rsid w:val="00D42E25"/>
    <w:rsid w:val="00D4314C"/>
    <w:rsid w:val="00D4386B"/>
    <w:rsid w:val="00D43EA5"/>
    <w:rsid w:val="00D4581C"/>
    <w:rsid w:val="00D46484"/>
    <w:rsid w:val="00D46587"/>
    <w:rsid w:val="00D46D66"/>
    <w:rsid w:val="00D50456"/>
    <w:rsid w:val="00D5121A"/>
    <w:rsid w:val="00D5126E"/>
    <w:rsid w:val="00D5157C"/>
    <w:rsid w:val="00D51B6B"/>
    <w:rsid w:val="00D51F7B"/>
    <w:rsid w:val="00D52ABF"/>
    <w:rsid w:val="00D536BA"/>
    <w:rsid w:val="00D5439B"/>
    <w:rsid w:val="00D552B4"/>
    <w:rsid w:val="00D55452"/>
    <w:rsid w:val="00D56CC2"/>
    <w:rsid w:val="00D57E42"/>
    <w:rsid w:val="00D605FB"/>
    <w:rsid w:val="00D6061A"/>
    <w:rsid w:val="00D60F91"/>
    <w:rsid w:val="00D6156C"/>
    <w:rsid w:val="00D61A5C"/>
    <w:rsid w:val="00D61BF1"/>
    <w:rsid w:val="00D61DF5"/>
    <w:rsid w:val="00D63200"/>
    <w:rsid w:val="00D65462"/>
    <w:rsid w:val="00D661F2"/>
    <w:rsid w:val="00D66882"/>
    <w:rsid w:val="00D67703"/>
    <w:rsid w:val="00D67C75"/>
    <w:rsid w:val="00D702F3"/>
    <w:rsid w:val="00D71434"/>
    <w:rsid w:val="00D7163A"/>
    <w:rsid w:val="00D724B7"/>
    <w:rsid w:val="00D728A1"/>
    <w:rsid w:val="00D72CE7"/>
    <w:rsid w:val="00D72F03"/>
    <w:rsid w:val="00D736B3"/>
    <w:rsid w:val="00D736C6"/>
    <w:rsid w:val="00D73FB5"/>
    <w:rsid w:val="00D74F31"/>
    <w:rsid w:val="00D750CC"/>
    <w:rsid w:val="00D7658E"/>
    <w:rsid w:val="00D779CB"/>
    <w:rsid w:val="00D81C10"/>
    <w:rsid w:val="00D82DF7"/>
    <w:rsid w:val="00D832DE"/>
    <w:rsid w:val="00D84637"/>
    <w:rsid w:val="00D848DC"/>
    <w:rsid w:val="00D84BF7"/>
    <w:rsid w:val="00D84F7C"/>
    <w:rsid w:val="00D8578E"/>
    <w:rsid w:val="00D85D01"/>
    <w:rsid w:val="00D87A9B"/>
    <w:rsid w:val="00D90AB0"/>
    <w:rsid w:val="00D91E2B"/>
    <w:rsid w:val="00D91F8A"/>
    <w:rsid w:val="00D920A8"/>
    <w:rsid w:val="00D9370E"/>
    <w:rsid w:val="00D93CA5"/>
    <w:rsid w:val="00D97109"/>
    <w:rsid w:val="00DA0BB6"/>
    <w:rsid w:val="00DA14CA"/>
    <w:rsid w:val="00DA1870"/>
    <w:rsid w:val="00DA1AC9"/>
    <w:rsid w:val="00DA1C73"/>
    <w:rsid w:val="00DA2508"/>
    <w:rsid w:val="00DA38C1"/>
    <w:rsid w:val="00DA4C77"/>
    <w:rsid w:val="00DA4E29"/>
    <w:rsid w:val="00DA5070"/>
    <w:rsid w:val="00DA5496"/>
    <w:rsid w:val="00DA5625"/>
    <w:rsid w:val="00DA6243"/>
    <w:rsid w:val="00DA674A"/>
    <w:rsid w:val="00DA6CF4"/>
    <w:rsid w:val="00DA7604"/>
    <w:rsid w:val="00DA7C06"/>
    <w:rsid w:val="00DB3020"/>
    <w:rsid w:val="00DB3CC0"/>
    <w:rsid w:val="00DB4C65"/>
    <w:rsid w:val="00DB511E"/>
    <w:rsid w:val="00DB61AC"/>
    <w:rsid w:val="00DB63F6"/>
    <w:rsid w:val="00DB7227"/>
    <w:rsid w:val="00DB7675"/>
    <w:rsid w:val="00DB7A2C"/>
    <w:rsid w:val="00DC0724"/>
    <w:rsid w:val="00DC136A"/>
    <w:rsid w:val="00DC1824"/>
    <w:rsid w:val="00DC217D"/>
    <w:rsid w:val="00DC405A"/>
    <w:rsid w:val="00DC4483"/>
    <w:rsid w:val="00DC4B2E"/>
    <w:rsid w:val="00DC5BC4"/>
    <w:rsid w:val="00DC6069"/>
    <w:rsid w:val="00DC67D3"/>
    <w:rsid w:val="00DC6DB1"/>
    <w:rsid w:val="00DC706E"/>
    <w:rsid w:val="00DC7516"/>
    <w:rsid w:val="00DC7F94"/>
    <w:rsid w:val="00DD0EB1"/>
    <w:rsid w:val="00DD1AD8"/>
    <w:rsid w:val="00DD2582"/>
    <w:rsid w:val="00DD2624"/>
    <w:rsid w:val="00DD3A72"/>
    <w:rsid w:val="00DD3F6F"/>
    <w:rsid w:val="00DD5220"/>
    <w:rsid w:val="00DD586D"/>
    <w:rsid w:val="00DD771F"/>
    <w:rsid w:val="00DD7C55"/>
    <w:rsid w:val="00DE001E"/>
    <w:rsid w:val="00DE0D3C"/>
    <w:rsid w:val="00DE0E6C"/>
    <w:rsid w:val="00DE1FB3"/>
    <w:rsid w:val="00DE26E6"/>
    <w:rsid w:val="00DE2EB2"/>
    <w:rsid w:val="00DE31BA"/>
    <w:rsid w:val="00DE5A5C"/>
    <w:rsid w:val="00DE60DF"/>
    <w:rsid w:val="00DE788F"/>
    <w:rsid w:val="00DE78B5"/>
    <w:rsid w:val="00DF0982"/>
    <w:rsid w:val="00DF1153"/>
    <w:rsid w:val="00DF1FFA"/>
    <w:rsid w:val="00DF25D3"/>
    <w:rsid w:val="00DF3B39"/>
    <w:rsid w:val="00DF51D0"/>
    <w:rsid w:val="00DF5B97"/>
    <w:rsid w:val="00DF5DB4"/>
    <w:rsid w:val="00E0047E"/>
    <w:rsid w:val="00E01B02"/>
    <w:rsid w:val="00E01DC4"/>
    <w:rsid w:val="00E035A5"/>
    <w:rsid w:val="00E03B26"/>
    <w:rsid w:val="00E047C3"/>
    <w:rsid w:val="00E049E9"/>
    <w:rsid w:val="00E04EDD"/>
    <w:rsid w:val="00E05064"/>
    <w:rsid w:val="00E05D7B"/>
    <w:rsid w:val="00E05FE1"/>
    <w:rsid w:val="00E077EB"/>
    <w:rsid w:val="00E0792B"/>
    <w:rsid w:val="00E07958"/>
    <w:rsid w:val="00E100F9"/>
    <w:rsid w:val="00E102A1"/>
    <w:rsid w:val="00E1055B"/>
    <w:rsid w:val="00E1094E"/>
    <w:rsid w:val="00E10FCE"/>
    <w:rsid w:val="00E11CB3"/>
    <w:rsid w:val="00E12009"/>
    <w:rsid w:val="00E12463"/>
    <w:rsid w:val="00E127E6"/>
    <w:rsid w:val="00E1289D"/>
    <w:rsid w:val="00E136FD"/>
    <w:rsid w:val="00E13F0D"/>
    <w:rsid w:val="00E14567"/>
    <w:rsid w:val="00E1586A"/>
    <w:rsid w:val="00E171B2"/>
    <w:rsid w:val="00E17297"/>
    <w:rsid w:val="00E17363"/>
    <w:rsid w:val="00E174D5"/>
    <w:rsid w:val="00E2011C"/>
    <w:rsid w:val="00E206CD"/>
    <w:rsid w:val="00E212D5"/>
    <w:rsid w:val="00E21FF9"/>
    <w:rsid w:val="00E22361"/>
    <w:rsid w:val="00E2298A"/>
    <w:rsid w:val="00E22B98"/>
    <w:rsid w:val="00E2490B"/>
    <w:rsid w:val="00E25DB0"/>
    <w:rsid w:val="00E264AA"/>
    <w:rsid w:val="00E26B23"/>
    <w:rsid w:val="00E27D23"/>
    <w:rsid w:val="00E304D1"/>
    <w:rsid w:val="00E30B65"/>
    <w:rsid w:val="00E30FDD"/>
    <w:rsid w:val="00E310AE"/>
    <w:rsid w:val="00E31831"/>
    <w:rsid w:val="00E31DD2"/>
    <w:rsid w:val="00E32AC1"/>
    <w:rsid w:val="00E32D33"/>
    <w:rsid w:val="00E32DBE"/>
    <w:rsid w:val="00E33C20"/>
    <w:rsid w:val="00E3729D"/>
    <w:rsid w:val="00E376D4"/>
    <w:rsid w:val="00E40265"/>
    <w:rsid w:val="00E405C8"/>
    <w:rsid w:val="00E40956"/>
    <w:rsid w:val="00E411EC"/>
    <w:rsid w:val="00E412F5"/>
    <w:rsid w:val="00E423D0"/>
    <w:rsid w:val="00E42A38"/>
    <w:rsid w:val="00E43FC5"/>
    <w:rsid w:val="00E44ECE"/>
    <w:rsid w:val="00E44FE3"/>
    <w:rsid w:val="00E450E0"/>
    <w:rsid w:val="00E4755D"/>
    <w:rsid w:val="00E50233"/>
    <w:rsid w:val="00E50D79"/>
    <w:rsid w:val="00E52356"/>
    <w:rsid w:val="00E53762"/>
    <w:rsid w:val="00E53F31"/>
    <w:rsid w:val="00E54007"/>
    <w:rsid w:val="00E54D1B"/>
    <w:rsid w:val="00E552C8"/>
    <w:rsid w:val="00E553B3"/>
    <w:rsid w:val="00E55C90"/>
    <w:rsid w:val="00E561D4"/>
    <w:rsid w:val="00E5642D"/>
    <w:rsid w:val="00E56985"/>
    <w:rsid w:val="00E57D3A"/>
    <w:rsid w:val="00E60B3F"/>
    <w:rsid w:val="00E6110E"/>
    <w:rsid w:val="00E61CC9"/>
    <w:rsid w:val="00E62117"/>
    <w:rsid w:val="00E623F5"/>
    <w:rsid w:val="00E62495"/>
    <w:rsid w:val="00E6269B"/>
    <w:rsid w:val="00E62DBB"/>
    <w:rsid w:val="00E63611"/>
    <w:rsid w:val="00E63A0E"/>
    <w:rsid w:val="00E63A13"/>
    <w:rsid w:val="00E63C58"/>
    <w:rsid w:val="00E6419C"/>
    <w:rsid w:val="00E644C7"/>
    <w:rsid w:val="00E64576"/>
    <w:rsid w:val="00E65730"/>
    <w:rsid w:val="00E659C4"/>
    <w:rsid w:val="00E66A3A"/>
    <w:rsid w:val="00E70016"/>
    <w:rsid w:val="00E7028C"/>
    <w:rsid w:val="00E70D39"/>
    <w:rsid w:val="00E70FCA"/>
    <w:rsid w:val="00E7132E"/>
    <w:rsid w:val="00E71D6D"/>
    <w:rsid w:val="00E71E15"/>
    <w:rsid w:val="00E7271E"/>
    <w:rsid w:val="00E728EE"/>
    <w:rsid w:val="00E73D86"/>
    <w:rsid w:val="00E7413E"/>
    <w:rsid w:val="00E74906"/>
    <w:rsid w:val="00E75F39"/>
    <w:rsid w:val="00E7674A"/>
    <w:rsid w:val="00E76E6C"/>
    <w:rsid w:val="00E77117"/>
    <w:rsid w:val="00E772EE"/>
    <w:rsid w:val="00E8039C"/>
    <w:rsid w:val="00E8054A"/>
    <w:rsid w:val="00E8170A"/>
    <w:rsid w:val="00E817AC"/>
    <w:rsid w:val="00E81831"/>
    <w:rsid w:val="00E8261C"/>
    <w:rsid w:val="00E82650"/>
    <w:rsid w:val="00E834DF"/>
    <w:rsid w:val="00E839F3"/>
    <w:rsid w:val="00E850D0"/>
    <w:rsid w:val="00E85F13"/>
    <w:rsid w:val="00E86089"/>
    <w:rsid w:val="00E86798"/>
    <w:rsid w:val="00E867BA"/>
    <w:rsid w:val="00E87498"/>
    <w:rsid w:val="00E87623"/>
    <w:rsid w:val="00E87904"/>
    <w:rsid w:val="00E90EF2"/>
    <w:rsid w:val="00E917A8"/>
    <w:rsid w:val="00E9378A"/>
    <w:rsid w:val="00E959F7"/>
    <w:rsid w:val="00E96680"/>
    <w:rsid w:val="00E96C83"/>
    <w:rsid w:val="00E96D04"/>
    <w:rsid w:val="00E97D6A"/>
    <w:rsid w:val="00EA0AB1"/>
    <w:rsid w:val="00EA0B38"/>
    <w:rsid w:val="00EA5233"/>
    <w:rsid w:val="00EA5A73"/>
    <w:rsid w:val="00EA6275"/>
    <w:rsid w:val="00EA69D3"/>
    <w:rsid w:val="00EA7162"/>
    <w:rsid w:val="00EA7607"/>
    <w:rsid w:val="00EB1C57"/>
    <w:rsid w:val="00EB1DAF"/>
    <w:rsid w:val="00EB2338"/>
    <w:rsid w:val="00EB245F"/>
    <w:rsid w:val="00EB2935"/>
    <w:rsid w:val="00EB2EDE"/>
    <w:rsid w:val="00EB490E"/>
    <w:rsid w:val="00EB4EAE"/>
    <w:rsid w:val="00EC061A"/>
    <w:rsid w:val="00EC11B5"/>
    <w:rsid w:val="00EC2127"/>
    <w:rsid w:val="00EC24CE"/>
    <w:rsid w:val="00EC396D"/>
    <w:rsid w:val="00EC4ABB"/>
    <w:rsid w:val="00EC60FA"/>
    <w:rsid w:val="00EC74ED"/>
    <w:rsid w:val="00EC759F"/>
    <w:rsid w:val="00ED05D4"/>
    <w:rsid w:val="00ED09FF"/>
    <w:rsid w:val="00ED0EBD"/>
    <w:rsid w:val="00ED13FF"/>
    <w:rsid w:val="00ED3BA5"/>
    <w:rsid w:val="00ED440C"/>
    <w:rsid w:val="00ED467B"/>
    <w:rsid w:val="00ED536A"/>
    <w:rsid w:val="00ED572E"/>
    <w:rsid w:val="00ED5910"/>
    <w:rsid w:val="00ED6C67"/>
    <w:rsid w:val="00ED705D"/>
    <w:rsid w:val="00ED753F"/>
    <w:rsid w:val="00ED7BD7"/>
    <w:rsid w:val="00EE096B"/>
    <w:rsid w:val="00EE09F5"/>
    <w:rsid w:val="00EE26BA"/>
    <w:rsid w:val="00EE32E8"/>
    <w:rsid w:val="00EE3680"/>
    <w:rsid w:val="00EE438B"/>
    <w:rsid w:val="00EE5A9D"/>
    <w:rsid w:val="00EE69E8"/>
    <w:rsid w:val="00EE6BD1"/>
    <w:rsid w:val="00EE7315"/>
    <w:rsid w:val="00EE7876"/>
    <w:rsid w:val="00EF0035"/>
    <w:rsid w:val="00EF0EA8"/>
    <w:rsid w:val="00EF0ED4"/>
    <w:rsid w:val="00EF0F67"/>
    <w:rsid w:val="00EF12FE"/>
    <w:rsid w:val="00EF290E"/>
    <w:rsid w:val="00EF2B6A"/>
    <w:rsid w:val="00EF3462"/>
    <w:rsid w:val="00EF3B57"/>
    <w:rsid w:val="00EF4DFD"/>
    <w:rsid w:val="00EF6CE7"/>
    <w:rsid w:val="00EF71FE"/>
    <w:rsid w:val="00EF7A38"/>
    <w:rsid w:val="00F00B1C"/>
    <w:rsid w:val="00F00DE6"/>
    <w:rsid w:val="00F00FE1"/>
    <w:rsid w:val="00F0169C"/>
    <w:rsid w:val="00F0267C"/>
    <w:rsid w:val="00F03129"/>
    <w:rsid w:val="00F0324E"/>
    <w:rsid w:val="00F04157"/>
    <w:rsid w:val="00F05C18"/>
    <w:rsid w:val="00F06448"/>
    <w:rsid w:val="00F06C02"/>
    <w:rsid w:val="00F110B5"/>
    <w:rsid w:val="00F112EF"/>
    <w:rsid w:val="00F11868"/>
    <w:rsid w:val="00F11B20"/>
    <w:rsid w:val="00F1338D"/>
    <w:rsid w:val="00F137B3"/>
    <w:rsid w:val="00F16202"/>
    <w:rsid w:val="00F16B29"/>
    <w:rsid w:val="00F16D7C"/>
    <w:rsid w:val="00F16DCD"/>
    <w:rsid w:val="00F175C1"/>
    <w:rsid w:val="00F20003"/>
    <w:rsid w:val="00F20275"/>
    <w:rsid w:val="00F208D2"/>
    <w:rsid w:val="00F22596"/>
    <w:rsid w:val="00F22E02"/>
    <w:rsid w:val="00F23207"/>
    <w:rsid w:val="00F23570"/>
    <w:rsid w:val="00F23857"/>
    <w:rsid w:val="00F242AE"/>
    <w:rsid w:val="00F242FE"/>
    <w:rsid w:val="00F24C9B"/>
    <w:rsid w:val="00F266F0"/>
    <w:rsid w:val="00F268CF"/>
    <w:rsid w:val="00F26A20"/>
    <w:rsid w:val="00F270AD"/>
    <w:rsid w:val="00F27B7D"/>
    <w:rsid w:val="00F301A9"/>
    <w:rsid w:val="00F301E7"/>
    <w:rsid w:val="00F303AC"/>
    <w:rsid w:val="00F3056A"/>
    <w:rsid w:val="00F30E70"/>
    <w:rsid w:val="00F31AA3"/>
    <w:rsid w:val="00F326D7"/>
    <w:rsid w:val="00F32A29"/>
    <w:rsid w:val="00F32AC6"/>
    <w:rsid w:val="00F32FBA"/>
    <w:rsid w:val="00F3444B"/>
    <w:rsid w:val="00F351F5"/>
    <w:rsid w:val="00F35CA3"/>
    <w:rsid w:val="00F36A0A"/>
    <w:rsid w:val="00F36BAA"/>
    <w:rsid w:val="00F40542"/>
    <w:rsid w:val="00F40721"/>
    <w:rsid w:val="00F40CE0"/>
    <w:rsid w:val="00F40DE4"/>
    <w:rsid w:val="00F42058"/>
    <w:rsid w:val="00F42505"/>
    <w:rsid w:val="00F44B32"/>
    <w:rsid w:val="00F44F20"/>
    <w:rsid w:val="00F4516D"/>
    <w:rsid w:val="00F45BA3"/>
    <w:rsid w:val="00F47532"/>
    <w:rsid w:val="00F4757A"/>
    <w:rsid w:val="00F4763A"/>
    <w:rsid w:val="00F5022B"/>
    <w:rsid w:val="00F506D1"/>
    <w:rsid w:val="00F50962"/>
    <w:rsid w:val="00F5247B"/>
    <w:rsid w:val="00F53AA9"/>
    <w:rsid w:val="00F5681E"/>
    <w:rsid w:val="00F5733D"/>
    <w:rsid w:val="00F5752B"/>
    <w:rsid w:val="00F604AF"/>
    <w:rsid w:val="00F61592"/>
    <w:rsid w:val="00F6179F"/>
    <w:rsid w:val="00F62343"/>
    <w:rsid w:val="00F62599"/>
    <w:rsid w:val="00F634E7"/>
    <w:rsid w:val="00F646A4"/>
    <w:rsid w:val="00F64E05"/>
    <w:rsid w:val="00F65859"/>
    <w:rsid w:val="00F65BE1"/>
    <w:rsid w:val="00F6623A"/>
    <w:rsid w:val="00F6637B"/>
    <w:rsid w:val="00F670CB"/>
    <w:rsid w:val="00F6733B"/>
    <w:rsid w:val="00F67674"/>
    <w:rsid w:val="00F676C4"/>
    <w:rsid w:val="00F67E66"/>
    <w:rsid w:val="00F7127B"/>
    <w:rsid w:val="00F72247"/>
    <w:rsid w:val="00F72618"/>
    <w:rsid w:val="00F73FDC"/>
    <w:rsid w:val="00F742AB"/>
    <w:rsid w:val="00F747FF"/>
    <w:rsid w:val="00F7486A"/>
    <w:rsid w:val="00F749D3"/>
    <w:rsid w:val="00F74DBD"/>
    <w:rsid w:val="00F74E70"/>
    <w:rsid w:val="00F75C5C"/>
    <w:rsid w:val="00F76BF5"/>
    <w:rsid w:val="00F76FAB"/>
    <w:rsid w:val="00F80293"/>
    <w:rsid w:val="00F81B7E"/>
    <w:rsid w:val="00F81CB5"/>
    <w:rsid w:val="00F8201F"/>
    <w:rsid w:val="00F8211B"/>
    <w:rsid w:val="00F829D9"/>
    <w:rsid w:val="00F82BCC"/>
    <w:rsid w:val="00F83B81"/>
    <w:rsid w:val="00F83EF2"/>
    <w:rsid w:val="00F84205"/>
    <w:rsid w:val="00F84E20"/>
    <w:rsid w:val="00F850E3"/>
    <w:rsid w:val="00F85558"/>
    <w:rsid w:val="00F859DC"/>
    <w:rsid w:val="00F860E5"/>
    <w:rsid w:val="00F86788"/>
    <w:rsid w:val="00F869D5"/>
    <w:rsid w:val="00F87309"/>
    <w:rsid w:val="00F87426"/>
    <w:rsid w:val="00F8773A"/>
    <w:rsid w:val="00F90127"/>
    <w:rsid w:val="00F90634"/>
    <w:rsid w:val="00F9269A"/>
    <w:rsid w:val="00F932BD"/>
    <w:rsid w:val="00F935FB"/>
    <w:rsid w:val="00F94EE6"/>
    <w:rsid w:val="00F952F7"/>
    <w:rsid w:val="00F95691"/>
    <w:rsid w:val="00F965A8"/>
    <w:rsid w:val="00F966A2"/>
    <w:rsid w:val="00F96D11"/>
    <w:rsid w:val="00FA0097"/>
    <w:rsid w:val="00FA0099"/>
    <w:rsid w:val="00FA00E9"/>
    <w:rsid w:val="00FA0162"/>
    <w:rsid w:val="00FA029E"/>
    <w:rsid w:val="00FA12FB"/>
    <w:rsid w:val="00FA2532"/>
    <w:rsid w:val="00FA2713"/>
    <w:rsid w:val="00FA30DE"/>
    <w:rsid w:val="00FA35F9"/>
    <w:rsid w:val="00FA4BD6"/>
    <w:rsid w:val="00FA5113"/>
    <w:rsid w:val="00FA5AFC"/>
    <w:rsid w:val="00FA5D40"/>
    <w:rsid w:val="00FA664D"/>
    <w:rsid w:val="00FA6D8C"/>
    <w:rsid w:val="00FA7AEA"/>
    <w:rsid w:val="00FB0682"/>
    <w:rsid w:val="00FB0A05"/>
    <w:rsid w:val="00FB1D3F"/>
    <w:rsid w:val="00FB20B4"/>
    <w:rsid w:val="00FB22A1"/>
    <w:rsid w:val="00FB270B"/>
    <w:rsid w:val="00FB4917"/>
    <w:rsid w:val="00FB6401"/>
    <w:rsid w:val="00FB6782"/>
    <w:rsid w:val="00FB6B39"/>
    <w:rsid w:val="00FB71F1"/>
    <w:rsid w:val="00FB7522"/>
    <w:rsid w:val="00FC00F9"/>
    <w:rsid w:val="00FC0D8C"/>
    <w:rsid w:val="00FC10B1"/>
    <w:rsid w:val="00FC1410"/>
    <w:rsid w:val="00FC3AA2"/>
    <w:rsid w:val="00FC43A9"/>
    <w:rsid w:val="00FC55E1"/>
    <w:rsid w:val="00FC57DD"/>
    <w:rsid w:val="00FC7A60"/>
    <w:rsid w:val="00FC7BEE"/>
    <w:rsid w:val="00FD0FEA"/>
    <w:rsid w:val="00FD1223"/>
    <w:rsid w:val="00FD34D5"/>
    <w:rsid w:val="00FD3766"/>
    <w:rsid w:val="00FD386E"/>
    <w:rsid w:val="00FD4871"/>
    <w:rsid w:val="00FD5259"/>
    <w:rsid w:val="00FD5439"/>
    <w:rsid w:val="00FD6BDB"/>
    <w:rsid w:val="00FE097F"/>
    <w:rsid w:val="00FE0D20"/>
    <w:rsid w:val="00FE1945"/>
    <w:rsid w:val="00FE25F2"/>
    <w:rsid w:val="00FE3902"/>
    <w:rsid w:val="00FE4756"/>
    <w:rsid w:val="00FE5EF2"/>
    <w:rsid w:val="00FE6E48"/>
    <w:rsid w:val="00FE76D0"/>
    <w:rsid w:val="00FE7AEB"/>
    <w:rsid w:val="00FF04BC"/>
    <w:rsid w:val="00FF1234"/>
    <w:rsid w:val="00FF1612"/>
    <w:rsid w:val="00FF2353"/>
    <w:rsid w:val="00FF4A6F"/>
    <w:rsid w:val="00FF58CD"/>
    <w:rsid w:val="00FF5C31"/>
    <w:rsid w:val="00FF60A0"/>
    <w:rsid w:val="00FF6A59"/>
    <w:rsid w:val="00FF76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28C8"/>
    <w:rPr>
      <w:sz w:val="24"/>
      <w:szCs w:val="24"/>
    </w:rPr>
  </w:style>
  <w:style w:type="paragraph" w:styleId="Nagwek1">
    <w:name w:val="heading 1"/>
    <w:basedOn w:val="Normalny"/>
    <w:next w:val="Normalny"/>
    <w:link w:val="Nagwek1Znak"/>
    <w:uiPriority w:val="9"/>
    <w:qFormat/>
    <w:rsid w:val="004D237D"/>
    <w:pPr>
      <w:keepNext/>
      <w:keepLines/>
      <w:spacing w:before="280" w:line="276" w:lineRule="auto"/>
      <w:jc w:val="center"/>
      <w:outlineLvl w:val="0"/>
    </w:pPr>
    <w:rPr>
      <w:rFonts w:ascii="Arial" w:eastAsiaTheme="majorEastAsia" w:hAnsi="Arial" w:cstheme="majorBidi"/>
      <w:b/>
      <w:bCs/>
      <w:szCs w:val="28"/>
    </w:rPr>
  </w:style>
  <w:style w:type="paragraph" w:styleId="Nagwek2">
    <w:name w:val="heading 2"/>
    <w:basedOn w:val="Normalny"/>
    <w:next w:val="Normalny"/>
    <w:link w:val="Nagwek2Znak"/>
    <w:uiPriority w:val="9"/>
    <w:unhideWhenUsed/>
    <w:qFormat/>
    <w:rsid w:val="001D3825"/>
    <w:pPr>
      <w:keepNext/>
      <w:keepLines/>
      <w:tabs>
        <w:tab w:val="left" w:pos="340"/>
      </w:tabs>
      <w:spacing w:before="280" w:after="120" w:line="276" w:lineRule="auto"/>
      <w:outlineLvl w:val="1"/>
    </w:pPr>
    <w:rPr>
      <w:rFonts w:ascii="Arial" w:eastAsiaTheme="majorEastAsia" w:hAnsi="Arial" w:cstheme="majorBidi"/>
      <w:b/>
      <w:bCs/>
      <w:szCs w:val="26"/>
    </w:rPr>
  </w:style>
  <w:style w:type="paragraph" w:styleId="Nagwek3">
    <w:name w:val="heading 3"/>
    <w:basedOn w:val="Normalny"/>
    <w:next w:val="Normalny"/>
    <w:link w:val="Nagwek3Znak"/>
    <w:uiPriority w:val="9"/>
    <w:unhideWhenUsed/>
    <w:qFormat/>
    <w:rsid w:val="002228C8"/>
    <w:pPr>
      <w:spacing w:before="280" w:line="276" w:lineRule="auto"/>
      <w:outlineLvl w:val="2"/>
    </w:pPr>
    <w:rPr>
      <w:rFonts w:ascii="Arial" w:eastAsiaTheme="majorEastAsia" w:hAnsi="Arial" w:cstheme="majorBidi"/>
      <w:b/>
      <w:bCs/>
    </w:rPr>
  </w:style>
  <w:style w:type="paragraph" w:styleId="Nagwek4">
    <w:name w:val="heading 4"/>
    <w:basedOn w:val="Normalny"/>
    <w:link w:val="Nagwek4Znak"/>
    <w:uiPriority w:val="9"/>
    <w:qFormat/>
    <w:rsid w:val="00EE26BA"/>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237D"/>
    <w:rPr>
      <w:rFonts w:ascii="Arial" w:eastAsiaTheme="majorEastAsia" w:hAnsi="Arial" w:cstheme="majorBidi"/>
      <w:b/>
      <w:bCs/>
      <w:sz w:val="24"/>
      <w:szCs w:val="28"/>
    </w:rPr>
  </w:style>
  <w:style w:type="character" w:customStyle="1" w:styleId="Nagwek2Znak">
    <w:name w:val="Nagłówek 2 Znak"/>
    <w:basedOn w:val="Domylnaczcionkaakapitu"/>
    <w:link w:val="Nagwek2"/>
    <w:uiPriority w:val="9"/>
    <w:rsid w:val="001D3825"/>
    <w:rPr>
      <w:rFonts w:ascii="Arial" w:eastAsiaTheme="majorEastAsia" w:hAnsi="Arial" w:cstheme="majorBidi"/>
      <w:b/>
      <w:bCs/>
      <w:sz w:val="24"/>
      <w:szCs w:val="26"/>
    </w:rPr>
  </w:style>
  <w:style w:type="character" w:customStyle="1" w:styleId="Nagwek4Znak">
    <w:name w:val="Nagłówek 4 Znak"/>
    <w:basedOn w:val="Domylnaczcionkaakapitu"/>
    <w:link w:val="Nagwek4"/>
    <w:uiPriority w:val="9"/>
    <w:rsid w:val="00EE26BA"/>
    <w:rPr>
      <w:b/>
      <w:bCs/>
      <w:sz w:val="24"/>
      <w:szCs w:val="24"/>
    </w:rPr>
  </w:style>
  <w:style w:type="character" w:styleId="Hipercze">
    <w:name w:val="Hyperlink"/>
    <w:basedOn w:val="Domylnaczcionkaakapitu"/>
    <w:uiPriority w:val="99"/>
    <w:unhideWhenUsed/>
    <w:rsid w:val="007243F0"/>
    <w:rPr>
      <w:color w:val="0000FF"/>
      <w:u w:val="single"/>
    </w:rPr>
  </w:style>
  <w:style w:type="character" w:styleId="UyteHipercze">
    <w:name w:val="FollowedHyperlink"/>
    <w:basedOn w:val="Domylnaczcionkaakapitu"/>
    <w:uiPriority w:val="99"/>
    <w:semiHidden/>
    <w:unhideWhenUsed/>
    <w:rsid w:val="007243F0"/>
    <w:rPr>
      <w:color w:val="800080"/>
      <w:u w:val="single"/>
    </w:rPr>
  </w:style>
  <w:style w:type="paragraph" w:styleId="NormalnyWeb">
    <w:name w:val="Normal (Web)"/>
    <w:basedOn w:val="Normalny"/>
    <w:uiPriority w:val="99"/>
    <w:unhideWhenUsed/>
    <w:rsid w:val="007243F0"/>
    <w:pPr>
      <w:spacing w:before="100" w:beforeAutospacing="1" w:after="100" w:afterAutospacing="1"/>
    </w:pPr>
  </w:style>
  <w:style w:type="paragraph" w:styleId="Nagwek">
    <w:name w:val="header"/>
    <w:basedOn w:val="Normalny"/>
    <w:link w:val="NagwekZnak"/>
    <w:unhideWhenUsed/>
    <w:rsid w:val="007243F0"/>
    <w:pPr>
      <w:tabs>
        <w:tab w:val="center" w:pos="4536"/>
        <w:tab w:val="right" w:pos="9072"/>
      </w:tabs>
      <w:jc w:val="both"/>
    </w:pPr>
    <w:rPr>
      <w:rFonts w:ascii="TiepoloItcTEEBoo" w:hAnsi="TiepoloItcTEEBoo"/>
      <w:szCs w:val="20"/>
    </w:rPr>
  </w:style>
  <w:style w:type="character" w:customStyle="1" w:styleId="NagwekZnak">
    <w:name w:val="Nagłówek Znak"/>
    <w:basedOn w:val="Domylnaczcionkaakapitu"/>
    <w:link w:val="Nagwek"/>
    <w:uiPriority w:val="99"/>
    <w:locked/>
    <w:rsid w:val="007243F0"/>
    <w:rPr>
      <w:sz w:val="24"/>
      <w:szCs w:val="24"/>
    </w:rPr>
  </w:style>
  <w:style w:type="paragraph" w:styleId="Stopka">
    <w:name w:val="footer"/>
    <w:basedOn w:val="Normalny"/>
    <w:link w:val="StopkaZnak"/>
    <w:uiPriority w:val="99"/>
    <w:semiHidden/>
    <w:unhideWhenUsed/>
    <w:rsid w:val="007243F0"/>
    <w:pPr>
      <w:tabs>
        <w:tab w:val="center" w:pos="4536"/>
        <w:tab w:val="right" w:pos="9072"/>
      </w:tabs>
      <w:jc w:val="both"/>
    </w:pPr>
    <w:rPr>
      <w:rFonts w:ascii="TiepoloItcTEEBoo" w:hAnsi="TiepoloItcTEEBoo"/>
      <w:szCs w:val="20"/>
    </w:rPr>
  </w:style>
  <w:style w:type="character" w:customStyle="1" w:styleId="StopkaZnak">
    <w:name w:val="Stopka Znak"/>
    <w:basedOn w:val="Domylnaczcionkaakapitu"/>
    <w:link w:val="Stopka"/>
    <w:uiPriority w:val="99"/>
    <w:semiHidden/>
    <w:locked/>
    <w:rsid w:val="007243F0"/>
    <w:rPr>
      <w:sz w:val="24"/>
      <w:szCs w:val="24"/>
    </w:rPr>
  </w:style>
  <w:style w:type="paragraph" w:styleId="Tytu">
    <w:name w:val="Title"/>
    <w:basedOn w:val="Normalny"/>
    <w:link w:val="TytuZnak"/>
    <w:qFormat/>
    <w:rsid w:val="007243F0"/>
    <w:pPr>
      <w:spacing w:before="600"/>
      <w:jc w:val="center"/>
    </w:pPr>
    <w:rPr>
      <w:rFonts w:ascii="TiepoloItcTEEBoo" w:hAnsi="TiepoloItcTEEBoo"/>
      <w:b/>
      <w:caps/>
      <w:szCs w:val="20"/>
      <w:u w:val="single"/>
    </w:rPr>
  </w:style>
  <w:style w:type="character" w:customStyle="1" w:styleId="TytuZnak">
    <w:name w:val="Tytuł Znak"/>
    <w:basedOn w:val="Domylnaczcionkaakapitu"/>
    <w:link w:val="Tytu"/>
    <w:locked/>
    <w:rsid w:val="007243F0"/>
    <w:rPr>
      <w:rFonts w:asciiTheme="majorHAnsi" w:eastAsiaTheme="majorEastAsia" w:hAnsiTheme="majorHAnsi" w:cstheme="majorBidi" w:hint="default"/>
      <w:color w:val="17365D" w:themeColor="text2" w:themeShade="BF"/>
      <w:spacing w:val="5"/>
      <w:kern w:val="28"/>
      <w:sz w:val="52"/>
      <w:szCs w:val="52"/>
    </w:rPr>
  </w:style>
  <w:style w:type="paragraph" w:styleId="Tekstpodstawowy">
    <w:name w:val="Body Text"/>
    <w:basedOn w:val="Normalny"/>
    <w:link w:val="TekstpodstawowyZnak"/>
    <w:uiPriority w:val="99"/>
    <w:unhideWhenUsed/>
    <w:rsid w:val="007243F0"/>
    <w:pPr>
      <w:spacing w:after="120"/>
      <w:jc w:val="center"/>
    </w:pPr>
    <w:rPr>
      <w:b/>
      <w:bCs/>
      <w:sz w:val="28"/>
      <w:szCs w:val="36"/>
    </w:rPr>
  </w:style>
  <w:style w:type="character" w:customStyle="1" w:styleId="TekstpodstawowyZnak">
    <w:name w:val="Tekst podstawowy Znak"/>
    <w:basedOn w:val="Domylnaczcionkaakapitu"/>
    <w:link w:val="Tekstpodstawowy"/>
    <w:uiPriority w:val="99"/>
    <w:locked/>
    <w:rsid w:val="007243F0"/>
    <w:rPr>
      <w:sz w:val="24"/>
      <w:szCs w:val="24"/>
    </w:rPr>
  </w:style>
  <w:style w:type="paragraph" w:styleId="Tekstdymka">
    <w:name w:val="Balloon Text"/>
    <w:basedOn w:val="Normalny"/>
    <w:link w:val="TekstdymkaZnak"/>
    <w:uiPriority w:val="99"/>
    <w:semiHidden/>
    <w:unhideWhenUsed/>
    <w:rsid w:val="007243F0"/>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243F0"/>
    <w:rPr>
      <w:rFonts w:ascii="Tahoma" w:hAnsi="Tahoma" w:cs="Tahoma" w:hint="default"/>
      <w:sz w:val="16"/>
      <w:szCs w:val="16"/>
    </w:rPr>
  </w:style>
  <w:style w:type="paragraph" w:styleId="Akapitzlist">
    <w:name w:val="List Paragraph"/>
    <w:basedOn w:val="Normalny"/>
    <w:uiPriority w:val="34"/>
    <w:qFormat/>
    <w:rsid w:val="00634824"/>
    <w:pPr>
      <w:numPr>
        <w:numId w:val="2"/>
      </w:numPr>
      <w:spacing w:before="280" w:line="276" w:lineRule="auto"/>
      <w:ind w:left="284" w:hanging="284"/>
    </w:pPr>
    <w:rPr>
      <w:rFonts w:ascii="Arial" w:hAnsi="Arial" w:cs="Arial"/>
    </w:rPr>
  </w:style>
  <w:style w:type="paragraph" w:customStyle="1" w:styleId="Tytu1">
    <w:name w:val="Tytuł1"/>
    <w:basedOn w:val="Normalny"/>
    <w:uiPriority w:val="99"/>
    <w:semiHidden/>
    <w:rsid w:val="007243F0"/>
    <w:pPr>
      <w:spacing w:after="240"/>
      <w:jc w:val="center"/>
    </w:pPr>
    <w:rPr>
      <w:rFonts w:ascii="TiepoloItcTEEBoo" w:hAnsi="TiepoloItcTEEBoo"/>
      <w:b/>
      <w:szCs w:val="20"/>
    </w:rPr>
  </w:style>
  <w:style w:type="paragraph" w:customStyle="1" w:styleId="Tekst">
    <w:name w:val="Tekst"/>
    <w:basedOn w:val="Normalny"/>
    <w:uiPriority w:val="99"/>
    <w:rsid w:val="007243F0"/>
    <w:pPr>
      <w:spacing w:before="120"/>
      <w:jc w:val="both"/>
    </w:pPr>
    <w:rPr>
      <w:rFonts w:ascii="TiepoloItcTEEBoo" w:hAnsi="TiepoloItcTEEBoo"/>
      <w:szCs w:val="20"/>
    </w:rPr>
  </w:style>
  <w:style w:type="character" w:styleId="Pogrubienie">
    <w:name w:val="Strong"/>
    <w:basedOn w:val="Domylnaczcionkaakapitu"/>
    <w:uiPriority w:val="22"/>
    <w:qFormat/>
    <w:rsid w:val="007243F0"/>
    <w:rPr>
      <w:b/>
      <w:bCs/>
    </w:rPr>
  </w:style>
  <w:style w:type="character" w:styleId="Numerstrony">
    <w:name w:val="page number"/>
    <w:basedOn w:val="Domylnaczcionkaakapitu"/>
    <w:uiPriority w:val="99"/>
    <w:semiHidden/>
    <w:unhideWhenUsed/>
    <w:rsid w:val="007243F0"/>
  </w:style>
  <w:style w:type="paragraph" w:customStyle="1" w:styleId="Opinie">
    <w:name w:val="Opinie"/>
    <w:basedOn w:val="Normalny"/>
    <w:rsid w:val="004405E0"/>
    <w:pPr>
      <w:spacing w:before="120"/>
      <w:jc w:val="both"/>
    </w:pPr>
    <w:rPr>
      <w:rFonts w:ascii="TiepoloItcTEEBoo" w:hAnsi="TiepoloItcTEEBoo"/>
      <w:szCs w:val="20"/>
    </w:rPr>
  </w:style>
  <w:style w:type="paragraph" w:styleId="Tekstpodstawowy2">
    <w:name w:val="Body Text 2"/>
    <w:basedOn w:val="Normalny"/>
    <w:link w:val="Tekstpodstawowy2Znak"/>
    <w:uiPriority w:val="99"/>
    <w:semiHidden/>
    <w:unhideWhenUsed/>
    <w:rsid w:val="00A01290"/>
    <w:pPr>
      <w:spacing w:after="120" w:line="480" w:lineRule="auto"/>
    </w:pPr>
  </w:style>
  <w:style w:type="character" w:customStyle="1" w:styleId="Tekstpodstawowy2Znak">
    <w:name w:val="Tekst podstawowy 2 Znak"/>
    <w:basedOn w:val="Domylnaczcionkaakapitu"/>
    <w:link w:val="Tekstpodstawowy2"/>
    <w:uiPriority w:val="99"/>
    <w:semiHidden/>
    <w:rsid w:val="00A01290"/>
    <w:rPr>
      <w:sz w:val="24"/>
      <w:szCs w:val="24"/>
    </w:rPr>
  </w:style>
  <w:style w:type="paragraph" w:customStyle="1" w:styleId="tekst0">
    <w:name w:val="tekst"/>
    <w:basedOn w:val="Normalny"/>
    <w:rsid w:val="00A01290"/>
    <w:pPr>
      <w:spacing w:before="100" w:beforeAutospacing="1" w:after="100" w:afterAutospacing="1"/>
    </w:pPr>
  </w:style>
  <w:style w:type="character" w:customStyle="1" w:styleId="spelle">
    <w:name w:val="spelle"/>
    <w:basedOn w:val="Domylnaczcionkaakapitu"/>
    <w:rsid w:val="00A01290"/>
  </w:style>
  <w:style w:type="paragraph" w:customStyle="1" w:styleId="Default">
    <w:name w:val="Default"/>
    <w:rsid w:val="00A01290"/>
    <w:pPr>
      <w:autoSpaceDE w:val="0"/>
      <w:autoSpaceDN w:val="0"/>
      <w:adjustRightInd w:val="0"/>
    </w:pPr>
    <w:rPr>
      <w:rFonts w:ascii="Arial" w:hAnsi="Arial" w:cs="Arial"/>
      <w:color w:val="000000"/>
      <w:sz w:val="24"/>
      <w:szCs w:val="24"/>
    </w:rPr>
  </w:style>
  <w:style w:type="character" w:customStyle="1" w:styleId="TekstprzypisukocowegoZnak">
    <w:name w:val="Tekst przypisu końcowego Znak"/>
    <w:basedOn w:val="Domylnaczcionkaakapitu"/>
    <w:link w:val="Tekstprzypisukocowego"/>
    <w:uiPriority w:val="99"/>
    <w:semiHidden/>
    <w:rsid w:val="00A01290"/>
  </w:style>
  <w:style w:type="paragraph" w:styleId="Tekstprzypisukocowego">
    <w:name w:val="endnote text"/>
    <w:basedOn w:val="Normalny"/>
    <w:link w:val="TekstprzypisukocowegoZnak"/>
    <w:uiPriority w:val="99"/>
    <w:semiHidden/>
    <w:unhideWhenUsed/>
    <w:rsid w:val="00A01290"/>
    <w:rPr>
      <w:sz w:val="20"/>
      <w:szCs w:val="20"/>
    </w:rPr>
  </w:style>
  <w:style w:type="paragraph" w:customStyle="1" w:styleId="Punkt">
    <w:name w:val="Punkt"/>
    <w:basedOn w:val="Normalny"/>
    <w:rsid w:val="00A01290"/>
    <w:pPr>
      <w:spacing w:before="720" w:after="120"/>
    </w:pPr>
    <w:rPr>
      <w:rFonts w:ascii="TiepoloItcTEEBoo" w:hAnsi="TiepoloItcTEEBoo"/>
      <w:b/>
      <w:szCs w:val="20"/>
      <w:u w:val="single"/>
    </w:rPr>
  </w:style>
  <w:style w:type="paragraph" w:customStyle="1" w:styleId="Gosowanie">
    <w:name w:val="Głosowanie"/>
    <w:basedOn w:val="Normalny"/>
    <w:rsid w:val="00A01290"/>
    <w:pPr>
      <w:spacing w:before="240"/>
      <w:jc w:val="both"/>
    </w:pPr>
    <w:rPr>
      <w:rFonts w:ascii="TiepoloItcTEEBoo" w:hAnsi="TiepoloItcTEEBoo"/>
      <w:b/>
      <w:szCs w:val="20"/>
    </w:rPr>
  </w:style>
  <w:style w:type="paragraph" w:customStyle="1" w:styleId="Uchwaa">
    <w:name w:val="Uchwała"/>
    <w:basedOn w:val="Normalny"/>
    <w:rsid w:val="00A01290"/>
    <w:pPr>
      <w:spacing w:before="60"/>
    </w:pPr>
    <w:rPr>
      <w:rFonts w:ascii="TiepoloItcTEEBoo" w:hAnsi="TiepoloItcTEEBoo"/>
      <w:b/>
      <w:szCs w:val="20"/>
    </w:rPr>
  </w:style>
  <w:style w:type="character" w:customStyle="1" w:styleId="TekstprzypisudolnegoZnak">
    <w:name w:val="Tekst przypisu dolnego Znak"/>
    <w:basedOn w:val="Domylnaczcionkaakapitu"/>
    <w:link w:val="Tekstprzypisudolnego"/>
    <w:uiPriority w:val="99"/>
    <w:semiHidden/>
    <w:rsid w:val="00A01290"/>
  </w:style>
  <w:style w:type="paragraph" w:styleId="Tekstprzypisudolnego">
    <w:name w:val="footnote text"/>
    <w:basedOn w:val="Normalny"/>
    <w:link w:val="TekstprzypisudolnegoZnak"/>
    <w:uiPriority w:val="99"/>
    <w:semiHidden/>
    <w:unhideWhenUsed/>
    <w:rsid w:val="00A01290"/>
    <w:rPr>
      <w:sz w:val="20"/>
      <w:szCs w:val="20"/>
    </w:rPr>
  </w:style>
  <w:style w:type="paragraph" w:styleId="Bezodstpw">
    <w:name w:val="No Spacing"/>
    <w:uiPriority w:val="1"/>
    <w:qFormat/>
    <w:rsid w:val="00A01290"/>
    <w:rPr>
      <w:sz w:val="24"/>
      <w:szCs w:val="24"/>
    </w:rPr>
  </w:style>
  <w:style w:type="character" w:customStyle="1" w:styleId="TekstkomentarzaZnak">
    <w:name w:val="Tekst komentarza Znak"/>
    <w:basedOn w:val="Domylnaczcionkaakapitu"/>
    <w:link w:val="Tekstkomentarza"/>
    <w:uiPriority w:val="99"/>
    <w:semiHidden/>
    <w:rsid w:val="00A01290"/>
  </w:style>
  <w:style w:type="paragraph" w:styleId="Tekstkomentarza">
    <w:name w:val="annotation text"/>
    <w:basedOn w:val="Normalny"/>
    <w:link w:val="TekstkomentarzaZnak"/>
    <w:uiPriority w:val="99"/>
    <w:semiHidden/>
    <w:unhideWhenUsed/>
    <w:rsid w:val="00A01290"/>
    <w:rPr>
      <w:sz w:val="20"/>
      <w:szCs w:val="20"/>
    </w:rPr>
  </w:style>
  <w:style w:type="character" w:customStyle="1" w:styleId="TematkomentarzaZnak">
    <w:name w:val="Temat komentarza Znak"/>
    <w:basedOn w:val="TekstkomentarzaZnak"/>
    <w:link w:val="Tematkomentarza"/>
    <w:uiPriority w:val="99"/>
    <w:semiHidden/>
    <w:rsid w:val="00A01290"/>
    <w:rPr>
      <w:b/>
      <w:bCs/>
    </w:rPr>
  </w:style>
  <w:style w:type="paragraph" w:styleId="Tematkomentarza">
    <w:name w:val="annotation subject"/>
    <w:basedOn w:val="Tekstkomentarza"/>
    <w:next w:val="Tekstkomentarza"/>
    <w:link w:val="TematkomentarzaZnak"/>
    <w:uiPriority w:val="99"/>
    <w:semiHidden/>
    <w:unhideWhenUsed/>
    <w:rsid w:val="00A01290"/>
    <w:rPr>
      <w:b/>
      <w:bCs/>
    </w:rPr>
  </w:style>
  <w:style w:type="character" w:customStyle="1" w:styleId="Nagwek3Znak">
    <w:name w:val="Nagłówek 3 Znak"/>
    <w:basedOn w:val="Domylnaczcionkaakapitu"/>
    <w:link w:val="Nagwek3"/>
    <w:uiPriority w:val="9"/>
    <w:rsid w:val="002228C8"/>
    <w:rPr>
      <w:rFonts w:ascii="Arial" w:eastAsiaTheme="majorEastAsia" w:hAnsi="Arial" w:cstheme="majorBidi"/>
      <w:b/>
      <w:bCs/>
      <w:sz w:val="24"/>
      <w:szCs w:val="24"/>
    </w:rPr>
  </w:style>
  <w:style w:type="character" w:styleId="Odwoanieprzypisukocowego">
    <w:name w:val="endnote reference"/>
    <w:basedOn w:val="Domylnaczcionkaakapitu"/>
    <w:uiPriority w:val="99"/>
    <w:semiHidden/>
    <w:unhideWhenUsed/>
    <w:rsid w:val="00853A3E"/>
    <w:rPr>
      <w:vertAlign w:val="superscript"/>
    </w:rPr>
  </w:style>
  <w:style w:type="character" w:customStyle="1" w:styleId="displayonly">
    <w:name w:val="display_only"/>
    <w:basedOn w:val="Domylnaczcionkaakapitu"/>
    <w:rsid w:val="00B403CD"/>
  </w:style>
  <w:style w:type="character" w:styleId="Odwoaniedokomentarza">
    <w:name w:val="annotation reference"/>
    <w:basedOn w:val="Domylnaczcionkaakapitu"/>
    <w:uiPriority w:val="99"/>
    <w:semiHidden/>
    <w:unhideWhenUsed/>
    <w:rsid w:val="00B36257"/>
    <w:rPr>
      <w:sz w:val="16"/>
      <w:szCs w:val="16"/>
    </w:rPr>
  </w:style>
  <w:style w:type="character" w:customStyle="1" w:styleId="UnresolvedMention">
    <w:name w:val="Unresolved Mention"/>
    <w:basedOn w:val="Domylnaczcionkaakapitu"/>
    <w:uiPriority w:val="99"/>
    <w:semiHidden/>
    <w:unhideWhenUsed/>
    <w:rsid w:val="00036E2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7434648">
      <w:bodyDiv w:val="1"/>
      <w:marLeft w:val="0"/>
      <w:marRight w:val="0"/>
      <w:marTop w:val="0"/>
      <w:marBottom w:val="0"/>
      <w:divBdr>
        <w:top w:val="none" w:sz="0" w:space="0" w:color="auto"/>
        <w:left w:val="none" w:sz="0" w:space="0" w:color="auto"/>
        <w:bottom w:val="none" w:sz="0" w:space="0" w:color="auto"/>
        <w:right w:val="none" w:sz="0" w:space="0" w:color="auto"/>
      </w:divBdr>
    </w:div>
    <w:div w:id="39743420">
      <w:bodyDiv w:val="1"/>
      <w:marLeft w:val="0"/>
      <w:marRight w:val="0"/>
      <w:marTop w:val="0"/>
      <w:marBottom w:val="0"/>
      <w:divBdr>
        <w:top w:val="none" w:sz="0" w:space="0" w:color="auto"/>
        <w:left w:val="none" w:sz="0" w:space="0" w:color="auto"/>
        <w:bottom w:val="none" w:sz="0" w:space="0" w:color="auto"/>
        <w:right w:val="none" w:sz="0" w:space="0" w:color="auto"/>
      </w:divBdr>
    </w:div>
    <w:div w:id="51587660">
      <w:bodyDiv w:val="1"/>
      <w:marLeft w:val="0"/>
      <w:marRight w:val="0"/>
      <w:marTop w:val="0"/>
      <w:marBottom w:val="0"/>
      <w:divBdr>
        <w:top w:val="none" w:sz="0" w:space="0" w:color="auto"/>
        <w:left w:val="none" w:sz="0" w:space="0" w:color="auto"/>
        <w:bottom w:val="none" w:sz="0" w:space="0" w:color="auto"/>
        <w:right w:val="none" w:sz="0" w:space="0" w:color="auto"/>
      </w:divBdr>
    </w:div>
    <w:div w:id="58796450">
      <w:bodyDiv w:val="1"/>
      <w:marLeft w:val="0"/>
      <w:marRight w:val="0"/>
      <w:marTop w:val="0"/>
      <w:marBottom w:val="0"/>
      <w:divBdr>
        <w:top w:val="none" w:sz="0" w:space="0" w:color="auto"/>
        <w:left w:val="none" w:sz="0" w:space="0" w:color="auto"/>
        <w:bottom w:val="none" w:sz="0" w:space="0" w:color="auto"/>
        <w:right w:val="none" w:sz="0" w:space="0" w:color="auto"/>
      </w:divBdr>
    </w:div>
    <w:div w:id="89548518">
      <w:bodyDiv w:val="1"/>
      <w:marLeft w:val="0"/>
      <w:marRight w:val="0"/>
      <w:marTop w:val="0"/>
      <w:marBottom w:val="0"/>
      <w:divBdr>
        <w:top w:val="none" w:sz="0" w:space="0" w:color="auto"/>
        <w:left w:val="none" w:sz="0" w:space="0" w:color="auto"/>
        <w:bottom w:val="none" w:sz="0" w:space="0" w:color="auto"/>
        <w:right w:val="none" w:sz="0" w:space="0" w:color="auto"/>
      </w:divBdr>
    </w:div>
    <w:div w:id="92209845">
      <w:bodyDiv w:val="1"/>
      <w:marLeft w:val="0"/>
      <w:marRight w:val="0"/>
      <w:marTop w:val="0"/>
      <w:marBottom w:val="0"/>
      <w:divBdr>
        <w:top w:val="none" w:sz="0" w:space="0" w:color="auto"/>
        <w:left w:val="none" w:sz="0" w:space="0" w:color="auto"/>
        <w:bottom w:val="none" w:sz="0" w:space="0" w:color="auto"/>
        <w:right w:val="none" w:sz="0" w:space="0" w:color="auto"/>
      </w:divBdr>
    </w:div>
    <w:div w:id="115105313">
      <w:bodyDiv w:val="1"/>
      <w:marLeft w:val="0"/>
      <w:marRight w:val="0"/>
      <w:marTop w:val="0"/>
      <w:marBottom w:val="0"/>
      <w:divBdr>
        <w:top w:val="none" w:sz="0" w:space="0" w:color="auto"/>
        <w:left w:val="none" w:sz="0" w:space="0" w:color="auto"/>
        <w:bottom w:val="none" w:sz="0" w:space="0" w:color="auto"/>
        <w:right w:val="none" w:sz="0" w:space="0" w:color="auto"/>
      </w:divBdr>
    </w:div>
    <w:div w:id="120417925">
      <w:bodyDiv w:val="1"/>
      <w:marLeft w:val="0"/>
      <w:marRight w:val="0"/>
      <w:marTop w:val="0"/>
      <w:marBottom w:val="0"/>
      <w:divBdr>
        <w:top w:val="none" w:sz="0" w:space="0" w:color="auto"/>
        <w:left w:val="none" w:sz="0" w:space="0" w:color="auto"/>
        <w:bottom w:val="none" w:sz="0" w:space="0" w:color="auto"/>
        <w:right w:val="none" w:sz="0" w:space="0" w:color="auto"/>
      </w:divBdr>
    </w:div>
    <w:div w:id="124740512">
      <w:bodyDiv w:val="1"/>
      <w:marLeft w:val="0"/>
      <w:marRight w:val="0"/>
      <w:marTop w:val="0"/>
      <w:marBottom w:val="0"/>
      <w:divBdr>
        <w:top w:val="none" w:sz="0" w:space="0" w:color="auto"/>
        <w:left w:val="none" w:sz="0" w:space="0" w:color="auto"/>
        <w:bottom w:val="none" w:sz="0" w:space="0" w:color="auto"/>
        <w:right w:val="none" w:sz="0" w:space="0" w:color="auto"/>
      </w:divBdr>
    </w:div>
    <w:div w:id="133956627">
      <w:bodyDiv w:val="1"/>
      <w:marLeft w:val="0"/>
      <w:marRight w:val="0"/>
      <w:marTop w:val="0"/>
      <w:marBottom w:val="0"/>
      <w:divBdr>
        <w:top w:val="none" w:sz="0" w:space="0" w:color="auto"/>
        <w:left w:val="none" w:sz="0" w:space="0" w:color="auto"/>
        <w:bottom w:val="none" w:sz="0" w:space="0" w:color="auto"/>
        <w:right w:val="none" w:sz="0" w:space="0" w:color="auto"/>
      </w:divBdr>
    </w:div>
    <w:div w:id="139926546">
      <w:bodyDiv w:val="1"/>
      <w:marLeft w:val="0"/>
      <w:marRight w:val="0"/>
      <w:marTop w:val="0"/>
      <w:marBottom w:val="0"/>
      <w:divBdr>
        <w:top w:val="none" w:sz="0" w:space="0" w:color="auto"/>
        <w:left w:val="none" w:sz="0" w:space="0" w:color="auto"/>
        <w:bottom w:val="none" w:sz="0" w:space="0" w:color="auto"/>
        <w:right w:val="none" w:sz="0" w:space="0" w:color="auto"/>
      </w:divBdr>
    </w:div>
    <w:div w:id="199321539">
      <w:bodyDiv w:val="1"/>
      <w:marLeft w:val="0"/>
      <w:marRight w:val="0"/>
      <w:marTop w:val="0"/>
      <w:marBottom w:val="0"/>
      <w:divBdr>
        <w:top w:val="none" w:sz="0" w:space="0" w:color="auto"/>
        <w:left w:val="none" w:sz="0" w:space="0" w:color="auto"/>
        <w:bottom w:val="none" w:sz="0" w:space="0" w:color="auto"/>
        <w:right w:val="none" w:sz="0" w:space="0" w:color="auto"/>
      </w:divBdr>
    </w:div>
    <w:div w:id="228150245">
      <w:bodyDiv w:val="1"/>
      <w:marLeft w:val="0"/>
      <w:marRight w:val="0"/>
      <w:marTop w:val="0"/>
      <w:marBottom w:val="0"/>
      <w:divBdr>
        <w:top w:val="none" w:sz="0" w:space="0" w:color="auto"/>
        <w:left w:val="none" w:sz="0" w:space="0" w:color="auto"/>
        <w:bottom w:val="none" w:sz="0" w:space="0" w:color="auto"/>
        <w:right w:val="none" w:sz="0" w:space="0" w:color="auto"/>
      </w:divBdr>
    </w:div>
    <w:div w:id="235017724">
      <w:bodyDiv w:val="1"/>
      <w:marLeft w:val="0"/>
      <w:marRight w:val="0"/>
      <w:marTop w:val="0"/>
      <w:marBottom w:val="0"/>
      <w:divBdr>
        <w:top w:val="none" w:sz="0" w:space="0" w:color="auto"/>
        <w:left w:val="none" w:sz="0" w:space="0" w:color="auto"/>
        <w:bottom w:val="none" w:sz="0" w:space="0" w:color="auto"/>
        <w:right w:val="none" w:sz="0" w:space="0" w:color="auto"/>
      </w:divBdr>
    </w:div>
    <w:div w:id="245117858">
      <w:bodyDiv w:val="1"/>
      <w:marLeft w:val="0"/>
      <w:marRight w:val="0"/>
      <w:marTop w:val="0"/>
      <w:marBottom w:val="0"/>
      <w:divBdr>
        <w:top w:val="none" w:sz="0" w:space="0" w:color="auto"/>
        <w:left w:val="none" w:sz="0" w:space="0" w:color="auto"/>
        <w:bottom w:val="none" w:sz="0" w:space="0" w:color="auto"/>
        <w:right w:val="none" w:sz="0" w:space="0" w:color="auto"/>
      </w:divBdr>
    </w:div>
    <w:div w:id="251861828">
      <w:bodyDiv w:val="1"/>
      <w:marLeft w:val="0"/>
      <w:marRight w:val="0"/>
      <w:marTop w:val="0"/>
      <w:marBottom w:val="0"/>
      <w:divBdr>
        <w:top w:val="none" w:sz="0" w:space="0" w:color="auto"/>
        <w:left w:val="none" w:sz="0" w:space="0" w:color="auto"/>
        <w:bottom w:val="none" w:sz="0" w:space="0" w:color="auto"/>
        <w:right w:val="none" w:sz="0" w:space="0" w:color="auto"/>
      </w:divBdr>
    </w:div>
    <w:div w:id="290207869">
      <w:bodyDiv w:val="1"/>
      <w:marLeft w:val="0"/>
      <w:marRight w:val="0"/>
      <w:marTop w:val="0"/>
      <w:marBottom w:val="0"/>
      <w:divBdr>
        <w:top w:val="none" w:sz="0" w:space="0" w:color="auto"/>
        <w:left w:val="none" w:sz="0" w:space="0" w:color="auto"/>
        <w:bottom w:val="none" w:sz="0" w:space="0" w:color="auto"/>
        <w:right w:val="none" w:sz="0" w:space="0" w:color="auto"/>
      </w:divBdr>
    </w:div>
    <w:div w:id="348020884">
      <w:bodyDiv w:val="1"/>
      <w:marLeft w:val="0"/>
      <w:marRight w:val="0"/>
      <w:marTop w:val="0"/>
      <w:marBottom w:val="0"/>
      <w:divBdr>
        <w:top w:val="none" w:sz="0" w:space="0" w:color="auto"/>
        <w:left w:val="none" w:sz="0" w:space="0" w:color="auto"/>
        <w:bottom w:val="none" w:sz="0" w:space="0" w:color="auto"/>
        <w:right w:val="none" w:sz="0" w:space="0" w:color="auto"/>
      </w:divBdr>
    </w:div>
    <w:div w:id="348265398">
      <w:bodyDiv w:val="1"/>
      <w:marLeft w:val="0"/>
      <w:marRight w:val="0"/>
      <w:marTop w:val="0"/>
      <w:marBottom w:val="0"/>
      <w:divBdr>
        <w:top w:val="none" w:sz="0" w:space="0" w:color="auto"/>
        <w:left w:val="none" w:sz="0" w:space="0" w:color="auto"/>
        <w:bottom w:val="none" w:sz="0" w:space="0" w:color="auto"/>
        <w:right w:val="none" w:sz="0" w:space="0" w:color="auto"/>
      </w:divBdr>
    </w:div>
    <w:div w:id="350303243">
      <w:bodyDiv w:val="1"/>
      <w:marLeft w:val="0"/>
      <w:marRight w:val="0"/>
      <w:marTop w:val="0"/>
      <w:marBottom w:val="0"/>
      <w:divBdr>
        <w:top w:val="none" w:sz="0" w:space="0" w:color="auto"/>
        <w:left w:val="none" w:sz="0" w:space="0" w:color="auto"/>
        <w:bottom w:val="none" w:sz="0" w:space="0" w:color="auto"/>
        <w:right w:val="none" w:sz="0" w:space="0" w:color="auto"/>
      </w:divBdr>
    </w:div>
    <w:div w:id="391857533">
      <w:bodyDiv w:val="1"/>
      <w:marLeft w:val="0"/>
      <w:marRight w:val="0"/>
      <w:marTop w:val="0"/>
      <w:marBottom w:val="0"/>
      <w:divBdr>
        <w:top w:val="none" w:sz="0" w:space="0" w:color="auto"/>
        <w:left w:val="none" w:sz="0" w:space="0" w:color="auto"/>
        <w:bottom w:val="none" w:sz="0" w:space="0" w:color="auto"/>
        <w:right w:val="none" w:sz="0" w:space="0" w:color="auto"/>
      </w:divBdr>
    </w:div>
    <w:div w:id="392431471">
      <w:bodyDiv w:val="1"/>
      <w:marLeft w:val="0"/>
      <w:marRight w:val="0"/>
      <w:marTop w:val="0"/>
      <w:marBottom w:val="0"/>
      <w:divBdr>
        <w:top w:val="none" w:sz="0" w:space="0" w:color="auto"/>
        <w:left w:val="none" w:sz="0" w:space="0" w:color="auto"/>
        <w:bottom w:val="none" w:sz="0" w:space="0" w:color="auto"/>
        <w:right w:val="none" w:sz="0" w:space="0" w:color="auto"/>
      </w:divBdr>
    </w:div>
    <w:div w:id="393625775">
      <w:bodyDiv w:val="1"/>
      <w:marLeft w:val="0"/>
      <w:marRight w:val="0"/>
      <w:marTop w:val="0"/>
      <w:marBottom w:val="0"/>
      <w:divBdr>
        <w:top w:val="none" w:sz="0" w:space="0" w:color="auto"/>
        <w:left w:val="none" w:sz="0" w:space="0" w:color="auto"/>
        <w:bottom w:val="none" w:sz="0" w:space="0" w:color="auto"/>
        <w:right w:val="none" w:sz="0" w:space="0" w:color="auto"/>
      </w:divBdr>
    </w:div>
    <w:div w:id="404961782">
      <w:bodyDiv w:val="1"/>
      <w:marLeft w:val="0"/>
      <w:marRight w:val="0"/>
      <w:marTop w:val="0"/>
      <w:marBottom w:val="0"/>
      <w:divBdr>
        <w:top w:val="none" w:sz="0" w:space="0" w:color="auto"/>
        <w:left w:val="none" w:sz="0" w:space="0" w:color="auto"/>
        <w:bottom w:val="none" w:sz="0" w:space="0" w:color="auto"/>
        <w:right w:val="none" w:sz="0" w:space="0" w:color="auto"/>
      </w:divBdr>
    </w:div>
    <w:div w:id="406458964">
      <w:bodyDiv w:val="1"/>
      <w:marLeft w:val="0"/>
      <w:marRight w:val="0"/>
      <w:marTop w:val="0"/>
      <w:marBottom w:val="0"/>
      <w:divBdr>
        <w:top w:val="none" w:sz="0" w:space="0" w:color="auto"/>
        <w:left w:val="none" w:sz="0" w:space="0" w:color="auto"/>
        <w:bottom w:val="none" w:sz="0" w:space="0" w:color="auto"/>
        <w:right w:val="none" w:sz="0" w:space="0" w:color="auto"/>
      </w:divBdr>
    </w:div>
    <w:div w:id="428938193">
      <w:bodyDiv w:val="1"/>
      <w:marLeft w:val="0"/>
      <w:marRight w:val="0"/>
      <w:marTop w:val="0"/>
      <w:marBottom w:val="0"/>
      <w:divBdr>
        <w:top w:val="none" w:sz="0" w:space="0" w:color="auto"/>
        <w:left w:val="none" w:sz="0" w:space="0" w:color="auto"/>
        <w:bottom w:val="none" w:sz="0" w:space="0" w:color="auto"/>
        <w:right w:val="none" w:sz="0" w:space="0" w:color="auto"/>
      </w:divBdr>
    </w:div>
    <w:div w:id="440295430">
      <w:bodyDiv w:val="1"/>
      <w:marLeft w:val="0"/>
      <w:marRight w:val="0"/>
      <w:marTop w:val="0"/>
      <w:marBottom w:val="0"/>
      <w:divBdr>
        <w:top w:val="none" w:sz="0" w:space="0" w:color="auto"/>
        <w:left w:val="none" w:sz="0" w:space="0" w:color="auto"/>
        <w:bottom w:val="none" w:sz="0" w:space="0" w:color="auto"/>
        <w:right w:val="none" w:sz="0" w:space="0" w:color="auto"/>
      </w:divBdr>
    </w:div>
    <w:div w:id="477109048">
      <w:bodyDiv w:val="1"/>
      <w:marLeft w:val="0"/>
      <w:marRight w:val="0"/>
      <w:marTop w:val="0"/>
      <w:marBottom w:val="0"/>
      <w:divBdr>
        <w:top w:val="none" w:sz="0" w:space="0" w:color="auto"/>
        <w:left w:val="none" w:sz="0" w:space="0" w:color="auto"/>
        <w:bottom w:val="none" w:sz="0" w:space="0" w:color="auto"/>
        <w:right w:val="none" w:sz="0" w:space="0" w:color="auto"/>
      </w:divBdr>
    </w:div>
    <w:div w:id="477649375">
      <w:bodyDiv w:val="1"/>
      <w:marLeft w:val="0"/>
      <w:marRight w:val="0"/>
      <w:marTop w:val="0"/>
      <w:marBottom w:val="0"/>
      <w:divBdr>
        <w:top w:val="none" w:sz="0" w:space="0" w:color="auto"/>
        <w:left w:val="none" w:sz="0" w:space="0" w:color="auto"/>
        <w:bottom w:val="none" w:sz="0" w:space="0" w:color="auto"/>
        <w:right w:val="none" w:sz="0" w:space="0" w:color="auto"/>
      </w:divBdr>
    </w:div>
    <w:div w:id="482694695">
      <w:bodyDiv w:val="1"/>
      <w:marLeft w:val="0"/>
      <w:marRight w:val="0"/>
      <w:marTop w:val="0"/>
      <w:marBottom w:val="0"/>
      <w:divBdr>
        <w:top w:val="none" w:sz="0" w:space="0" w:color="auto"/>
        <w:left w:val="none" w:sz="0" w:space="0" w:color="auto"/>
        <w:bottom w:val="none" w:sz="0" w:space="0" w:color="auto"/>
        <w:right w:val="none" w:sz="0" w:space="0" w:color="auto"/>
      </w:divBdr>
    </w:div>
    <w:div w:id="524632008">
      <w:bodyDiv w:val="1"/>
      <w:marLeft w:val="0"/>
      <w:marRight w:val="0"/>
      <w:marTop w:val="0"/>
      <w:marBottom w:val="0"/>
      <w:divBdr>
        <w:top w:val="none" w:sz="0" w:space="0" w:color="auto"/>
        <w:left w:val="none" w:sz="0" w:space="0" w:color="auto"/>
        <w:bottom w:val="none" w:sz="0" w:space="0" w:color="auto"/>
        <w:right w:val="none" w:sz="0" w:space="0" w:color="auto"/>
      </w:divBdr>
    </w:div>
    <w:div w:id="524833817">
      <w:bodyDiv w:val="1"/>
      <w:marLeft w:val="0"/>
      <w:marRight w:val="0"/>
      <w:marTop w:val="0"/>
      <w:marBottom w:val="0"/>
      <w:divBdr>
        <w:top w:val="none" w:sz="0" w:space="0" w:color="auto"/>
        <w:left w:val="none" w:sz="0" w:space="0" w:color="auto"/>
        <w:bottom w:val="none" w:sz="0" w:space="0" w:color="auto"/>
        <w:right w:val="none" w:sz="0" w:space="0" w:color="auto"/>
      </w:divBdr>
    </w:div>
    <w:div w:id="535895768">
      <w:bodyDiv w:val="1"/>
      <w:marLeft w:val="0"/>
      <w:marRight w:val="0"/>
      <w:marTop w:val="0"/>
      <w:marBottom w:val="0"/>
      <w:divBdr>
        <w:top w:val="none" w:sz="0" w:space="0" w:color="auto"/>
        <w:left w:val="none" w:sz="0" w:space="0" w:color="auto"/>
        <w:bottom w:val="none" w:sz="0" w:space="0" w:color="auto"/>
        <w:right w:val="none" w:sz="0" w:space="0" w:color="auto"/>
      </w:divBdr>
    </w:div>
    <w:div w:id="549153581">
      <w:bodyDiv w:val="1"/>
      <w:marLeft w:val="0"/>
      <w:marRight w:val="0"/>
      <w:marTop w:val="0"/>
      <w:marBottom w:val="0"/>
      <w:divBdr>
        <w:top w:val="none" w:sz="0" w:space="0" w:color="auto"/>
        <w:left w:val="none" w:sz="0" w:space="0" w:color="auto"/>
        <w:bottom w:val="none" w:sz="0" w:space="0" w:color="auto"/>
        <w:right w:val="none" w:sz="0" w:space="0" w:color="auto"/>
      </w:divBdr>
    </w:div>
    <w:div w:id="574514492">
      <w:bodyDiv w:val="1"/>
      <w:marLeft w:val="0"/>
      <w:marRight w:val="0"/>
      <w:marTop w:val="0"/>
      <w:marBottom w:val="0"/>
      <w:divBdr>
        <w:top w:val="none" w:sz="0" w:space="0" w:color="auto"/>
        <w:left w:val="none" w:sz="0" w:space="0" w:color="auto"/>
        <w:bottom w:val="none" w:sz="0" w:space="0" w:color="auto"/>
        <w:right w:val="none" w:sz="0" w:space="0" w:color="auto"/>
      </w:divBdr>
    </w:div>
    <w:div w:id="578714861">
      <w:bodyDiv w:val="1"/>
      <w:marLeft w:val="0"/>
      <w:marRight w:val="0"/>
      <w:marTop w:val="0"/>
      <w:marBottom w:val="0"/>
      <w:divBdr>
        <w:top w:val="none" w:sz="0" w:space="0" w:color="auto"/>
        <w:left w:val="none" w:sz="0" w:space="0" w:color="auto"/>
        <w:bottom w:val="none" w:sz="0" w:space="0" w:color="auto"/>
        <w:right w:val="none" w:sz="0" w:space="0" w:color="auto"/>
      </w:divBdr>
    </w:div>
    <w:div w:id="601768139">
      <w:bodyDiv w:val="1"/>
      <w:marLeft w:val="0"/>
      <w:marRight w:val="0"/>
      <w:marTop w:val="0"/>
      <w:marBottom w:val="0"/>
      <w:divBdr>
        <w:top w:val="none" w:sz="0" w:space="0" w:color="auto"/>
        <w:left w:val="none" w:sz="0" w:space="0" w:color="auto"/>
        <w:bottom w:val="none" w:sz="0" w:space="0" w:color="auto"/>
        <w:right w:val="none" w:sz="0" w:space="0" w:color="auto"/>
      </w:divBdr>
    </w:div>
    <w:div w:id="606545989">
      <w:bodyDiv w:val="1"/>
      <w:marLeft w:val="0"/>
      <w:marRight w:val="0"/>
      <w:marTop w:val="0"/>
      <w:marBottom w:val="0"/>
      <w:divBdr>
        <w:top w:val="none" w:sz="0" w:space="0" w:color="auto"/>
        <w:left w:val="none" w:sz="0" w:space="0" w:color="auto"/>
        <w:bottom w:val="none" w:sz="0" w:space="0" w:color="auto"/>
        <w:right w:val="none" w:sz="0" w:space="0" w:color="auto"/>
      </w:divBdr>
    </w:div>
    <w:div w:id="663049773">
      <w:bodyDiv w:val="1"/>
      <w:marLeft w:val="0"/>
      <w:marRight w:val="0"/>
      <w:marTop w:val="0"/>
      <w:marBottom w:val="0"/>
      <w:divBdr>
        <w:top w:val="none" w:sz="0" w:space="0" w:color="auto"/>
        <w:left w:val="none" w:sz="0" w:space="0" w:color="auto"/>
        <w:bottom w:val="none" w:sz="0" w:space="0" w:color="auto"/>
        <w:right w:val="none" w:sz="0" w:space="0" w:color="auto"/>
      </w:divBdr>
    </w:div>
    <w:div w:id="668604267">
      <w:bodyDiv w:val="1"/>
      <w:marLeft w:val="0"/>
      <w:marRight w:val="0"/>
      <w:marTop w:val="0"/>
      <w:marBottom w:val="0"/>
      <w:divBdr>
        <w:top w:val="none" w:sz="0" w:space="0" w:color="auto"/>
        <w:left w:val="none" w:sz="0" w:space="0" w:color="auto"/>
        <w:bottom w:val="none" w:sz="0" w:space="0" w:color="auto"/>
        <w:right w:val="none" w:sz="0" w:space="0" w:color="auto"/>
      </w:divBdr>
    </w:div>
    <w:div w:id="707072228">
      <w:bodyDiv w:val="1"/>
      <w:marLeft w:val="0"/>
      <w:marRight w:val="0"/>
      <w:marTop w:val="0"/>
      <w:marBottom w:val="0"/>
      <w:divBdr>
        <w:top w:val="none" w:sz="0" w:space="0" w:color="auto"/>
        <w:left w:val="none" w:sz="0" w:space="0" w:color="auto"/>
        <w:bottom w:val="none" w:sz="0" w:space="0" w:color="auto"/>
        <w:right w:val="none" w:sz="0" w:space="0" w:color="auto"/>
      </w:divBdr>
    </w:div>
    <w:div w:id="710347387">
      <w:bodyDiv w:val="1"/>
      <w:marLeft w:val="0"/>
      <w:marRight w:val="0"/>
      <w:marTop w:val="0"/>
      <w:marBottom w:val="0"/>
      <w:divBdr>
        <w:top w:val="none" w:sz="0" w:space="0" w:color="auto"/>
        <w:left w:val="none" w:sz="0" w:space="0" w:color="auto"/>
        <w:bottom w:val="none" w:sz="0" w:space="0" w:color="auto"/>
        <w:right w:val="none" w:sz="0" w:space="0" w:color="auto"/>
      </w:divBdr>
    </w:div>
    <w:div w:id="720786848">
      <w:bodyDiv w:val="1"/>
      <w:marLeft w:val="0"/>
      <w:marRight w:val="0"/>
      <w:marTop w:val="0"/>
      <w:marBottom w:val="0"/>
      <w:divBdr>
        <w:top w:val="none" w:sz="0" w:space="0" w:color="auto"/>
        <w:left w:val="none" w:sz="0" w:space="0" w:color="auto"/>
        <w:bottom w:val="none" w:sz="0" w:space="0" w:color="auto"/>
        <w:right w:val="none" w:sz="0" w:space="0" w:color="auto"/>
      </w:divBdr>
    </w:div>
    <w:div w:id="747457164">
      <w:bodyDiv w:val="1"/>
      <w:marLeft w:val="0"/>
      <w:marRight w:val="0"/>
      <w:marTop w:val="0"/>
      <w:marBottom w:val="0"/>
      <w:divBdr>
        <w:top w:val="none" w:sz="0" w:space="0" w:color="auto"/>
        <w:left w:val="none" w:sz="0" w:space="0" w:color="auto"/>
        <w:bottom w:val="none" w:sz="0" w:space="0" w:color="auto"/>
        <w:right w:val="none" w:sz="0" w:space="0" w:color="auto"/>
      </w:divBdr>
    </w:div>
    <w:div w:id="748814673">
      <w:bodyDiv w:val="1"/>
      <w:marLeft w:val="0"/>
      <w:marRight w:val="0"/>
      <w:marTop w:val="0"/>
      <w:marBottom w:val="0"/>
      <w:divBdr>
        <w:top w:val="none" w:sz="0" w:space="0" w:color="auto"/>
        <w:left w:val="none" w:sz="0" w:space="0" w:color="auto"/>
        <w:bottom w:val="none" w:sz="0" w:space="0" w:color="auto"/>
        <w:right w:val="none" w:sz="0" w:space="0" w:color="auto"/>
      </w:divBdr>
    </w:div>
    <w:div w:id="752582597">
      <w:bodyDiv w:val="1"/>
      <w:marLeft w:val="0"/>
      <w:marRight w:val="0"/>
      <w:marTop w:val="0"/>
      <w:marBottom w:val="0"/>
      <w:divBdr>
        <w:top w:val="none" w:sz="0" w:space="0" w:color="auto"/>
        <w:left w:val="none" w:sz="0" w:space="0" w:color="auto"/>
        <w:bottom w:val="none" w:sz="0" w:space="0" w:color="auto"/>
        <w:right w:val="none" w:sz="0" w:space="0" w:color="auto"/>
      </w:divBdr>
    </w:div>
    <w:div w:id="755520012">
      <w:bodyDiv w:val="1"/>
      <w:marLeft w:val="0"/>
      <w:marRight w:val="0"/>
      <w:marTop w:val="0"/>
      <w:marBottom w:val="0"/>
      <w:divBdr>
        <w:top w:val="none" w:sz="0" w:space="0" w:color="auto"/>
        <w:left w:val="none" w:sz="0" w:space="0" w:color="auto"/>
        <w:bottom w:val="none" w:sz="0" w:space="0" w:color="auto"/>
        <w:right w:val="none" w:sz="0" w:space="0" w:color="auto"/>
      </w:divBdr>
    </w:div>
    <w:div w:id="772096458">
      <w:bodyDiv w:val="1"/>
      <w:marLeft w:val="0"/>
      <w:marRight w:val="0"/>
      <w:marTop w:val="0"/>
      <w:marBottom w:val="0"/>
      <w:divBdr>
        <w:top w:val="none" w:sz="0" w:space="0" w:color="auto"/>
        <w:left w:val="none" w:sz="0" w:space="0" w:color="auto"/>
        <w:bottom w:val="none" w:sz="0" w:space="0" w:color="auto"/>
        <w:right w:val="none" w:sz="0" w:space="0" w:color="auto"/>
      </w:divBdr>
    </w:div>
    <w:div w:id="783966812">
      <w:bodyDiv w:val="1"/>
      <w:marLeft w:val="0"/>
      <w:marRight w:val="0"/>
      <w:marTop w:val="0"/>
      <w:marBottom w:val="0"/>
      <w:divBdr>
        <w:top w:val="none" w:sz="0" w:space="0" w:color="auto"/>
        <w:left w:val="none" w:sz="0" w:space="0" w:color="auto"/>
        <w:bottom w:val="none" w:sz="0" w:space="0" w:color="auto"/>
        <w:right w:val="none" w:sz="0" w:space="0" w:color="auto"/>
      </w:divBdr>
    </w:div>
    <w:div w:id="789782394">
      <w:bodyDiv w:val="1"/>
      <w:marLeft w:val="0"/>
      <w:marRight w:val="0"/>
      <w:marTop w:val="0"/>
      <w:marBottom w:val="0"/>
      <w:divBdr>
        <w:top w:val="none" w:sz="0" w:space="0" w:color="auto"/>
        <w:left w:val="none" w:sz="0" w:space="0" w:color="auto"/>
        <w:bottom w:val="none" w:sz="0" w:space="0" w:color="auto"/>
        <w:right w:val="none" w:sz="0" w:space="0" w:color="auto"/>
      </w:divBdr>
    </w:div>
    <w:div w:id="815487455">
      <w:bodyDiv w:val="1"/>
      <w:marLeft w:val="0"/>
      <w:marRight w:val="0"/>
      <w:marTop w:val="0"/>
      <w:marBottom w:val="0"/>
      <w:divBdr>
        <w:top w:val="none" w:sz="0" w:space="0" w:color="auto"/>
        <w:left w:val="none" w:sz="0" w:space="0" w:color="auto"/>
        <w:bottom w:val="none" w:sz="0" w:space="0" w:color="auto"/>
        <w:right w:val="none" w:sz="0" w:space="0" w:color="auto"/>
      </w:divBdr>
    </w:div>
    <w:div w:id="824782433">
      <w:bodyDiv w:val="1"/>
      <w:marLeft w:val="0"/>
      <w:marRight w:val="0"/>
      <w:marTop w:val="0"/>
      <w:marBottom w:val="0"/>
      <w:divBdr>
        <w:top w:val="none" w:sz="0" w:space="0" w:color="auto"/>
        <w:left w:val="none" w:sz="0" w:space="0" w:color="auto"/>
        <w:bottom w:val="none" w:sz="0" w:space="0" w:color="auto"/>
        <w:right w:val="none" w:sz="0" w:space="0" w:color="auto"/>
      </w:divBdr>
    </w:div>
    <w:div w:id="870384991">
      <w:bodyDiv w:val="1"/>
      <w:marLeft w:val="0"/>
      <w:marRight w:val="0"/>
      <w:marTop w:val="0"/>
      <w:marBottom w:val="0"/>
      <w:divBdr>
        <w:top w:val="none" w:sz="0" w:space="0" w:color="auto"/>
        <w:left w:val="none" w:sz="0" w:space="0" w:color="auto"/>
        <w:bottom w:val="none" w:sz="0" w:space="0" w:color="auto"/>
        <w:right w:val="none" w:sz="0" w:space="0" w:color="auto"/>
      </w:divBdr>
    </w:div>
    <w:div w:id="880746501">
      <w:bodyDiv w:val="1"/>
      <w:marLeft w:val="0"/>
      <w:marRight w:val="0"/>
      <w:marTop w:val="0"/>
      <w:marBottom w:val="0"/>
      <w:divBdr>
        <w:top w:val="none" w:sz="0" w:space="0" w:color="auto"/>
        <w:left w:val="none" w:sz="0" w:space="0" w:color="auto"/>
        <w:bottom w:val="none" w:sz="0" w:space="0" w:color="auto"/>
        <w:right w:val="none" w:sz="0" w:space="0" w:color="auto"/>
      </w:divBdr>
    </w:div>
    <w:div w:id="911811364">
      <w:bodyDiv w:val="1"/>
      <w:marLeft w:val="0"/>
      <w:marRight w:val="0"/>
      <w:marTop w:val="0"/>
      <w:marBottom w:val="0"/>
      <w:divBdr>
        <w:top w:val="none" w:sz="0" w:space="0" w:color="auto"/>
        <w:left w:val="none" w:sz="0" w:space="0" w:color="auto"/>
        <w:bottom w:val="none" w:sz="0" w:space="0" w:color="auto"/>
        <w:right w:val="none" w:sz="0" w:space="0" w:color="auto"/>
      </w:divBdr>
    </w:div>
    <w:div w:id="954096231">
      <w:bodyDiv w:val="1"/>
      <w:marLeft w:val="0"/>
      <w:marRight w:val="0"/>
      <w:marTop w:val="0"/>
      <w:marBottom w:val="0"/>
      <w:divBdr>
        <w:top w:val="none" w:sz="0" w:space="0" w:color="auto"/>
        <w:left w:val="none" w:sz="0" w:space="0" w:color="auto"/>
        <w:bottom w:val="none" w:sz="0" w:space="0" w:color="auto"/>
        <w:right w:val="none" w:sz="0" w:space="0" w:color="auto"/>
      </w:divBdr>
    </w:div>
    <w:div w:id="988437755">
      <w:bodyDiv w:val="1"/>
      <w:marLeft w:val="0"/>
      <w:marRight w:val="0"/>
      <w:marTop w:val="0"/>
      <w:marBottom w:val="0"/>
      <w:divBdr>
        <w:top w:val="none" w:sz="0" w:space="0" w:color="auto"/>
        <w:left w:val="none" w:sz="0" w:space="0" w:color="auto"/>
        <w:bottom w:val="none" w:sz="0" w:space="0" w:color="auto"/>
        <w:right w:val="none" w:sz="0" w:space="0" w:color="auto"/>
      </w:divBdr>
    </w:div>
    <w:div w:id="1019619664">
      <w:bodyDiv w:val="1"/>
      <w:marLeft w:val="0"/>
      <w:marRight w:val="0"/>
      <w:marTop w:val="0"/>
      <w:marBottom w:val="0"/>
      <w:divBdr>
        <w:top w:val="none" w:sz="0" w:space="0" w:color="auto"/>
        <w:left w:val="none" w:sz="0" w:space="0" w:color="auto"/>
        <w:bottom w:val="none" w:sz="0" w:space="0" w:color="auto"/>
        <w:right w:val="none" w:sz="0" w:space="0" w:color="auto"/>
      </w:divBdr>
    </w:div>
    <w:div w:id="1023483974">
      <w:bodyDiv w:val="1"/>
      <w:marLeft w:val="0"/>
      <w:marRight w:val="0"/>
      <w:marTop w:val="0"/>
      <w:marBottom w:val="0"/>
      <w:divBdr>
        <w:top w:val="none" w:sz="0" w:space="0" w:color="auto"/>
        <w:left w:val="none" w:sz="0" w:space="0" w:color="auto"/>
        <w:bottom w:val="none" w:sz="0" w:space="0" w:color="auto"/>
        <w:right w:val="none" w:sz="0" w:space="0" w:color="auto"/>
      </w:divBdr>
    </w:div>
    <w:div w:id="1058285724">
      <w:bodyDiv w:val="1"/>
      <w:marLeft w:val="0"/>
      <w:marRight w:val="0"/>
      <w:marTop w:val="0"/>
      <w:marBottom w:val="0"/>
      <w:divBdr>
        <w:top w:val="none" w:sz="0" w:space="0" w:color="auto"/>
        <w:left w:val="none" w:sz="0" w:space="0" w:color="auto"/>
        <w:bottom w:val="none" w:sz="0" w:space="0" w:color="auto"/>
        <w:right w:val="none" w:sz="0" w:space="0" w:color="auto"/>
      </w:divBdr>
    </w:div>
    <w:div w:id="1105153436">
      <w:bodyDiv w:val="1"/>
      <w:marLeft w:val="0"/>
      <w:marRight w:val="0"/>
      <w:marTop w:val="0"/>
      <w:marBottom w:val="0"/>
      <w:divBdr>
        <w:top w:val="none" w:sz="0" w:space="0" w:color="auto"/>
        <w:left w:val="none" w:sz="0" w:space="0" w:color="auto"/>
        <w:bottom w:val="none" w:sz="0" w:space="0" w:color="auto"/>
        <w:right w:val="none" w:sz="0" w:space="0" w:color="auto"/>
      </w:divBdr>
    </w:div>
    <w:div w:id="1121656751">
      <w:bodyDiv w:val="1"/>
      <w:marLeft w:val="0"/>
      <w:marRight w:val="0"/>
      <w:marTop w:val="0"/>
      <w:marBottom w:val="0"/>
      <w:divBdr>
        <w:top w:val="none" w:sz="0" w:space="0" w:color="auto"/>
        <w:left w:val="none" w:sz="0" w:space="0" w:color="auto"/>
        <w:bottom w:val="none" w:sz="0" w:space="0" w:color="auto"/>
        <w:right w:val="none" w:sz="0" w:space="0" w:color="auto"/>
      </w:divBdr>
    </w:div>
    <w:div w:id="1123156451">
      <w:bodyDiv w:val="1"/>
      <w:marLeft w:val="0"/>
      <w:marRight w:val="0"/>
      <w:marTop w:val="0"/>
      <w:marBottom w:val="0"/>
      <w:divBdr>
        <w:top w:val="none" w:sz="0" w:space="0" w:color="auto"/>
        <w:left w:val="none" w:sz="0" w:space="0" w:color="auto"/>
        <w:bottom w:val="none" w:sz="0" w:space="0" w:color="auto"/>
        <w:right w:val="none" w:sz="0" w:space="0" w:color="auto"/>
      </w:divBdr>
    </w:div>
    <w:div w:id="1158155266">
      <w:bodyDiv w:val="1"/>
      <w:marLeft w:val="0"/>
      <w:marRight w:val="0"/>
      <w:marTop w:val="0"/>
      <w:marBottom w:val="0"/>
      <w:divBdr>
        <w:top w:val="none" w:sz="0" w:space="0" w:color="auto"/>
        <w:left w:val="none" w:sz="0" w:space="0" w:color="auto"/>
        <w:bottom w:val="none" w:sz="0" w:space="0" w:color="auto"/>
        <w:right w:val="none" w:sz="0" w:space="0" w:color="auto"/>
      </w:divBdr>
    </w:div>
    <w:div w:id="1170754560">
      <w:bodyDiv w:val="1"/>
      <w:marLeft w:val="0"/>
      <w:marRight w:val="0"/>
      <w:marTop w:val="0"/>
      <w:marBottom w:val="0"/>
      <w:divBdr>
        <w:top w:val="none" w:sz="0" w:space="0" w:color="auto"/>
        <w:left w:val="none" w:sz="0" w:space="0" w:color="auto"/>
        <w:bottom w:val="none" w:sz="0" w:space="0" w:color="auto"/>
        <w:right w:val="none" w:sz="0" w:space="0" w:color="auto"/>
      </w:divBdr>
    </w:div>
    <w:div w:id="1271546016">
      <w:bodyDiv w:val="1"/>
      <w:marLeft w:val="0"/>
      <w:marRight w:val="0"/>
      <w:marTop w:val="0"/>
      <w:marBottom w:val="0"/>
      <w:divBdr>
        <w:top w:val="none" w:sz="0" w:space="0" w:color="auto"/>
        <w:left w:val="none" w:sz="0" w:space="0" w:color="auto"/>
        <w:bottom w:val="none" w:sz="0" w:space="0" w:color="auto"/>
        <w:right w:val="none" w:sz="0" w:space="0" w:color="auto"/>
      </w:divBdr>
    </w:div>
    <w:div w:id="1326858998">
      <w:bodyDiv w:val="1"/>
      <w:marLeft w:val="0"/>
      <w:marRight w:val="0"/>
      <w:marTop w:val="0"/>
      <w:marBottom w:val="0"/>
      <w:divBdr>
        <w:top w:val="none" w:sz="0" w:space="0" w:color="auto"/>
        <w:left w:val="none" w:sz="0" w:space="0" w:color="auto"/>
        <w:bottom w:val="none" w:sz="0" w:space="0" w:color="auto"/>
        <w:right w:val="none" w:sz="0" w:space="0" w:color="auto"/>
      </w:divBdr>
    </w:div>
    <w:div w:id="1352759253">
      <w:bodyDiv w:val="1"/>
      <w:marLeft w:val="0"/>
      <w:marRight w:val="0"/>
      <w:marTop w:val="0"/>
      <w:marBottom w:val="0"/>
      <w:divBdr>
        <w:top w:val="none" w:sz="0" w:space="0" w:color="auto"/>
        <w:left w:val="none" w:sz="0" w:space="0" w:color="auto"/>
        <w:bottom w:val="none" w:sz="0" w:space="0" w:color="auto"/>
        <w:right w:val="none" w:sz="0" w:space="0" w:color="auto"/>
      </w:divBdr>
    </w:div>
    <w:div w:id="1358772474">
      <w:bodyDiv w:val="1"/>
      <w:marLeft w:val="0"/>
      <w:marRight w:val="0"/>
      <w:marTop w:val="0"/>
      <w:marBottom w:val="0"/>
      <w:divBdr>
        <w:top w:val="none" w:sz="0" w:space="0" w:color="auto"/>
        <w:left w:val="none" w:sz="0" w:space="0" w:color="auto"/>
        <w:bottom w:val="none" w:sz="0" w:space="0" w:color="auto"/>
        <w:right w:val="none" w:sz="0" w:space="0" w:color="auto"/>
      </w:divBdr>
    </w:div>
    <w:div w:id="1380591033">
      <w:bodyDiv w:val="1"/>
      <w:marLeft w:val="0"/>
      <w:marRight w:val="0"/>
      <w:marTop w:val="0"/>
      <w:marBottom w:val="0"/>
      <w:divBdr>
        <w:top w:val="none" w:sz="0" w:space="0" w:color="auto"/>
        <w:left w:val="none" w:sz="0" w:space="0" w:color="auto"/>
        <w:bottom w:val="none" w:sz="0" w:space="0" w:color="auto"/>
        <w:right w:val="none" w:sz="0" w:space="0" w:color="auto"/>
      </w:divBdr>
    </w:div>
    <w:div w:id="1430932837">
      <w:bodyDiv w:val="1"/>
      <w:marLeft w:val="0"/>
      <w:marRight w:val="0"/>
      <w:marTop w:val="0"/>
      <w:marBottom w:val="0"/>
      <w:divBdr>
        <w:top w:val="none" w:sz="0" w:space="0" w:color="auto"/>
        <w:left w:val="none" w:sz="0" w:space="0" w:color="auto"/>
        <w:bottom w:val="none" w:sz="0" w:space="0" w:color="auto"/>
        <w:right w:val="none" w:sz="0" w:space="0" w:color="auto"/>
      </w:divBdr>
    </w:div>
    <w:div w:id="1440837309">
      <w:bodyDiv w:val="1"/>
      <w:marLeft w:val="0"/>
      <w:marRight w:val="0"/>
      <w:marTop w:val="0"/>
      <w:marBottom w:val="0"/>
      <w:divBdr>
        <w:top w:val="none" w:sz="0" w:space="0" w:color="auto"/>
        <w:left w:val="none" w:sz="0" w:space="0" w:color="auto"/>
        <w:bottom w:val="none" w:sz="0" w:space="0" w:color="auto"/>
        <w:right w:val="none" w:sz="0" w:space="0" w:color="auto"/>
      </w:divBdr>
    </w:div>
    <w:div w:id="1445883407">
      <w:bodyDiv w:val="1"/>
      <w:marLeft w:val="0"/>
      <w:marRight w:val="0"/>
      <w:marTop w:val="0"/>
      <w:marBottom w:val="0"/>
      <w:divBdr>
        <w:top w:val="none" w:sz="0" w:space="0" w:color="auto"/>
        <w:left w:val="none" w:sz="0" w:space="0" w:color="auto"/>
        <w:bottom w:val="none" w:sz="0" w:space="0" w:color="auto"/>
        <w:right w:val="none" w:sz="0" w:space="0" w:color="auto"/>
      </w:divBdr>
    </w:div>
    <w:div w:id="1462184290">
      <w:bodyDiv w:val="1"/>
      <w:marLeft w:val="0"/>
      <w:marRight w:val="0"/>
      <w:marTop w:val="0"/>
      <w:marBottom w:val="0"/>
      <w:divBdr>
        <w:top w:val="none" w:sz="0" w:space="0" w:color="auto"/>
        <w:left w:val="none" w:sz="0" w:space="0" w:color="auto"/>
        <w:bottom w:val="none" w:sz="0" w:space="0" w:color="auto"/>
        <w:right w:val="none" w:sz="0" w:space="0" w:color="auto"/>
      </w:divBdr>
    </w:div>
    <w:div w:id="1506551887">
      <w:bodyDiv w:val="1"/>
      <w:marLeft w:val="0"/>
      <w:marRight w:val="0"/>
      <w:marTop w:val="0"/>
      <w:marBottom w:val="0"/>
      <w:divBdr>
        <w:top w:val="none" w:sz="0" w:space="0" w:color="auto"/>
        <w:left w:val="none" w:sz="0" w:space="0" w:color="auto"/>
        <w:bottom w:val="none" w:sz="0" w:space="0" w:color="auto"/>
        <w:right w:val="none" w:sz="0" w:space="0" w:color="auto"/>
      </w:divBdr>
    </w:div>
    <w:div w:id="1510556204">
      <w:bodyDiv w:val="1"/>
      <w:marLeft w:val="0"/>
      <w:marRight w:val="0"/>
      <w:marTop w:val="0"/>
      <w:marBottom w:val="0"/>
      <w:divBdr>
        <w:top w:val="none" w:sz="0" w:space="0" w:color="auto"/>
        <w:left w:val="none" w:sz="0" w:space="0" w:color="auto"/>
        <w:bottom w:val="none" w:sz="0" w:space="0" w:color="auto"/>
        <w:right w:val="none" w:sz="0" w:space="0" w:color="auto"/>
      </w:divBdr>
    </w:div>
    <w:div w:id="1511792530">
      <w:bodyDiv w:val="1"/>
      <w:marLeft w:val="0"/>
      <w:marRight w:val="0"/>
      <w:marTop w:val="0"/>
      <w:marBottom w:val="0"/>
      <w:divBdr>
        <w:top w:val="none" w:sz="0" w:space="0" w:color="auto"/>
        <w:left w:val="none" w:sz="0" w:space="0" w:color="auto"/>
        <w:bottom w:val="none" w:sz="0" w:space="0" w:color="auto"/>
        <w:right w:val="none" w:sz="0" w:space="0" w:color="auto"/>
      </w:divBdr>
    </w:div>
    <w:div w:id="1545942094">
      <w:bodyDiv w:val="1"/>
      <w:marLeft w:val="0"/>
      <w:marRight w:val="0"/>
      <w:marTop w:val="0"/>
      <w:marBottom w:val="0"/>
      <w:divBdr>
        <w:top w:val="none" w:sz="0" w:space="0" w:color="auto"/>
        <w:left w:val="none" w:sz="0" w:space="0" w:color="auto"/>
        <w:bottom w:val="none" w:sz="0" w:space="0" w:color="auto"/>
        <w:right w:val="none" w:sz="0" w:space="0" w:color="auto"/>
      </w:divBdr>
    </w:div>
    <w:div w:id="1572497125">
      <w:bodyDiv w:val="1"/>
      <w:marLeft w:val="0"/>
      <w:marRight w:val="0"/>
      <w:marTop w:val="0"/>
      <w:marBottom w:val="0"/>
      <w:divBdr>
        <w:top w:val="none" w:sz="0" w:space="0" w:color="auto"/>
        <w:left w:val="none" w:sz="0" w:space="0" w:color="auto"/>
        <w:bottom w:val="none" w:sz="0" w:space="0" w:color="auto"/>
        <w:right w:val="none" w:sz="0" w:space="0" w:color="auto"/>
      </w:divBdr>
    </w:div>
    <w:div w:id="1611353297">
      <w:bodyDiv w:val="1"/>
      <w:marLeft w:val="0"/>
      <w:marRight w:val="0"/>
      <w:marTop w:val="0"/>
      <w:marBottom w:val="0"/>
      <w:divBdr>
        <w:top w:val="none" w:sz="0" w:space="0" w:color="auto"/>
        <w:left w:val="none" w:sz="0" w:space="0" w:color="auto"/>
        <w:bottom w:val="none" w:sz="0" w:space="0" w:color="auto"/>
        <w:right w:val="none" w:sz="0" w:space="0" w:color="auto"/>
      </w:divBdr>
    </w:div>
    <w:div w:id="1613130390">
      <w:bodyDiv w:val="1"/>
      <w:marLeft w:val="0"/>
      <w:marRight w:val="0"/>
      <w:marTop w:val="0"/>
      <w:marBottom w:val="0"/>
      <w:divBdr>
        <w:top w:val="none" w:sz="0" w:space="0" w:color="auto"/>
        <w:left w:val="none" w:sz="0" w:space="0" w:color="auto"/>
        <w:bottom w:val="none" w:sz="0" w:space="0" w:color="auto"/>
        <w:right w:val="none" w:sz="0" w:space="0" w:color="auto"/>
      </w:divBdr>
    </w:div>
    <w:div w:id="1615012979">
      <w:bodyDiv w:val="1"/>
      <w:marLeft w:val="0"/>
      <w:marRight w:val="0"/>
      <w:marTop w:val="0"/>
      <w:marBottom w:val="0"/>
      <w:divBdr>
        <w:top w:val="none" w:sz="0" w:space="0" w:color="auto"/>
        <w:left w:val="none" w:sz="0" w:space="0" w:color="auto"/>
        <w:bottom w:val="none" w:sz="0" w:space="0" w:color="auto"/>
        <w:right w:val="none" w:sz="0" w:space="0" w:color="auto"/>
      </w:divBdr>
    </w:div>
    <w:div w:id="1638871862">
      <w:bodyDiv w:val="1"/>
      <w:marLeft w:val="0"/>
      <w:marRight w:val="0"/>
      <w:marTop w:val="0"/>
      <w:marBottom w:val="0"/>
      <w:divBdr>
        <w:top w:val="none" w:sz="0" w:space="0" w:color="auto"/>
        <w:left w:val="none" w:sz="0" w:space="0" w:color="auto"/>
        <w:bottom w:val="none" w:sz="0" w:space="0" w:color="auto"/>
        <w:right w:val="none" w:sz="0" w:space="0" w:color="auto"/>
      </w:divBdr>
    </w:div>
    <w:div w:id="1680429057">
      <w:bodyDiv w:val="1"/>
      <w:marLeft w:val="0"/>
      <w:marRight w:val="0"/>
      <w:marTop w:val="0"/>
      <w:marBottom w:val="0"/>
      <w:divBdr>
        <w:top w:val="none" w:sz="0" w:space="0" w:color="auto"/>
        <w:left w:val="none" w:sz="0" w:space="0" w:color="auto"/>
        <w:bottom w:val="none" w:sz="0" w:space="0" w:color="auto"/>
        <w:right w:val="none" w:sz="0" w:space="0" w:color="auto"/>
      </w:divBdr>
    </w:div>
    <w:div w:id="1690064783">
      <w:bodyDiv w:val="1"/>
      <w:marLeft w:val="0"/>
      <w:marRight w:val="0"/>
      <w:marTop w:val="0"/>
      <w:marBottom w:val="0"/>
      <w:divBdr>
        <w:top w:val="none" w:sz="0" w:space="0" w:color="auto"/>
        <w:left w:val="none" w:sz="0" w:space="0" w:color="auto"/>
        <w:bottom w:val="none" w:sz="0" w:space="0" w:color="auto"/>
        <w:right w:val="none" w:sz="0" w:space="0" w:color="auto"/>
      </w:divBdr>
    </w:div>
    <w:div w:id="1691177351">
      <w:bodyDiv w:val="1"/>
      <w:marLeft w:val="0"/>
      <w:marRight w:val="0"/>
      <w:marTop w:val="0"/>
      <w:marBottom w:val="0"/>
      <w:divBdr>
        <w:top w:val="none" w:sz="0" w:space="0" w:color="auto"/>
        <w:left w:val="none" w:sz="0" w:space="0" w:color="auto"/>
        <w:bottom w:val="none" w:sz="0" w:space="0" w:color="auto"/>
        <w:right w:val="none" w:sz="0" w:space="0" w:color="auto"/>
      </w:divBdr>
    </w:div>
    <w:div w:id="1728063367">
      <w:bodyDiv w:val="1"/>
      <w:marLeft w:val="0"/>
      <w:marRight w:val="0"/>
      <w:marTop w:val="0"/>
      <w:marBottom w:val="0"/>
      <w:divBdr>
        <w:top w:val="none" w:sz="0" w:space="0" w:color="auto"/>
        <w:left w:val="none" w:sz="0" w:space="0" w:color="auto"/>
        <w:bottom w:val="none" w:sz="0" w:space="0" w:color="auto"/>
        <w:right w:val="none" w:sz="0" w:space="0" w:color="auto"/>
      </w:divBdr>
    </w:div>
    <w:div w:id="1739015608">
      <w:bodyDiv w:val="1"/>
      <w:marLeft w:val="0"/>
      <w:marRight w:val="0"/>
      <w:marTop w:val="0"/>
      <w:marBottom w:val="0"/>
      <w:divBdr>
        <w:top w:val="none" w:sz="0" w:space="0" w:color="auto"/>
        <w:left w:val="none" w:sz="0" w:space="0" w:color="auto"/>
        <w:bottom w:val="none" w:sz="0" w:space="0" w:color="auto"/>
        <w:right w:val="none" w:sz="0" w:space="0" w:color="auto"/>
      </w:divBdr>
    </w:div>
    <w:div w:id="1745444723">
      <w:bodyDiv w:val="1"/>
      <w:marLeft w:val="0"/>
      <w:marRight w:val="0"/>
      <w:marTop w:val="0"/>
      <w:marBottom w:val="0"/>
      <w:divBdr>
        <w:top w:val="none" w:sz="0" w:space="0" w:color="auto"/>
        <w:left w:val="none" w:sz="0" w:space="0" w:color="auto"/>
        <w:bottom w:val="none" w:sz="0" w:space="0" w:color="auto"/>
        <w:right w:val="none" w:sz="0" w:space="0" w:color="auto"/>
      </w:divBdr>
    </w:div>
    <w:div w:id="1777019079">
      <w:bodyDiv w:val="1"/>
      <w:marLeft w:val="0"/>
      <w:marRight w:val="0"/>
      <w:marTop w:val="0"/>
      <w:marBottom w:val="0"/>
      <w:divBdr>
        <w:top w:val="none" w:sz="0" w:space="0" w:color="auto"/>
        <w:left w:val="none" w:sz="0" w:space="0" w:color="auto"/>
        <w:bottom w:val="none" w:sz="0" w:space="0" w:color="auto"/>
        <w:right w:val="none" w:sz="0" w:space="0" w:color="auto"/>
      </w:divBdr>
    </w:div>
    <w:div w:id="1781874077">
      <w:bodyDiv w:val="1"/>
      <w:marLeft w:val="0"/>
      <w:marRight w:val="0"/>
      <w:marTop w:val="0"/>
      <w:marBottom w:val="0"/>
      <w:divBdr>
        <w:top w:val="none" w:sz="0" w:space="0" w:color="auto"/>
        <w:left w:val="none" w:sz="0" w:space="0" w:color="auto"/>
        <w:bottom w:val="none" w:sz="0" w:space="0" w:color="auto"/>
        <w:right w:val="none" w:sz="0" w:space="0" w:color="auto"/>
      </w:divBdr>
    </w:div>
    <w:div w:id="1796407991">
      <w:bodyDiv w:val="1"/>
      <w:marLeft w:val="0"/>
      <w:marRight w:val="0"/>
      <w:marTop w:val="0"/>
      <w:marBottom w:val="0"/>
      <w:divBdr>
        <w:top w:val="none" w:sz="0" w:space="0" w:color="auto"/>
        <w:left w:val="none" w:sz="0" w:space="0" w:color="auto"/>
        <w:bottom w:val="none" w:sz="0" w:space="0" w:color="auto"/>
        <w:right w:val="none" w:sz="0" w:space="0" w:color="auto"/>
      </w:divBdr>
    </w:div>
    <w:div w:id="1849975673">
      <w:bodyDiv w:val="1"/>
      <w:marLeft w:val="0"/>
      <w:marRight w:val="0"/>
      <w:marTop w:val="0"/>
      <w:marBottom w:val="0"/>
      <w:divBdr>
        <w:top w:val="none" w:sz="0" w:space="0" w:color="auto"/>
        <w:left w:val="none" w:sz="0" w:space="0" w:color="auto"/>
        <w:bottom w:val="none" w:sz="0" w:space="0" w:color="auto"/>
        <w:right w:val="none" w:sz="0" w:space="0" w:color="auto"/>
      </w:divBdr>
    </w:div>
    <w:div w:id="1851330343">
      <w:bodyDiv w:val="1"/>
      <w:marLeft w:val="0"/>
      <w:marRight w:val="0"/>
      <w:marTop w:val="0"/>
      <w:marBottom w:val="0"/>
      <w:divBdr>
        <w:top w:val="none" w:sz="0" w:space="0" w:color="auto"/>
        <w:left w:val="none" w:sz="0" w:space="0" w:color="auto"/>
        <w:bottom w:val="none" w:sz="0" w:space="0" w:color="auto"/>
        <w:right w:val="none" w:sz="0" w:space="0" w:color="auto"/>
      </w:divBdr>
    </w:div>
    <w:div w:id="1858736255">
      <w:bodyDiv w:val="1"/>
      <w:marLeft w:val="0"/>
      <w:marRight w:val="0"/>
      <w:marTop w:val="0"/>
      <w:marBottom w:val="0"/>
      <w:divBdr>
        <w:top w:val="none" w:sz="0" w:space="0" w:color="auto"/>
        <w:left w:val="none" w:sz="0" w:space="0" w:color="auto"/>
        <w:bottom w:val="none" w:sz="0" w:space="0" w:color="auto"/>
        <w:right w:val="none" w:sz="0" w:space="0" w:color="auto"/>
      </w:divBdr>
    </w:div>
    <w:div w:id="1863470185">
      <w:bodyDiv w:val="1"/>
      <w:marLeft w:val="0"/>
      <w:marRight w:val="0"/>
      <w:marTop w:val="0"/>
      <w:marBottom w:val="0"/>
      <w:divBdr>
        <w:top w:val="none" w:sz="0" w:space="0" w:color="auto"/>
        <w:left w:val="none" w:sz="0" w:space="0" w:color="auto"/>
        <w:bottom w:val="none" w:sz="0" w:space="0" w:color="auto"/>
        <w:right w:val="none" w:sz="0" w:space="0" w:color="auto"/>
      </w:divBdr>
    </w:div>
    <w:div w:id="1873880857">
      <w:bodyDiv w:val="1"/>
      <w:marLeft w:val="0"/>
      <w:marRight w:val="0"/>
      <w:marTop w:val="0"/>
      <w:marBottom w:val="0"/>
      <w:divBdr>
        <w:top w:val="none" w:sz="0" w:space="0" w:color="auto"/>
        <w:left w:val="none" w:sz="0" w:space="0" w:color="auto"/>
        <w:bottom w:val="none" w:sz="0" w:space="0" w:color="auto"/>
        <w:right w:val="none" w:sz="0" w:space="0" w:color="auto"/>
      </w:divBdr>
    </w:div>
    <w:div w:id="1911845574">
      <w:bodyDiv w:val="1"/>
      <w:marLeft w:val="0"/>
      <w:marRight w:val="0"/>
      <w:marTop w:val="0"/>
      <w:marBottom w:val="0"/>
      <w:divBdr>
        <w:top w:val="none" w:sz="0" w:space="0" w:color="auto"/>
        <w:left w:val="none" w:sz="0" w:space="0" w:color="auto"/>
        <w:bottom w:val="none" w:sz="0" w:space="0" w:color="auto"/>
        <w:right w:val="none" w:sz="0" w:space="0" w:color="auto"/>
      </w:divBdr>
    </w:div>
    <w:div w:id="1921325458">
      <w:bodyDiv w:val="1"/>
      <w:marLeft w:val="0"/>
      <w:marRight w:val="0"/>
      <w:marTop w:val="0"/>
      <w:marBottom w:val="0"/>
      <w:divBdr>
        <w:top w:val="none" w:sz="0" w:space="0" w:color="auto"/>
        <w:left w:val="none" w:sz="0" w:space="0" w:color="auto"/>
        <w:bottom w:val="none" w:sz="0" w:space="0" w:color="auto"/>
        <w:right w:val="none" w:sz="0" w:space="0" w:color="auto"/>
      </w:divBdr>
    </w:div>
    <w:div w:id="1928540741">
      <w:bodyDiv w:val="1"/>
      <w:marLeft w:val="0"/>
      <w:marRight w:val="0"/>
      <w:marTop w:val="0"/>
      <w:marBottom w:val="0"/>
      <w:divBdr>
        <w:top w:val="none" w:sz="0" w:space="0" w:color="auto"/>
        <w:left w:val="none" w:sz="0" w:space="0" w:color="auto"/>
        <w:bottom w:val="none" w:sz="0" w:space="0" w:color="auto"/>
        <w:right w:val="none" w:sz="0" w:space="0" w:color="auto"/>
      </w:divBdr>
    </w:div>
    <w:div w:id="1951934178">
      <w:bodyDiv w:val="1"/>
      <w:marLeft w:val="0"/>
      <w:marRight w:val="0"/>
      <w:marTop w:val="0"/>
      <w:marBottom w:val="0"/>
      <w:divBdr>
        <w:top w:val="none" w:sz="0" w:space="0" w:color="auto"/>
        <w:left w:val="none" w:sz="0" w:space="0" w:color="auto"/>
        <w:bottom w:val="none" w:sz="0" w:space="0" w:color="auto"/>
        <w:right w:val="none" w:sz="0" w:space="0" w:color="auto"/>
      </w:divBdr>
    </w:div>
    <w:div w:id="1952934228">
      <w:bodyDiv w:val="1"/>
      <w:marLeft w:val="0"/>
      <w:marRight w:val="0"/>
      <w:marTop w:val="0"/>
      <w:marBottom w:val="0"/>
      <w:divBdr>
        <w:top w:val="none" w:sz="0" w:space="0" w:color="auto"/>
        <w:left w:val="none" w:sz="0" w:space="0" w:color="auto"/>
        <w:bottom w:val="none" w:sz="0" w:space="0" w:color="auto"/>
        <w:right w:val="none" w:sz="0" w:space="0" w:color="auto"/>
      </w:divBdr>
    </w:div>
    <w:div w:id="1960650357">
      <w:bodyDiv w:val="1"/>
      <w:marLeft w:val="0"/>
      <w:marRight w:val="0"/>
      <w:marTop w:val="0"/>
      <w:marBottom w:val="0"/>
      <w:divBdr>
        <w:top w:val="none" w:sz="0" w:space="0" w:color="auto"/>
        <w:left w:val="none" w:sz="0" w:space="0" w:color="auto"/>
        <w:bottom w:val="none" w:sz="0" w:space="0" w:color="auto"/>
        <w:right w:val="none" w:sz="0" w:space="0" w:color="auto"/>
      </w:divBdr>
    </w:div>
    <w:div w:id="2016298298">
      <w:bodyDiv w:val="1"/>
      <w:marLeft w:val="0"/>
      <w:marRight w:val="0"/>
      <w:marTop w:val="0"/>
      <w:marBottom w:val="0"/>
      <w:divBdr>
        <w:top w:val="none" w:sz="0" w:space="0" w:color="auto"/>
        <w:left w:val="none" w:sz="0" w:space="0" w:color="auto"/>
        <w:bottom w:val="none" w:sz="0" w:space="0" w:color="auto"/>
        <w:right w:val="none" w:sz="0" w:space="0" w:color="auto"/>
      </w:divBdr>
    </w:div>
    <w:div w:id="2045717326">
      <w:bodyDiv w:val="1"/>
      <w:marLeft w:val="0"/>
      <w:marRight w:val="0"/>
      <w:marTop w:val="0"/>
      <w:marBottom w:val="0"/>
      <w:divBdr>
        <w:top w:val="none" w:sz="0" w:space="0" w:color="auto"/>
        <w:left w:val="none" w:sz="0" w:space="0" w:color="auto"/>
        <w:bottom w:val="none" w:sz="0" w:space="0" w:color="auto"/>
        <w:right w:val="none" w:sz="0" w:space="0" w:color="auto"/>
      </w:divBdr>
    </w:div>
    <w:div w:id="2083335357">
      <w:bodyDiv w:val="1"/>
      <w:marLeft w:val="0"/>
      <w:marRight w:val="0"/>
      <w:marTop w:val="0"/>
      <w:marBottom w:val="0"/>
      <w:divBdr>
        <w:top w:val="none" w:sz="0" w:space="0" w:color="auto"/>
        <w:left w:val="none" w:sz="0" w:space="0" w:color="auto"/>
        <w:bottom w:val="none" w:sz="0" w:space="0" w:color="auto"/>
        <w:right w:val="none" w:sz="0" w:space="0" w:color="auto"/>
      </w:divBdr>
    </w:div>
    <w:div w:id="2099867252">
      <w:bodyDiv w:val="1"/>
      <w:marLeft w:val="0"/>
      <w:marRight w:val="0"/>
      <w:marTop w:val="0"/>
      <w:marBottom w:val="0"/>
      <w:divBdr>
        <w:top w:val="none" w:sz="0" w:space="0" w:color="auto"/>
        <w:left w:val="none" w:sz="0" w:space="0" w:color="auto"/>
        <w:bottom w:val="none" w:sz="0" w:space="0" w:color="auto"/>
        <w:right w:val="none" w:sz="0" w:space="0" w:color="auto"/>
      </w:divBdr>
    </w:div>
    <w:div w:id="2110470735">
      <w:bodyDiv w:val="1"/>
      <w:marLeft w:val="0"/>
      <w:marRight w:val="0"/>
      <w:marTop w:val="0"/>
      <w:marBottom w:val="0"/>
      <w:divBdr>
        <w:top w:val="none" w:sz="0" w:space="0" w:color="auto"/>
        <w:left w:val="none" w:sz="0" w:space="0" w:color="auto"/>
        <w:bottom w:val="none" w:sz="0" w:space="0" w:color="auto"/>
        <w:right w:val="none" w:sz="0" w:space="0" w:color="auto"/>
      </w:divBdr>
    </w:div>
    <w:div w:id="21315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sesja.tv/transmisja/44935/lxxxviii-sesja-rady-miejskiej-w-dniu-poniedzialek-22-stycznia-2024.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E47953-098F-4428-B85D-51CEA84EF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27</Pages>
  <Words>8267</Words>
  <Characters>53125</Characters>
  <Application>Microsoft Office Word</Application>
  <DocSecurity>0</DocSecurity>
  <Lines>442</Lines>
  <Paragraphs>122</Paragraphs>
  <ScaleCrop>false</ScaleCrop>
  <HeadingPairs>
    <vt:vector size="2" baseType="variant">
      <vt:variant>
        <vt:lpstr>Tytuł</vt:lpstr>
      </vt:variant>
      <vt:variant>
        <vt:i4>1</vt:i4>
      </vt:variant>
    </vt:vector>
  </HeadingPairs>
  <TitlesOfParts>
    <vt:vector size="1" baseType="lpstr">
      <vt:lpstr>Protokół z posiedzenia</vt:lpstr>
    </vt:vector>
  </TitlesOfParts>
  <Company>umbytom</Company>
  <LinksUpToDate>false</LinksUpToDate>
  <CharactersWithSpaces>61270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z posiedzenia</dc:title>
  <dc:creator>masocha</dc:creator>
  <cp:lastModifiedBy>Marlena Socha</cp:lastModifiedBy>
  <cp:revision>7</cp:revision>
  <cp:lastPrinted>2024-02-07T09:15:00Z</cp:lastPrinted>
  <dcterms:created xsi:type="dcterms:W3CDTF">2024-02-16T13:36:00Z</dcterms:created>
  <dcterms:modified xsi:type="dcterms:W3CDTF">2024-02-26T14:57:00Z</dcterms:modified>
</cp:coreProperties>
</file>