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55709">
        <w:rPr>
          <w:rFonts w:ascii="Arial" w:hAnsi="Arial" w:cs="Arial"/>
          <w:sz w:val="20"/>
          <w:szCs w:val="20"/>
        </w:rPr>
        <w:t xml:space="preserve"> </w:t>
      </w:r>
      <w:r w:rsidR="00425417">
        <w:rPr>
          <w:rFonts w:ascii="Arial" w:hAnsi="Arial" w:cs="Arial"/>
          <w:sz w:val="20"/>
          <w:szCs w:val="20"/>
        </w:rPr>
        <w:t xml:space="preserve"> 31/24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425417">
        <w:rPr>
          <w:rFonts w:ascii="Arial" w:hAnsi="Arial" w:cs="Arial"/>
          <w:sz w:val="20"/>
          <w:szCs w:val="20"/>
        </w:rPr>
        <w:t xml:space="preserve"> 24 stycznia 2024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F24274" w:rsidRPr="0022560A" w:rsidRDefault="00C16826" w:rsidP="0092314F">
      <w:pPr>
        <w:pStyle w:val="Default"/>
        <w:spacing w:after="280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 xml:space="preserve">Prezydent Bytomia, działając </w:t>
      </w:r>
      <w:r w:rsidR="009F5428" w:rsidRPr="0022560A">
        <w:rPr>
          <w:rFonts w:ascii="Arial" w:hAnsi="Arial" w:cs="Arial"/>
          <w:szCs w:val="24"/>
        </w:rPr>
        <w:t>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="009F5428" w:rsidRPr="0022560A">
        <w:rPr>
          <w:rFonts w:ascii="Arial" w:hAnsi="Arial" w:cs="Arial"/>
          <w:szCs w:val="24"/>
        </w:rPr>
        <w:t>202</w:t>
      </w:r>
      <w:r w:rsidR="006015D1">
        <w:rPr>
          <w:rFonts w:ascii="Arial" w:hAnsi="Arial" w:cs="Arial"/>
          <w:szCs w:val="24"/>
        </w:rPr>
        <w:t>3</w:t>
      </w:r>
      <w:r w:rsidR="009F5428" w:rsidRPr="0022560A">
        <w:rPr>
          <w:rFonts w:ascii="Arial" w:hAnsi="Arial" w:cs="Arial"/>
          <w:szCs w:val="24"/>
        </w:rPr>
        <w:t xml:space="preserve"> r. poz. </w:t>
      </w:r>
      <w:r w:rsidR="006015D1">
        <w:rPr>
          <w:rFonts w:ascii="Arial" w:hAnsi="Arial" w:cs="Arial"/>
          <w:szCs w:val="24"/>
        </w:rPr>
        <w:t>571),</w:t>
      </w:r>
      <w:r w:rsidR="009F5428" w:rsidRPr="0022560A">
        <w:rPr>
          <w:rFonts w:ascii="Arial" w:hAnsi="Arial" w:cs="Arial"/>
          <w:szCs w:val="24"/>
        </w:rPr>
        <w:t xml:space="preserve"> ogłasza otwarty konkurs ofert na wsparcie lub powierzenie realizacji zadań publicznych Miasta Bytomia w dziedzinie</w:t>
      </w:r>
      <w:r w:rsidR="008A6599">
        <w:rPr>
          <w:rFonts w:ascii="Arial" w:hAnsi="Arial" w:cs="Arial"/>
        </w:rPr>
        <w:t xml:space="preserve"> </w:t>
      </w:r>
      <w:r w:rsidR="008A6599" w:rsidRPr="0022560A">
        <w:rPr>
          <w:rFonts w:ascii="Arial" w:hAnsi="Arial" w:cs="Arial"/>
        </w:rPr>
        <w:t>kultury, s</w:t>
      </w:r>
      <w:r w:rsidR="008A6599">
        <w:rPr>
          <w:rFonts w:ascii="Arial" w:hAnsi="Arial" w:cs="Arial"/>
        </w:rPr>
        <w:t>ztuki, ochrony dóbr kultury i dziedzictwa narodowego w zakresie obchodów Roku jubileuszu                  770-lecia nadania praw miejskich Bytomiowi</w:t>
      </w:r>
      <w:r w:rsidR="00847C4D">
        <w:rPr>
          <w:rFonts w:ascii="Arial" w:hAnsi="Arial" w:cs="Arial"/>
        </w:rPr>
        <w:t>.</w:t>
      </w:r>
    </w:p>
    <w:p w:rsidR="00C96F6F" w:rsidRPr="0022560A" w:rsidRDefault="00061A4C" w:rsidP="0092314F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92314F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92314F">
      <w:pPr>
        <w:pStyle w:val="Default"/>
        <w:numPr>
          <w:ilvl w:val="0"/>
          <w:numId w:val="37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</w:t>
      </w:r>
      <w:r w:rsidR="008A6599">
        <w:rPr>
          <w:rStyle w:val="Pogrubienie"/>
          <w:rFonts w:ascii="Arial" w:hAnsi="Arial" w:cs="Arial"/>
          <w:b w:val="0"/>
          <w:szCs w:val="24"/>
        </w:rPr>
        <w:t xml:space="preserve"> w 2024 r.</w:t>
      </w:r>
      <w:r w:rsidRPr="0022560A">
        <w:rPr>
          <w:rStyle w:val="Pogrubienie"/>
          <w:rFonts w:ascii="Arial" w:hAnsi="Arial" w:cs="Arial"/>
          <w:b w:val="0"/>
          <w:szCs w:val="24"/>
        </w:rPr>
        <w:t xml:space="preserve">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="008A6599">
        <w:rPr>
          <w:rFonts w:ascii="Arial" w:hAnsi="Arial" w:cs="Arial"/>
          <w:szCs w:val="24"/>
        </w:rPr>
        <w:t xml:space="preserve">w dziedzinie </w:t>
      </w:r>
      <w:r w:rsidR="008A6599" w:rsidRPr="0022560A">
        <w:rPr>
          <w:rFonts w:ascii="Arial" w:hAnsi="Arial" w:cs="Arial"/>
        </w:rPr>
        <w:t>kultury, s</w:t>
      </w:r>
      <w:r w:rsidR="008A6599">
        <w:rPr>
          <w:rFonts w:ascii="Arial" w:hAnsi="Arial" w:cs="Arial"/>
        </w:rPr>
        <w:t xml:space="preserve">ztuki, ochrony dóbr kultury i dziedzictwa narodowego w zakresie obchodów Roku </w:t>
      </w:r>
      <w:r w:rsidR="00047360">
        <w:rPr>
          <w:rFonts w:ascii="Arial" w:hAnsi="Arial" w:cs="Arial"/>
        </w:rPr>
        <w:t>j</w:t>
      </w:r>
      <w:r w:rsidR="008A6599">
        <w:rPr>
          <w:rFonts w:ascii="Arial" w:hAnsi="Arial" w:cs="Arial"/>
        </w:rPr>
        <w:t>ubileuszu 770-lecia nadania praw miejskich Bytomiowi</w:t>
      </w:r>
      <w:r w:rsidRPr="0022560A">
        <w:rPr>
          <w:rFonts w:ascii="Arial" w:hAnsi="Arial" w:cs="Arial"/>
          <w:bCs/>
          <w:szCs w:val="24"/>
        </w:rPr>
        <w:t>.</w:t>
      </w:r>
    </w:p>
    <w:p w:rsidR="00325D13" w:rsidRPr="0022560A" w:rsidRDefault="008A6599" w:rsidP="0092314F">
      <w:pPr>
        <w:pStyle w:val="Default"/>
        <w:numPr>
          <w:ilvl w:val="0"/>
          <w:numId w:val="37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Celem konkursu jest wyłonienie projektów, wraz z udzieleniem dotacji na wsparcie lub powierzenie ich r</w:t>
      </w:r>
      <w:r>
        <w:rPr>
          <w:rFonts w:ascii="Arial" w:hAnsi="Arial" w:cs="Arial"/>
          <w:szCs w:val="24"/>
        </w:rPr>
        <w:t xml:space="preserve">ealizacji, które przyczynią się do zwiększenia oferty miejskich wydarzeń kulturalnych </w:t>
      </w:r>
      <w:r w:rsidR="00265C49">
        <w:rPr>
          <w:rFonts w:ascii="Arial" w:hAnsi="Arial" w:cs="Arial"/>
          <w:szCs w:val="24"/>
        </w:rPr>
        <w:t>stanowiących oprawę</w:t>
      </w:r>
      <w:r>
        <w:rPr>
          <w:rFonts w:ascii="Arial" w:hAnsi="Arial" w:cs="Arial"/>
          <w:szCs w:val="24"/>
        </w:rPr>
        <w:t xml:space="preserve"> Roku jubileuszu 770-lecia nadania prawa miejskich Bytomiowi.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kultury: 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8A6599">
        <w:rPr>
          <w:rFonts w:ascii="Arial" w:hAnsi="Arial" w:cs="Arial"/>
          <w:szCs w:val="24"/>
        </w:rPr>
        <w:t>3</w:t>
      </w:r>
      <w:r w:rsidR="006015D1">
        <w:rPr>
          <w:rFonts w:ascii="Arial" w:hAnsi="Arial" w:cs="Arial"/>
          <w:szCs w:val="24"/>
        </w:rPr>
        <w:t xml:space="preserve"> r. poz. 571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265C49" w:rsidRDefault="00F24274" w:rsidP="00265C49">
      <w:pPr>
        <w:pStyle w:val="Default"/>
        <w:numPr>
          <w:ilvl w:val="0"/>
          <w:numId w:val="31"/>
        </w:numPr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032108" w:rsidRDefault="002C1D0B" w:rsidP="00265C4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265C49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92314F" w:rsidRDefault="00325D13" w:rsidP="00EF77D8">
      <w:pPr>
        <w:pStyle w:val="Default"/>
        <w:spacing w:after="280"/>
        <w:ind w:left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 ramach otwartego konkursu w dziedzinie </w:t>
      </w:r>
      <w:r w:rsidR="00265C49" w:rsidRPr="0022560A">
        <w:rPr>
          <w:rFonts w:ascii="Arial" w:hAnsi="Arial" w:cs="Arial"/>
        </w:rPr>
        <w:t>kultury, s</w:t>
      </w:r>
      <w:r w:rsidR="00265C49">
        <w:rPr>
          <w:rFonts w:ascii="Arial" w:hAnsi="Arial" w:cs="Arial"/>
        </w:rPr>
        <w:t>ztuki, ochrony dóbr kultury                             i dziedzictwa narodowego w zakresie obchodów Roku jubileuszu 770-lecia nadania praw miejskich Bytomiowi</w:t>
      </w:r>
      <w:r w:rsidRPr="0022560A">
        <w:rPr>
          <w:rFonts w:ascii="Arial" w:hAnsi="Arial" w:cs="Arial"/>
          <w:bCs/>
          <w:szCs w:val="24"/>
        </w:rPr>
        <w:t xml:space="preserve"> </w:t>
      </w:r>
      <w:r w:rsidR="00265C49">
        <w:rPr>
          <w:rFonts w:ascii="Arial" w:hAnsi="Arial" w:cs="Arial"/>
          <w:szCs w:val="24"/>
        </w:rPr>
        <w:t xml:space="preserve">przewiduje się powierzanie </w:t>
      </w:r>
      <w:r w:rsidRPr="0022560A">
        <w:rPr>
          <w:rFonts w:ascii="Arial" w:hAnsi="Arial" w:cs="Arial"/>
          <w:szCs w:val="24"/>
        </w:rPr>
        <w:t xml:space="preserve">i wsparcie zadań </w:t>
      </w:r>
      <w:r w:rsidR="00265C49">
        <w:rPr>
          <w:rFonts w:ascii="Arial" w:hAnsi="Arial" w:cs="Arial"/>
          <w:szCs w:val="24"/>
        </w:rPr>
        <w:t xml:space="preserve">                 </w:t>
      </w:r>
      <w:r w:rsidRPr="0022560A">
        <w:rPr>
          <w:rFonts w:ascii="Arial" w:hAnsi="Arial" w:cs="Arial"/>
          <w:szCs w:val="24"/>
        </w:rPr>
        <w:t>o zasięgu miejskim lub ponadlokalnym</w:t>
      </w:r>
      <w:r w:rsidR="00265C49">
        <w:rPr>
          <w:rFonts w:ascii="Arial" w:hAnsi="Arial" w:cs="Arial"/>
          <w:szCs w:val="24"/>
        </w:rPr>
        <w:t>,</w:t>
      </w:r>
      <w:r w:rsidR="00E977C5">
        <w:rPr>
          <w:rFonts w:ascii="Arial" w:hAnsi="Arial" w:cs="Arial"/>
          <w:szCs w:val="24"/>
        </w:rPr>
        <w:t xml:space="preserve"> </w:t>
      </w:r>
      <w:r w:rsidR="00265C49">
        <w:rPr>
          <w:rFonts w:ascii="Arial" w:hAnsi="Arial" w:cs="Arial"/>
          <w:szCs w:val="24"/>
        </w:rPr>
        <w:t xml:space="preserve">które przyczynią się do </w:t>
      </w:r>
      <w:r w:rsidR="00265C49" w:rsidRPr="0022560A">
        <w:rPr>
          <w:rFonts w:ascii="Arial" w:hAnsi="Arial" w:cs="Arial"/>
          <w:szCs w:val="24"/>
        </w:rPr>
        <w:t>zwiększeni</w:t>
      </w:r>
      <w:r w:rsidR="00265C49">
        <w:rPr>
          <w:rFonts w:ascii="Arial" w:hAnsi="Arial" w:cs="Arial"/>
          <w:szCs w:val="24"/>
        </w:rPr>
        <w:t>a</w:t>
      </w:r>
      <w:r w:rsidR="00265C49" w:rsidRPr="0022560A">
        <w:rPr>
          <w:rFonts w:ascii="Arial" w:hAnsi="Arial" w:cs="Arial"/>
          <w:szCs w:val="24"/>
        </w:rPr>
        <w:t xml:space="preserve"> </w:t>
      </w:r>
      <w:r w:rsidR="00265C49" w:rsidRPr="0022560A">
        <w:rPr>
          <w:rFonts w:ascii="Arial" w:hAnsi="Arial" w:cs="Arial"/>
          <w:szCs w:val="24"/>
        </w:rPr>
        <w:lastRenderedPageBreak/>
        <w:t xml:space="preserve">potencjału kulturalnego Miasta Bytomia, wzmocnieniu miejskiej oferty kulturalnej oraz </w:t>
      </w:r>
      <w:r w:rsidR="00E977C5">
        <w:rPr>
          <w:rFonts w:ascii="Arial" w:hAnsi="Arial" w:cs="Arial"/>
          <w:szCs w:val="24"/>
        </w:rPr>
        <w:t>szerokiego włączenia</w:t>
      </w:r>
      <w:r w:rsidR="00265C49" w:rsidRPr="0022560A">
        <w:rPr>
          <w:rFonts w:ascii="Arial" w:hAnsi="Arial" w:cs="Arial"/>
          <w:szCs w:val="24"/>
        </w:rPr>
        <w:t xml:space="preserve"> społeczności lokalnej w proces </w:t>
      </w:r>
      <w:r w:rsidR="00265C49">
        <w:rPr>
          <w:rFonts w:ascii="Arial" w:hAnsi="Arial" w:cs="Arial"/>
          <w:szCs w:val="24"/>
        </w:rPr>
        <w:t>obchodów Roku jubileuszu 770-lecia nadania praw miejskich Bytomiowi.</w:t>
      </w:r>
    </w:p>
    <w:p w:rsidR="00032108" w:rsidRPr="00265C49" w:rsidRDefault="00F24274" w:rsidP="00C16826">
      <w:pPr>
        <w:pStyle w:val="Default"/>
        <w:spacing w:after="0"/>
        <w:ind w:left="357"/>
        <w:jc w:val="center"/>
        <w:rPr>
          <w:rStyle w:val="Pogrubienie"/>
          <w:rFonts w:ascii="Arial" w:hAnsi="Arial" w:cs="Arial"/>
          <w:b w:val="0"/>
          <w:bCs w:val="0"/>
          <w:szCs w:val="24"/>
        </w:rPr>
      </w:pPr>
      <w:r w:rsidRPr="00265C49">
        <w:rPr>
          <w:rFonts w:ascii="Arial" w:hAnsi="Arial" w:cs="Arial"/>
          <w:b/>
          <w:szCs w:val="24"/>
        </w:rPr>
        <w:t>§ 3</w:t>
      </w:r>
    </w:p>
    <w:p w:rsidR="00E977C5" w:rsidRPr="00E977C5" w:rsidRDefault="00F24274" w:rsidP="00EF77D8">
      <w:pPr>
        <w:pStyle w:val="Default"/>
        <w:spacing w:after="280"/>
        <w:jc w:val="center"/>
        <w:rPr>
          <w:rFonts w:ascii="Arial" w:eastAsia="Arial Unicode MS" w:hAnsi="Arial" w:cs="Arial"/>
          <w:b/>
          <w:bCs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EF77D8">
      <w:pPr>
        <w:pStyle w:val="Akapitzlist"/>
        <w:numPr>
          <w:ilvl w:val="3"/>
          <w:numId w:val="32"/>
        </w:numPr>
        <w:autoSpaceDE w:val="0"/>
        <w:autoSpaceDN w:val="0"/>
        <w:adjustRightInd w:val="0"/>
        <w:ind w:left="357"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6015D1">
        <w:rPr>
          <w:rFonts w:ascii="Arial" w:hAnsi="Arial" w:cs="Arial"/>
        </w:rPr>
        <w:t>4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E977C5">
        <w:rPr>
          <w:rFonts w:ascii="Arial" w:hAnsi="Arial" w:cs="Arial"/>
        </w:rPr>
        <w:t>100</w:t>
      </w:r>
      <w:r w:rsidR="00325D13">
        <w:rPr>
          <w:rFonts w:ascii="Arial" w:hAnsi="Arial" w:cs="Arial"/>
        </w:rPr>
        <w:t xml:space="preserve"> 000</w:t>
      </w:r>
      <w:r w:rsidR="0078048D">
        <w:rPr>
          <w:rFonts w:ascii="Arial" w:hAnsi="Arial" w:cs="Arial"/>
        </w:rPr>
        <w:t xml:space="preserve">,00 zł (słownie: </w:t>
      </w:r>
      <w:r w:rsidR="00325D13">
        <w:rPr>
          <w:rFonts w:ascii="Arial" w:hAnsi="Arial" w:cs="Arial"/>
        </w:rPr>
        <w:t>sto</w:t>
      </w:r>
      <w:r w:rsidR="00847C4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EF77D8">
      <w:pPr>
        <w:pStyle w:val="Akapitzlist"/>
        <w:numPr>
          <w:ilvl w:val="3"/>
          <w:numId w:val="32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6015D1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akceptacji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92314F" w:rsidRPr="0092314F" w:rsidRDefault="00F24274" w:rsidP="0092314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032108" w:rsidRDefault="002C1D0B" w:rsidP="0092314F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92314F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92314F">
      <w:pPr>
        <w:pStyle w:val="Default"/>
        <w:numPr>
          <w:ilvl w:val="6"/>
          <w:numId w:val="32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</w:t>
      </w:r>
      <w:r w:rsidR="00D14FCA">
        <w:rPr>
          <w:rFonts w:ascii="Arial" w:hAnsi="Arial" w:cs="Arial"/>
          <w:szCs w:val="24"/>
        </w:rPr>
        <w:t xml:space="preserve">1 stycznia do </w:t>
      </w:r>
      <w:r w:rsidRPr="0022560A">
        <w:rPr>
          <w:rFonts w:ascii="Arial" w:hAnsi="Arial" w:cs="Arial"/>
          <w:szCs w:val="24"/>
        </w:rPr>
        <w:t>31 grudnia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D14FCA" w:rsidRDefault="00F24274" w:rsidP="0092314F">
      <w:pPr>
        <w:pStyle w:val="Default"/>
        <w:numPr>
          <w:ilvl w:val="6"/>
          <w:numId w:val="32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</w:t>
      </w:r>
      <w:r w:rsidR="006F3040">
        <w:rPr>
          <w:rFonts w:ascii="Arial" w:hAnsi="Arial" w:cs="Arial"/>
          <w:szCs w:val="24"/>
        </w:rPr>
        <w:t xml:space="preserve">   w nieprzekraczalnym terminie</w:t>
      </w:r>
      <w:r w:rsidRPr="0022560A">
        <w:rPr>
          <w:rFonts w:ascii="Arial" w:hAnsi="Arial" w:cs="Arial"/>
          <w:szCs w:val="24"/>
        </w:rPr>
        <w:t xml:space="preserve"> do dnia </w:t>
      </w:r>
      <w:r w:rsidR="00D33E9A">
        <w:rPr>
          <w:rFonts w:ascii="Arial" w:hAnsi="Arial" w:cs="Arial"/>
          <w:szCs w:val="24"/>
        </w:rPr>
        <w:t>16</w:t>
      </w:r>
      <w:r w:rsidR="006015D1">
        <w:rPr>
          <w:rFonts w:ascii="Arial" w:hAnsi="Arial" w:cs="Arial"/>
          <w:szCs w:val="24"/>
        </w:rPr>
        <w:t xml:space="preserve"> lutego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D33E9A">
        <w:rPr>
          <w:rFonts w:ascii="Arial" w:hAnsi="Arial" w:cs="Arial"/>
          <w:szCs w:val="24"/>
        </w:rPr>
        <w:t>1 marca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7B4EB5" w:rsidRDefault="002C1D0B" w:rsidP="0092314F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92314F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92314F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D14FCA">
        <w:rPr>
          <w:rFonts w:ascii="Arial" w:hAnsi="Arial" w:cs="Arial"/>
        </w:rPr>
        <w:t>tem dokumentów</w:t>
      </w:r>
      <w:r w:rsidR="00847C4D">
        <w:rPr>
          <w:rFonts w:ascii="Arial" w:hAnsi="Arial" w:cs="Arial"/>
        </w:rPr>
        <w:t xml:space="preserve">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6015D1">
        <w:rPr>
          <w:rFonts w:ascii="Arial" w:hAnsi="Arial" w:cs="Arial"/>
        </w:rPr>
        <w:t xml:space="preserve"> wraz z wymaganymi załącznikami</w:t>
      </w:r>
      <w:r w:rsidR="00505184" w:rsidRPr="00847C4D">
        <w:rPr>
          <w:rFonts w:ascii="Arial" w:hAnsi="Arial" w:cs="Arial"/>
        </w:rPr>
        <w:t xml:space="preserve"> dostarczyć w poprawnie opisanej kopercie, na której należy wpisać nazwę oferenta, nazwę zadania oraz adnotację: „Konkurs ofert na 202</w:t>
      </w:r>
      <w:r w:rsidR="006015D1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EA77C0">
        <w:rPr>
          <w:rFonts w:ascii="Arial" w:hAnsi="Arial" w:cs="Arial"/>
        </w:rPr>
        <w:t>JUBILEUSZ 770</w:t>
      </w:r>
      <w:r w:rsidR="00505184" w:rsidRPr="00847C4D">
        <w:rPr>
          <w:rFonts w:ascii="Arial" w:hAnsi="Arial" w:cs="Arial"/>
        </w:rPr>
        <w:t>” z dopiskiem</w:t>
      </w:r>
      <w:r w:rsidR="006015D1">
        <w:rPr>
          <w:rFonts w:ascii="Arial" w:hAnsi="Arial" w:cs="Arial"/>
        </w:rPr>
        <w:t>:</w:t>
      </w:r>
      <w:r w:rsidR="00505184" w:rsidRPr="00847C4D">
        <w:rPr>
          <w:rFonts w:ascii="Arial" w:hAnsi="Arial" w:cs="Arial"/>
        </w:rPr>
        <w:t xml:space="preserve"> </w:t>
      </w:r>
      <w:r w:rsidR="006015D1">
        <w:rPr>
          <w:rFonts w:ascii="Arial" w:hAnsi="Arial" w:cs="Arial"/>
        </w:rPr>
        <w:t xml:space="preserve">            </w:t>
      </w:r>
      <w:r w:rsidR="00505184" w:rsidRPr="00847C4D">
        <w:rPr>
          <w:rFonts w:ascii="Arial" w:hAnsi="Arial" w:cs="Arial"/>
        </w:rPr>
        <w:t xml:space="preserve">NIE OTWIERAĆ do Kancelarii Urzędu Miejskiego w Bytomiu, ul. Parkowa 2, pokój nr 128), w terminie do dnia </w:t>
      </w:r>
      <w:r w:rsidR="00D14FCA">
        <w:rPr>
          <w:rFonts w:ascii="Arial" w:hAnsi="Arial" w:cs="Arial"/>
        </w:rPr>
        <w:t>16</w:t>
      </w:r>
      <w:r w:rsidR="006015D1">
        <w:rPr>
          <w:rFonts w:ascii="Arial" w:hAnsi="Arial" w:cs="Arial"/>
        </w:rPr>
        <w:t xml:space="preserve"> lutego 2024 r.</w:t>
      </w:r>
      <w:r w:rsidR="00505184" w:rsidRPr="00847C4D">
        <w:rPr>
          <w:rFonts w:ascii="Arial" w:hAnsi="Arial" w:cs="Arial"/>
        </w:rPr>
        <w:t xml:space="preserve"> do godz. 1</w:t>
      </w:r>
      <w:r w:rsidR="006015D1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>:</w:t>
      </w:r>
      <w:r w:rsidR="006015D1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Default="0079055C" w:rsidP="0092314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p w:rsidR="006F3040" w:rsidRPr="0079055C" w:rsidRDefault="006F3040" w:rsidP="006F3040">
      <w:pPr>
        <w:pStyle w:val="Akapitzlist"/>
        <w:autoSpaceDE w:val="0"/>
        <w:autoSpaceDN w:val="0"/>
        <w:adjustRightInd w:val="0"/>
        <w:ind w:left="357"/>
        <w:rPr>
          <w:rFonts w:ascii="Arial" w:hAnsi="Arial" w:cs="Arial"/>
        </w:rPr>
      </w:pP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7B2810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lastRenderedPageBreak/>
              <w:t xml:space="preserve">Nazwa </w:t>
            </w:r>
            <w:r w:rsidR="00D14FCA">
              <w:rPr>
                <w:rFonts w:ascii="Arial" w:hAnsi="Arial" w:cs="Arial"/>
              </w:rPr>
              <w:t>Oferenta</w:t>
            </w:r>
          </w:p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Adres </w:t>
            </w:r>
            <w:r w:rsidR="00D14FCA">
              <w:rPr>
                <w:rFonts w:ascii="Arial" w:hAnsi="Arial" w:cs="Arial"/>
              </w:rPr>
              <w:t>Oferenta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6015D1" w:rsidP="007B2810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Wydział </w:t>
            </w:r>
            <w:r w:rsidR="00726AD1">
              <w:rPr>
                <w:rFonts w:ascii="Arial" w:hAnsi="Arial" w:cs="Arial"/>
              </w:rPr>
              <w:t>Organizacji Pozarządowych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KONKURS </w:t>
            </w:r>
            <w:r w:rsidR="00C16826">
              <w:rPr>
                <w:rFonts w:ascii="Arial" w:hAnsi="Arial" w:cs="Arial"/>
              </w:rPr>
              <w:t xml:space="preserve">OFERT NA 2024 </w:t>
            </w:r>
            <w:r w:rsidR="00C911A9">
              <w:rPr>
                <w:rFonts w:ascii="Arial" w:hAnsi="Arial" w:cs="Arial"/>
              </w:rPr>
              <w:t>ROK</w:t>
            </w:r>
            <w:r w:rsidR="005A7421">
              <w:rPr>
                <w:rFonts w:ascii="Arial" w:hAnsi="Arial" w:cs="Arial"/>
              </w:rPr>
              <w:t xml:space="preserve"> </w:t>
            </w:r>
            <w:r w:rsidR="00D14FCA">
              <w:rPr>
                <w:rFonts w:ascii="Arial" w:hAnsi="Arial" w:cs="Arial"/>
              </w:rPr>
              <w:t>JUBIL</w:t>
            </w:r>
            <w:r w:rsidR="002263B9">
              <w:rPr>
                <w:rFonts w:ascii="Arial" w:hAnsi="Arial" w:cs="Arial"/>
              </w:rPr>
              <w:t>E</w:t>
            </w:r>
            <w:r w:rsidR="00D14FCA">
              <w:rPr>
                <w:rFonts w:ascii="Arial" w:hAnsi="Arial" w:cs="Arial"/>
              </w:rPr>
              <w:t>USZ</w:t>
            </w:r>
            <w:r w:rsidR="00325D13">
              <w:rPr>
                <w:rFonts w:ascii="Arial" w:hAnsi="Arial" w:cs="Arial"/>
              </w:rPr>
              <w:t xml:space="preserve"> </w:t>
            </w:r>
            <w:r w:rsidR="00D14FCA">
              <w:rPr>
                <w:rFonts w:ascii="Arial" w:hAnsi="Arial" w:cs="Arial"/>
              </w:rPr>
              <w:t>770</w:t>
            </w:r>
          </w:p>
          <w:p w:rsidR="0078048D" w:rsidRPr="0079055C" w:rsidRDefault="0078048D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6F3040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</w:t>
      </w:r>
      <w:r w:rsidR="006F3040">
        <w:rPr>
          <w:rFonts w:ascii="Arial" w:hAnsi="Arial" w:cs="Arial"/>
        </w:rPr>
        <w:t>niem wszystkich miejsc</w:t>
      </w:r>
      <w:r w:rsidRPr="0022560A">
        <w:rPr>
          <w:rFonts w:ascii="Arial" w:hAnsi="Arial" w:cs="Arial"/>
        </w:rPr>
        <w:t>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(Dz. U. z 2018 r. poz. 2057).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 xml:space="preserve">i wyznania załącza się dokument potwierdzający status prawny podmiotu, </w:t>
      </w:r>
      <w:r w:rsidRPr="00277841">
        <w:rPr>
          <w:rFonts w:ascii="Arial" w:hAnsi="Arial" w:cs="Arial"/>
        </w:rPr>
        <w:lastRenderedPageBreak/>
        <w:t>dekret powołujący na proboszcza lub inną funkcję, upoważniający do 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C16826">
        <w:rPr>
          <w:rFonts w:ascii="Arial" w:hAnsi="Arial" w:cs="Arial"/>
          <w:szCs w:val="24"/>
        </w:rPr>
        <w:t xml:space="preserve">nymi w art. 3 ust. 3 ustawy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F24274" w:rsidRPr="0092314F" w:rsidRDefault="005A7421" w:rsidP="007B2D8F">
      <w:pPr>
        <w:pStyle w:val="Default"/>
        <w:numPr>
          <w:ilvl w:val="0"/>
          <w:numId w:val="25"/>
        </w:numPr>
        <w:spacing w:after="28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7B4EB5" w:rsidRDefault="002C1D0B" w:rsidP="007B2D8F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92314F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92314F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92314F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</w:t>
      </w:r>
      <w:r w:rsidR="00C16826">
        <w:rPr>
          <w:rFonts w:ascii="Arial" w:hAnsi="Arial" w:cs="Arial"/>
          <w:b w:val="0"/>
        </w:rPr>
        <w:t xml:space="preserve"> dokumentów w formie wskazanej </w:t>
      </w:r>
      <w:r w:rsidRPr="00277841">
        <w:rPr>
          <w:rFonts w:ascii="Arial" w:hAnsi="Arial" w:cs="Arial"/>
          <w:b w:val="0"/>
        </w:rPr>
        <w:t>w § 5;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>wkład własny w projekt (finansowy, osobowy lub rzeczowy) o wartości co najmniej 10% wartości projektu;</w:t>
      </w:r>
    </w:p>
    <w:p w:rsidR="00485784" w:rsidRPr="00E81788" w:rsidRDefault="00F24274" w:rsidP="007B2D8F">
      <w:pPr>
        <w:pStyle w:val="Tekstpodstawowy3"/>
        <w:numPr>
          <w:ilvl w:val="0"/>
          <w:numId w:val="34"/>
        </w:numPr>
        <w:spacing w:after="280"/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7B2D8F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7B2D8F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7B2D8F">
      <w:pPr>
        <w:pStyle w:val="Tekstpodstawowy"/>
        <w:numPr>
          <w:ilvl w:val="3"/>
          <w:numId w:val="34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</w:t>
      </w:r>
      <w:r w:rsidR="00C16826">
        <w:rPr>
          <w:rFonts w:ascii="Arial" w:hAnsi="Arial" w:cs="Arial"/>
          <w:szCs w:val="24"/>
        </w:rPr>
        <w:t>ch we właściwych przepisach dotyczących</w:t>
      </w:r>
      <w:r w:rsidRPr="0022560A">
        <w:rPr>
          <w:rFonts w:ascii="Arial" w:hAnsi="Arial" w:cs="Arial"/>
          <w:szCs w:val="24"/>
        </w:rPr>
        <w:t xml:space="preserve"> zasad przeprowadzenia konkursów ofert w ramach art. 13 ustawy o działalności pożytku publicznego i o wolontariacie.</w:t>
      </w:r>
    </w:p>
    <w:p w:rsidR="00F24274" w:rsidRDefault="00F24274" w:rsidP="007B2D8F">
      <w:pPr>
        <w:pStyle w:val="Tekstpodstawowy"/>
        <w:numPr>
          <w:ilvl w:val="3"/>
          <w:numId w:val="34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rozpatrywane pod względem formalnym i merytorycznym przez powołaną przez Prezydenta Bytomia komisję konkursową, zwaną dalej </w:t>
      </w:r>
      <w:r w:rsidR="006F3040">
        <w:rPr>
          <w:rFonts w:ascii="Arial" w:hAnsi="Arial" w:cs="Arial"/>
          <w:szCs w:val="24"/>
        </w:rPr>
        <w:t>„</w:t>
      </w:r>
      <w:r w:rsidRPr="0022560A">
        <w:rPr>
          <w:rFonts w:ascii="Arial" w:hAnsi="Arial" w:cs="Arial"/>
          <w:szCs w:val="24"/>
        </w:rPr>
        <w:t>komisją</w:t>
      </w:r>
      <w:r w:rsidR="006F3040">
        <w:rPr>
          <w:rFonts w:ascii="Arial" w:hAnsi="Arial" w:cs="Arial"/>
          <w:szCs w:val="24"/>
        </w:rPr>
        <w:t>”</w:t>
      </w:r>
      <w:r w:rsidRPr="0022560A">
        <w:rPr>
          <w:rFonts w:ascii="Arial" w:hAnsi="Arial" w:cs="Arial"/>
          <w:szCs w:val="24"/>
        </w:rPr>
        <w:t>.</w:t>
      </w:r>
    </w:p>
    <w:p w:rsidR="00F24274" w:rsidRPr="00A238D7" w:rsidRDefault="00F24274" w:rsidP="0092314F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92314F">
      <w:pPr>
        <w:pStyle w:val="Akapitzlist"/>
        <w:numPr>
          <w:ilvl w:val="0"/>
          <w:numId w:val="35"/>
        </w:numPr>
        <w:ind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A238D7" w:rsidRDefault="00F24274" w:rsidP="00A238D7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 czynności i zdarzeń związanych z postępowaniem konkursowym</w:t>
      </w:r>
      <w:r w:rsidRPr="00A238D7"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</w:t>
      </w:r>
      <w:r w:rsidR="006F3040">
        <w:rPr>
          <w:rFonts w:ascii="Arial" w:hAnsi="Arial" w:cs="Arial"/>
          <w:szCs w:val="24"/>
        </w:rPr>
        <w:t>eryfikacja merytoryczna ofert</w:t>
      </w:r>
      <w:r w:rsidR="0022560A">
        <w:rPr>
          <w:rFonts w:ascii="Arial" w:hAnsi="Arial" w:cs="Arial"/>
          <w:szCs w:val="24"/>
        </w:rPr>
        <w:t xml:space="preserve"> zostanie</w:t>
      </w:r>
      <w:r w:rsidR="006F3040">
        <w:rPr>
          <w:rFonts w:ascii="Arial" w:hAnsi="Arial" w:cs="Arial"/>
          <w:szCs w:val="24"/>
        </w:rPr>
        <w:t xml:space="preserve"> dokonana</w:t>
      </w:r>
      <w:r w:rsidR="0022560A">
        <w:rPr>
          <w:rFonts w:ascii="Arial" w:hAnsi="Arial" w:cs="Arial"/>
          <w:szCs w:val="24"/>
        </w:rPr>
        <w:t xml:space="preserve"> przez komisję z </w:t>
      </w:r>
      <w:r w:rsidRPr="0022560A">
        <w:rPr>
          <w:rFonts w:ascii="Arial" w:hAnsi="Arial" w:cs="Arial"/>
          <w:szCs w:val="24"/>
        </w:rPr>
        <w:t>uwzględnieniem następujących kryteriów:</w:t>
      </w:r>
    </w:p>
    <w:p w:rsidR="00F966F9" w:rsidRDefault="00E81788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 xml:space="preserve">W tym zakresie komisja może przyznać od </w:t>
      </w:r>
      <w:r w:rsidR="006F3040">
        <w:rPr>
          <w:rFonts w:ascii="Arial" w:hAnsi="Arial" w:cs="Arial"/>
          <w:szCs w:val="24"/>
        </w:rPr>
        <w:t xml:space="preserve">             </w:t>
      </w:r>
      <w:r w:rsidR="00F966F9" w:rsidRPr="00F966F9">
        <w:rPr>
          <w:rFonts w:ascii="Arial" w:hAnsi="Arial" w:cs="Arial"/>
          <w:szCs w:val="24"/>
        </w:rPr>
        <w:t>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</w:t>
      </w:r>
      <w:r w:rsidR="006F3040">
        <w:rPr>
          <w:rFonts w:ascii="Arial" w:hAnsi="Arial" w:cs="Arial"/>
        </w:rPr>
        <w:t>k</w:t>
      </w:r>
      <w:r w:rsidRPr="00F966F9">
        <w:rPr>
          <w:rFonts w:ascii="Arial" w:hAnsi="Arial" w:cs="Arial"/>
        </w:rPr>
        <w:t xml:space="preserve">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oceniona negatywnie 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lastRenderedPageBreak/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</w:t>
      </w:r>
      <w:r w:rsidR="00C16826">
        <w:rPr>
          <w:rFonts w:ascii="Arial" w:hAnsi="Arial" w:cs="Arial"/>
        </w:rPr>
        <w:t xml:space="preserve">ozstrzygnięcia </w:t>
      </w:r>
      <w:r w:rsidRPr="00F966F9">
        <w:rPr>
          <w:rFonts w:ascii="Arial" w:hAnsi="Arial" w:cs="Arial"/>
        </w:rPr>
        <w:t>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D214D7" w:rsidRDefault="00F24274" w:rsidP="00D214D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D214D7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F24274" w:rsidRPr="00E81788" w:rsidRDefault="00F24274" w:rsidP="00D214D7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7B2D8F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>Szczegółowe warunki realizacji, finansowania i rozliczenia zadania regulować będzie umowa w formie pi</w:t>
      </w:r>
      <w:r w:rsidR="006F3040" w:rsidRPr="007B2D8F">
        <w:rPr>
          <w:rFonts w:ascii="Arial" w:hAnsi="Arial" w:cs="Arial"/>
        </w:rPr>
        <w:t xml:space="preserve">semnej pod rygorem nieważności, </w:t>
      </w:r>
      <w:r w:rsidR="002C1D0B" w:rsidRPr="007B2D8F">
        <w:rPr>
          <w:rFonts w:ascii="Arial" w:hAnsi="Arial" w:cs="Arial"/>
        </w:rPr>
        <w:t xml:space="preserve">pomiędzy wyłonionym oferentem </w:t>
      </w:r>
      <w:r w:rsidRPr="007B2D8F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6F3040" w:rsidRPr="007B2D8F">
        <w:rPr>
          <w:rFonts w:ascii="Arial" w:hAnsi="Arial" w:cs="Arial"/>
        </w:rPr>
        <w:t xml:space="preserve">fie </w:t>
      </w:r>
      <w:r w:rsidRPr="007B2D8F">
        <w:rPr>
          <w:rFonts w:ascii="Arial" w:hAnsi="Arial" w:cs="Arial"/>
        </w:rPr>
        <w:t>ze szczególnym uwzględnieniem konieczności zło</w:t>
      </w:r>
      <w:r w:rsidR="0022560A" w:rsidRPr="007B2D8F">
        <w:rPr>
          <w:rFonts w:ascii="Arial" w:hAnsi="Arial" w:cs="Arial"/>
        </w:rPr>
        <w:t>żenia aktualizacji harmonogramu</w:t>
      </w:r>
      <w:r w:rsidRPr="007B2D8F">
        <w:rPr>
          <w:rFonts w:ascii="Arial" w:hAnsi="Arial" w:cs="Arial"/>
        </w:rPr>
        <w:t xml:space="preserve"> i kosztorysu oferty.</w:t>
      </w:r>
    </w:p>
    <w:p w:rsidR="00F24274" w:rsidRPr="007B2D8F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 w:rsidRPr="007B2D8F">
        <w:rPr>
          <w:rFonts w:ascii="Arial" w:hAnsi="Arial" w:cs="Arial"/>
        </w:rPr>
        <w:t>w wzorów ofert</w:t>
      </w:r>
      <w:r w:rsidRPr="007B2D8F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7B2D8F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7B2D8F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Prezydent Bytomia zastrzega sobie </w:t>
      </w:r>
      <w:r w:rsidR="0022560A" w:rsidRPr="007B2D8F">
        <w:rPr>
          <w:rFonts w:ascii="Arial" w:hAnsi="Arial" w:cs="Arial"/>
        </w:rPr>
        <w:t>prawo odmowy podpisania umowy w </w:t>
      </w:r>
      <w:r w:rsidRPr="007B2D8F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7B2D8F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 w:rsidRPr="007B2D8F">
        <w:rPr>
          <w:rFonts w:ascii="Arial" w:hAnsi="Arial" w:cs="Arial"/>
        </w:rPr>
        <w:t xml:space="preserve">decyzji w terminie do </w:t>
      </w:r>
      <w:r w:rsidRPr="007B2D8F">
        <w:rPr>
          <w:rFonts w:ascii="Arial" w:hAnsi="Arial" w:cs="Arial"/>
        </w:rPr>
        <w:t>14 dni od daty otrzymania pisemnej informacji o przyznaniu dotacji.</w:t>
      </w:r>
    </w:p>
    <w:p w:rsidR="00F24274" w:rsidRPr="007B2D8F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Warunkiem zawarcia umowy jest obligatoryjne dostarczenie w czasie pozwalającym na przygotowanie umowy </w:t>
      </w:r>
      <w:r w:rsidR="005C79A5" w:rsidRPr="007B2D8F">
        <w:rPr>
          <w:rFonts w:ascii="Arial" w:hAnsi="Arial" w:cs="Arial"/>
        </w:rPr>
        <w:t>zaktualizowanego harmonogramu i </w:t>
      </w:r>
      <w:r w:rsidRPr="007B2D8F">
        <w:rPr>
          <w:rFonts w:ascii="Arial" w:hAnsi="Arial" w:cs="Arial"/>
        </w:rPr>
        <w:t>kosztorysu realizacji zadania zawierającego oświadczenie oferenta o zgodności odpisu z rejestru ze stanem prawnym i faktycznym w dniu podpisania um</w:t>
      </w:r>
      <w:r w:rsidR="00C16826">
        <w:rPr>
          <w:rFonts w:ascii="Arial" w:hAnsi="Arial" w:cs="Arial"/>
        </w:rPr>
        <w:t xml:space="preserve">owy oraz o stosowaniu ustawy o </w:t>
      </w:r>
      <w:r w:rsidRPr="007B2D8F">
        <w:rPr>
          <w:rFonts w:ascii="Arial" w:hAnsi="Arial" w:cs="Arial"/>
        </w:rPr>
        <w:t>zamówieniach publiczn</w:t>
      </w:r>
      <w:r w:rsidR="00C7663D" w:rsidRPr="007B2D8F">
        <w:rPr>
          <w:rFonts w:ascii="Arial" w:hAnsi="Arial" w:cs="Arial"/>
        </w:rPr>
        <w:t>ych przy wydatkowaniu środków z </w:t>
      </w:r>
      <w:r w:rsidRPr="007B2D8F">
        <w:rPr>
          <w:rFonts w:ascii="Arial" w:hAnsi="Arial" w:cs="Arial"/>
        </w:rPr>
        <w:t>dotacji,</w:t>
      </w:r>
      <w:r w:rsidR="00C7663D" w:rsidRPr="007B2D8F">
        <w:rPr>
          <w:rFonts w:ascii="Arial" w:hAnsi="Arial" w:cs="Arial"/>
        </w:rPr>
        <w:t xml:space="preserve"> zgodnie z zasadami określonymi</w:t>
      </w:r>
      <w:r w:rsidRPr="007B2D8F">
        <w:rPr>
          <w:rFonts w:ascii="Arial" w:hAnsi="Arial" w:cs="Arial"/>
        </w:rPr>
        <w:t xml:space="preserve"> w umowie o wsparcie lub powierzenie realizacji celu publicznego.</w:t>
      </w:r>
    </w:p>
    <w:p w:rsidR="00D214D7" w:rsidRPr="007B2D8F" w:rsidRDefault="00D214D7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lastRenderedPageBreak/>
        <w:t xml:space="preserve">Aktualizację harmonogramu planowanych działań i kosztorysu realizacji zadania, należy złożyć w formie elektronicznej za pomocą Generatora </w:t>
      </w:r>
      <w:proofErr w:type="spellStart"/>
      <w:r w:rsidRPr="007B2D8F">
        <w:rPr>
          <w:rFonts w:ascii="Arial" w:hAnsi="Arial" w:cs="Arial"/>
        </w:rPr>
        <w:t>eNGO</w:t>
      </w:r>
      <w:proofErr w:type="spellEnd"/>
      <w:r w:rsidRPr="007B2D8F">
        <w:rPr>
          <w:rFonts w:ascii="Arial" w:hAnsi="Arial" w:cs="Arial"/>
        </w:rPr>
        <w:t xml:space="preserve"> dostępnego na stronie </w:t>
      </w:r>
      <w:hyperlink r:id="rId9" w:tgtFrame="_blank" w:history="1">
        <w:r w:rsidRPr="007B2D8F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7B2D8F">
        <w:rPr>
          <w:rFonts w:ascii="Arial" w:hAnsi="Arial" w:cs="Arial"/>
        </w:rPr>
        <w:t xml:space="preserve">, a następnie podpisany przez osoby statutowo uprawnione </w:t>
      </w:r>
      <w:r w:rsidR="006F3040" w:rsidRPr="007B2D8F">
        <w:rPr>
          <w:rFonts w:ascii="Arial" w:hAnsi="Arial" w:cs="Arial"/>
        </w:rPr>
        <w:t xml:space="preserve">wydruk aktualizacji </w:t>
      </w:r>
      <w:r w:rsidRPr="007B2D8F">
        <w:rPr>
          <w:rFonts w:ascii="Arial" w:hAnsi="Arial" w:cs="Arial"/>
        </w:rPr>
        <w:t xml:space="preserve">harmonogramu planowanych działań i kosztorysu realizacji zadania z Generatora </w:t>
      </w:r>
      <w:proofErr w:type="spellStart"/>
      <w:r w:rsidRPr="007B2D8F">
        <w:rPr>
          <w:rFonts w:ascii="Arial" w:hAnsi="Arial" w:cs="Arial"/>
        </w:rPr>
        <w:t>eNGO</w:t>
      </w:r>
      <w:proofErr w:type="spellEnd"/>
      <w:r w:rsidRPr="007B2D8F">
        <w:rPr>
          <w:rFonts w:ascii="Arial" w:hAnsi="Arial" w:cs="Arial"/>
        </w:rPr>
        <w:t xml:space="preserve"> dostarczyć do Kancelarii Urzędu Miejskiego w Bytom</w:t>
      </w:r>
      <w:r w:rsidR="006F3040" w:rsidRPr="007B2D8F">
        <w:rPr>
          <w:rFonts w:ascii="Arial" w:hAnsi="Arial" w:cs="Arial"/>
        </w:rPr>
        <w:t>iu, ul. Parkowa 2</w:t>
      </w:r>
      <w:r w:rsidR="00C16826">
        <w:rPr>
          <w:rFonts w:ascii="Arial" w:hAnsi="Arial" w:cs="Arial"/>
        </w:rPr>
        <w:t>,</w:t>
      </w:r>
      <w:r w:rsidRPr="007B2D8F">
        <w:rPr>
          <w:rFonts w:ascii="Arial" w:hAnsi="Arial" w:cs="Arial"/>
        </w:rPr>
        <w:t xml:space="preserve"> pokój nr 128, w terminie pozwalającym na przygotowanie umowy.</w:t>
      </w:r>
    </w:p>
    <w:p w:rsidR="00F24274" w:rsidRPr="007B2D8F" w:rsidRDefault="00F24274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>Umowa określi szczegółowo warunki realizacji projektu z wykorzystaniem dotacji.</w:t>
      </w:r>
    </w:p>
    <w:p w:rsidR="00A4717A" w:rsidRPr="007B2D8F" w:rsidRDefault="00A4717A" w:rsidP="00A4717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7B2D8F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                  z podatkiem VAT)</w:t>
      </w:r>
      <w:r w:rsidR="00277841" w:rsidRPr="007B2D8F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Koszty poniesione przed i po okresie wskaz</w:t>
      </w:r>
      <w:r w:rsidR="00C16826">
        <w:rPr>
          <w:rFonts w:ascii="Arial" w:hAnsi="Arial" w:cs="Arial"/>
        </w:rPr>
        <w:t xml:space="preserve">anym w </w:t>
      </w:r>
      <w:r w:rsidR="005C79A5" w:rsidRPr="007B2D8F">
        <w:rPr>
          <w:rFonts w:ascii="Arial" w:hAnsi="Arial" w:cs="Arial"/>
        </w:rPr>
        <w:t xml:space="preserve">§ 4 ust. 1 ogłoszenia </w:t>
      </w:r>
      <w:r w:rsidRPr="007B2D8F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Oferent zobowiązany jest do złożenia sprawozdania z realizacji zadania publi</w:t>
      </w:r>
      <w:r w:rsidR="00C16826">
        <w:rPr>
          <w:rFonts w:ascii="Arial" w:hAnsi="Arial" w:cs="Arial"/>
        </w:rPr>
        <w:t>cznego do 30 dni od zakończenia</w:t>
      </w:r>
      <w:r w:rsidRPr="007B2D8F">
        <w:rPr>
          <w:rFonts w:ascii="Arial" w:hAnsi="Arial" w:cs="Arial"/>
        </w:rPr>
        <w:t xml:space="preserve"> terminu zadania.</w:t>
      </w:r>
    </w:p>
    <w:p w:rsidR="00D214D7" w:rsidRPr="007B2D8F" w:rsidRDefault="006F3040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Sprawozdanie końcowe</w:t>
      </w:r>
      <w:r w:rsidR="00D214D7" w:rsidRPr="007B2D8F">
        <w:rPr>
          <w:rFonts w:ascii="Arial" w:hAnsi="Arial" w:cs="Arial"/>
        </w:rPr>
        <w:t xml:space="preserve"> należy złożyć w formie elektronicznej za pomocą Generatora </w:t>
      </w:r>
      <w:proofErr w:type="spellStart"/>
      <w:r w:rsidR="00D214D7" w:rsidRPr="007B2D8F">
        <w:rPr>
          <w:rFonts w:ascii="Arial" w:hAnsi="Arial" w:cs="Arial"/>
        </w:rPr>
        <w:t>eNGO</w:t>
      </w:r>
      <w:proofErr w:type="spellEnd"/>
      <w:r w:rsidR="00D214D7" w:rsidRPr="007B2D8F">
        <w:rPr>
          <w:rFonts w:ascii="Arial" w:hAnsi="Arial" w:cs="Arial"/>
        </w:rPr>
        <w:t xml:space="preserve"> dostępnego na stronie </w:t>
      </w:r>
      <w:hyperlink r:id="rId10" w:tgtFrame="_blank" w:history="1">
        <w:r w:rsidR="00D214D7" w:rsidRPr="007B2D8F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="00D214D7" w:rsidRPr="007B2D8F">
        <w:rPr>
          <w:rFonts w:ascii="Arial" w:hAnsi="Arial" w:cs="Arial"/>
        </w:rPr>
        <w:t xml:space="preserve">, a następnie podpisany wydruk sprawozdania z Generatora </w:t>
      </w:r>
      <w:proofErr w:type="spellStart"/>
      <w:r w:rsidR="00D214D7" w:rsidRPr="007B2D8F">
        <w:rPr>
          <w:rFonts w:ascii="Arial" w:hAnsi="Arial" w:cs="Arial"/>
        </w:rPr>
        <w:t>eNGO</w:t>
      </w:r>
      <w:proofErr w:type="spellEnd"/>
      <w:r w:rsidR="00D214D7" w:rsidRPr="007B2D8F">
        <w:rPr>
          <w:rFonts w:ascii="Arial" w:hAnsi="Arial" w:cs="Arial"/>
        </w:rPr>
        <w:t xml:space="preserve"> dostarczyć wraz z wymaganym kompletem dokumentów sprawozdawczych do Kancelarii Urzędu Miejskiego w Bytomiu, ul. Parkowa 2, pokój nr 128, w terminie wynikającym z umowy</w:t>
      </w:r>
      <w:r w:rsidRPr="007B2D8F">
        <w:rPr>
          <w:rFonts w:ascii="Arial" w:hAnsi="Arial" w:cs="Arial"/>
        </w:rPr>
        <w:t>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 w:rsidRPr="007B2D8F">
        <w:rPr>
          <w:rFonts w:ascii="Arial" w:hAnsi="Arial" w:cs="Arial"/>
        </w:rPr>
        <w:t xml:space="preserve">             </w:t>
      </w:r>
      <w:r w:rsidR="006F3040" w:rsidRPr="007B2D8F">
        <w:rPr>
          <w:rFonts w:ascii="Arial" w:hAnsi="Arial" w:cs="Arial"/>
        </w:rPr>
        <w:t>10</w:t>
      </w:r>
      <w:r w:rsidRPr="007B2D8F">
        <w:rPr>
          <w:rFonts w:ascii="Arial" w:hAnsi="Arial" w:cs="Arial"/>
        </w:rPr>
        <w:t>% przy każdej pozycji kosztorysu) oraz zmianach w harmonogramie zadania zachodz</w:t>
      </w:r>
      <w:r w:rsidR="005C79A5" w:rsidRPr="007B2D8F">
        <w:rPr>
          <w:rFonts w:ascii="Arial" w:hAnsi="Arial" w:cs="Arial"/>
        </w:rPr>
        <w:t xml:space="preserve">ących </w:t>
      </w:r>
      <w:r w:rsidRPr="007B2D8F">
        <w:rPr>
          <w:rFonts w:ascii="Arial" w:hAnsi="Arial" w:cs="Arial"/>
        </w:rPr>
        <w:t xml:space="preserve">w realizowanym projekcie. 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</w:t>
      </w:r>
      <w:r w:rsidR="00C16826">
        <w:rPr>
          <w:rFonts w:ascii="Arial" w:hAnsi="Arial" w:cs="Arial"/>
        </w:rPr>
        <w:t>zenia z wydatkowania</w:t>
      </w:r>
      <w:r w:rsidRPr="007B2D8F">
        <w:rPr>
          <w:rFonts w:ascii="Arial" w:hAnsi="Arial" w:cs="Arial"/>
        </w:rPr>
        <w:t xml:space="preserve"> minimum 50% kwoty pierwszej transzy dotacji.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Środki przyznane w ramach dotacji muszą być wydatkowane z</w:t>
      </w:r>
      <w:r w:rsidR="005C79A5" w:rsidRPr="007B2D8F">
        <w:rPr>
          <w:rFonts w:ascii="Arial" w:hAnsi="Arial" w:cs="Arial"/>
        </w:rPr>
        <w:t xml:space="preserve">godnie z kosztorysem, </w:t>
      </w:r>
      <w:r w:rsidRPr="007B2D8F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Dotacja zostanie przekazana zgodnie z przepisami ustawy z dni</w:t>
      </w:r>
      <w:r w:rsidR="006F3040" w:rsidRPr="007B2D8F">
        <w:rPr>
          <w:rFonts w:ascii="Arial" w:hAnsi="Arial" w:cs="Arial"/>
        </w:rPr>
        <w:t>a 24 kwietnia 2003 r.</w:t>
      </w:r>
      <w:r w:rsidRPr="007B2D8F">
        <w:rPr>
          <w:rFonts w:ascii="Arial" w:hAnsi="Arial" w:cs="Arial"/>
        </w:rPr>
        <w:t xml:space="preserve"> o działalności pożytku publicznego i o wolontariacie (Dz. U. 202</w:t>
      </w:r>
      <w:r w:rsidR="00D214D7" w:rsidRPr="007B2D8F">
        <w:rPr>
          <w:rFonts w:ascii="Arial" w:hAnsi="Arial" w:cs="Arial"/>
        </w:rPr>
        <w:t>3</w:t>
      </w:r>
      <w:r w:rsidRPr="007B2D8F">
        <w:rPr>
          <w:rFonts w:ascii="Arial" w:hAnsi="Arial" w:cs="Arial"/>
        </w:rPr>
        <w:t xml:space="preserve"> poz. </w:t>
      </w:r>
      <w:r w:rsidR="00D214D7" w:rsidRPr="007B2D8F">
        <w:rPr>
          <w:rFonts w:ascii="Arial" w:hAnsi="Arial" w:cs="Arial"/>
        </w:rPr>
        <w:t>571</w:t>
      </w:r>
      <w:r w:rsidRPr="007B2D8F">
        <w:rPr>
          <w:rFonts w:ascii="Arial" w:hAnsi="Arial" w:cs="Arial"/>
        </w:rPr>
        <w:t xml:space="preserve">) oraz ustawy z dnia 27 sierpnia 2009 r. o finansach publicznych (Dz. U. </w:t>
      </w:r>
      <w:r w:rsidR="00D214D7" w:rsidRPr="007B2D8F">
        <w:rPr>
          <w:rFonts w:ascii="Arial" w:hAnsi="Arial" w:cs="Arial"/>
        </w:rPr>
        <w:t xml:space="preserve">              </w:t>
      </w:r>
      <w:r w:rsidRPr="007B2D8F">
        <w:rPr>
          <w:rFonts w:ascii="Arial" w:hAnsi="Arial" w:cs="Arial"/>
        </w:rPr>
        <w:t>20</w:t>
      </w:r>
      <w:r w:rsidR="005C79A5" w:rsidRPr="007B2D8F">
        <w:rPr>
          <w:rFonts w:ascii="Arial" w:hAnsi="Arial" w:cs="Arial"/>
        </w:rPr>
        <w:t>2</w:t>
      </w:r>
      <w:r w:rsidR="00D214D7" w:rsidRPr="007B2D8F">
        <w:rPr>
          <w:rFonts w:ascii="Arial" w:hAnsi="Arial" w:cs="Arial"/>
        </w:rPr>
        <w:t>3</w:t>
      </w:r>
      <w:r w:rsidR="00F966F9" w:rsidRPr="007B2D8F">
        <w:rPr>
          <w:rFonts w:ascii="Arial" w:hAnsi="Arial" w:cs="Arial"/>
        </w:rPr>
        <w:t xml:space="preserve"> </w:t>
      </w:r>
      <w:r w:rsidRPr="007B2D8F">
        <w:rPr>
          <w:rFonts w:ascii="Arial" w:hAnsi="Arial" w:cs="Arial"/>
        </w:rPr>
        <w:t>r. poz.</w:t>
      </w:r>
      <w:r w:rsidR="00D214D7" w:rsidRPr="007B2D8F">
        <w:rPr>
          <w:rFonts w:ascii="Arial" w:hAnsi="Arial" w:cs="Arial"/>
        </w:rPr>
        <w:t>1270</w:t>
      </w:r>
      <w:r w:rsidR="003B1824" w:rsidRPr="007B2D8F">
        <w:rPr>
          <w:rFonts w:ascii="Arial" w:hAnsi="Arial" w:cs="Arial"/>
        </w:rPr>
        <w:t>,</w:t>
      </w:r>
      <w:r w:rsidRPr="007B2D8F">
        <w:rPr>
          <w:rFonts w:ascii="Arial" w:hAnsi="Arial" w:cs="Arial"/>
        </w:rPr>
        <w:t xml:space="preserve"> z </w:t>
      </w:r>
      <w:proofErr w:type="spellStart"/>
      <w:r w:rsidRPr="007B2D8F">
        <w:rPr>
          <w:rFonts w:ascii="Arial" w:hAnsi="Arial" w:cs="Arial"/>
        </w:rPr>
        <w:t>póź</w:t>
      </w:r>
      <w:r w:rsidR="006F3040" w:rsidRPr="007B2D8F">
        <w:rPr>
          <w:rFonts w:ascii="Arial" w:hAnsi="Arial" w:cs="Arial"/>
        </w:rPr>
        <w:t>n</w:t>
      </w:r>
      <w:proofErr w:type="spellEnd"/>
      <w:r w:rsidRPr="007B2D8F">
        <w:rPr>
          <w:rFonts w:ascii="Arial" w:hAnsi="Arial" w:cs="Arial"/>
        </w:rPr>
        <w:t>. zm.).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7B2D8F">
        <w:rPr>
          <w:rFonts w:ascii="Arial" w:eastAsia="Arial" w:hAnsi="Arial" w:cs="Arial"/>
        </w:rPr>
        <w:t>kwalifikowalnych</w:t>
      </w:r>
      <w:proofErr w:type="spellEnd"/>
      <w:r w:rsidRPr="007B2D8F">
        <w:rPr>
          <w:rFonts w:ascii="Arial" w:eastAsia="Arial" w:hAnsi="Arial" w:cs="Arial"/>
        </w:rPr>
        <w:t xml:space="preserve">, to jest wydatków faktycznie poniesionych </w:t>
      </w:r>
      <w:r w:rsidR="005C79A5" w:rsidRPr="007B2D8F">
        <w:rPr>
          <w:rFonts w:ascii="Arial" w:eastAsia="Arial" w:hAnsi="Arial" w:cs="Arial"/>
        </w:rPr>
        <w:lastRenderedPageBreak/>
        <w:t>w </w:t>
      </w:r>
      <w:r w:rsidRPr="007B2D8F">
        <w:rPr>
          <w:rFonts w:ascii="Arial" w:eastAsia="Arial" w:hAnsi="Arial" w:cs="Arial"/>
        </w:rPr>
        <w:t>terminie zadania zgodnie z aktualnym harmonogramem i kosztory</w:t>
      </w:r>
      <w:r w:rsidR="005C79A5" w:rsidRPr="007B2D8F">
        <w:rPr>
          <w:rFonts w:ascii="Arial" w:eastAsia="Arial" w:hAnsi="Arial" w:cs="Arial"/>
        </w:rPr>
        <w:t>sem. Z </w:t>
      </w:r>
      <w:r w:rsidRPr="007B2D8F">
        <w:rPr>
          <w:rFonts w:ascii="Arial" w:eastAsia="Arial" w:hAnsi="Arial" w:cs="Arial"/>
        </w:rPr>
        <w:t>dotacji mogą być pokryte wyłącznie koszty, które: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bezpośrednio związane z realizowanym projektem;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niezbędne dla realizacji projektu;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uwzględnione w budżecie projektu;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rzetelnie skalkulowane na podstawie cen rynkowych,</w:t>
      </w:r>
      <w:r w:rsidRPr="007B2D8F">
        <w:rPr>
          <w:rFonts w:ascii="Arial" w:hAnsi="Arial" w:cs="Arial"/>
        </w:rPr>
        <w:t> zgod</w:t>
      </w:r>
      <w:r w:rsidR="00C16826">
        <w:rPr>
          <w:rFonts w:ascii="Arial" w:hAnsi="Arial" w:cs="Arial"/>
        </w:rPr>
        <w:t>nie z przepisami właściwymi dotyczących</w:t>
      </w:r>
      <w:r w:rsidRPr="007B2D8F">
        <w:rPr>
          <w:rFonts w:ascii="Arial" w:hAnsi="Arial" w:cs="Arial"/>
        </w:rPr>
        <w:t xml:space="preserve"> zamówień publicznych;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odzwierciedlają koszty rzeczywiste;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zostały poniesione w okresie uprawnionym (od dnia podpisania umowy);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Zadanie uznaje się za zrealizowane jeżeli oferent, niezależnie od innych wymogów okr</w:t>
      </w:r>
      <w:r w:rsidR="006F3040" w:rsidRPr="007B2D8F">
        <w:rPr>
          <w:rFonts w:ascii="Arial" w:hAnsi="Arial" w:cs="Arial"/>
        </w:rPr>
        <w:t>eślonych w umowie zrealizuje 85</w:t>
      </w:r>
      <w:r w:rsidRPr="007B2D8F">
        <w:rPr>
          <w:rFonts w:ascii="Arial" w:hAnsi="Arial" w:cs="Arial"/>
        </w:rPr>
        <w:t>% założonych w ofercie rezultatów.</w:t>
      </w:r>
    </w:p>
    <w:p w:rsidR="002C1D0B" w:rsidRPr="007B2D8F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 xml:space="preserve">Oferent i wyłonieni realizatorzy projektów mają obowiązek na bieżąco śledzić </w:t>
      </w:r>
      <w:r w:rsidRPr="007B2D8F">
        <w:rPr>
          <w:rFonts w:ascii="Arial" w:hAnsi="Arial" w:cs="Arial"/>
        </w:rPr>
        <w:br/>
        <w:t xml:space="preserve">i respektować umieszczane na stronach internetowych Głównego Inspektoratu Sanitarnego i Ministerstwa Zdrowa, wytyczne i zalecenia dotyczące epidemii SARS-CoV-2, w tym zasady bezpiecznego postępowania, </w:t>
      </w:r>
      <w:r w:rsidR="002C1D0B" w:rsidRPr="007B2D8F">
        <w:rPr>
          <w:rFonts w:ascii="Arial" w:hAnsi="Arial" w:cs="Arial"/>
        </w:rPr>
        <w:t xml:space="preserve">a także aktualne przepisy prawa. </w:t>
      </w:r>
      <w:r w:rsidR="00F24274" w:rsidRPr="007B2D8F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 w:rsidR="00D214D7" w:rsidRPr="007B2D8F">
        <w:rPr>
          <w:rFonts w:ascii="Arial" w:hAnsi="Arial" w:cs="Arial"/>
        </w:rPr>
        <w:t xml:space="preserve">ewentualnie </w:t>
      </w:r>
      <w:r w:rsidR="00F24274" w:rsidRPr="007B2D8F">
        <w:rPr>
          <w:rFonts w:ascii="Arial" w:hAnsi="Arial" w:cs="Arial"/>
        </w:rPr>
        <w:t xml:space="preserve">obowiązujących aktualnie wymogów i obostrzeń epidemicznych. </w:t>
      </w:r>
    </w:p>
    <w:p w:rsidR="00F24274" w:rsidRPr="007B2D8F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 xml:space="preserve">Z dotacji nie mogą być finansowane lub dofinansowane wydatki z tytułów </w:t>
      </w:r>
      <w:r w:rsidRPr="007B2D8F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wynagrodzenie pracowników podmiotu składającego ofertę;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pokrycie kosztów wyżywienia, usług cateringowych;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pokrycie deficytu zrealizowanych wcześniej przedsięwzięć;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7B2D8F">
        <w:rPr>
          <w:rFonts w:ascii="Arial" w:hAnsi="Arial" w:cs="Arial"/>
        </w:rPr>
        <w:t>internet</w:t>
      </w:r>
      <w:proofErr w:type="spellEnd"/>
      <w:r w:rsidRPr="007B2D8F">
        <w:rPr>
          <w:rFonts w:ascii="Arial" w:hAnsi="Arial" w:cs="Arial"/>
        </w:rPr>
        <w:t>, zakup materiałów biurowych, opłaty pocztowe, itp.) wynoszące więcej niż 5% dotacji;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zobowiązania powstałe przed datą zawarcia umowy;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nabycie lub dzierżawa budynków, lokali, gruntów;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udzielanie pomocy finansowej osobom fizycznym;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działalność gospodarcza;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pokrycie kosztów utrzymania podmiotu niewynikające z realizowanego zadania;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hAnsi="Arial" w:cs="Arial"/>
        </w:rPr>
      </w:pPr>
      <w:r w:rsidRPr="007B2D8F">
        <w:rPr>
          <w:rFonts w:ascii="Arial" w:eastAsia="Arial" w:hAnsi="Arial" w:cs="Arial"/>
        </w:rPr>
        <w:t xml:space="preserve">inne wydatki niezwiązane bezpośrednio z </w:t>
      </w:r>
      <w:r w:rsidRPr="007B2D8F">
        <w:rPr>
          <w:rFonts w:ascii="Arial" w:hAnsi="Arial" w:cs="Arial"/>
        </w:rPr>
        <w:t>kulturą, sztuką, ochroną dóbr kultury                          i dziedzictwa narodowego</w:t>
      </w:r>
      <w:r w:rsidRPr="007B2D8F">
        <w:rPr>
          <w:rFonts w:ascii="Arial" w:eastAsia="Arial" w:hAnsi="Arial" w:cs="Arial"/>
        </w:rPr>
        <w:t>.</w:t>
      </w:r>
    </w:p>
    <w:p w:rsidR="007B4EB5" w:rsidRPr="007B2D8F" w:rsidRDefault="007B4EB5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7B2D8F">
        <w:rPr>
          <w:rFonts w:ascii="Arial" w:hAnsi="Arial" w:cs="Arial"/>
        </w:rPr>
        <w:t>Oferent oraz wyłonieni realizatorzy projektów zobowiązani są do realizacji zadań</w:t>
      </w:r>
      <w:r w:rsidRPr="007B2D8F">
        <w:rPr>
          <w:rFonts w:ascii="Arial" w:eastAsiaTheme="minorHAnsi" w:hAnsi="Arial" w:cs="Arial"/>
          <w:color w:val="000000"/>
          <w:lang w:eastAsia="en-US"/>
        </w:rPr>
        <w:t xml:space="preserve"> zgodnie z zapisami art. 6</w:t>
      </w:r>
      <w:r w:rsidR="006F3040" w:rsidRPr="007B2D8F">
        <w:rPr>
          <w:rFonts w:ascii="Arial" w:eastAsiaTheme="minorHAnsi" w:hAnsi="Arial" w:cs="Arial"/>
          <w:color w:val="000000"/>
          <w:lang w:eastAsia="en-US"/>
        </w:rPr>
        <w:t xml:space="preserve"> ustawy z dnia 19 lipca 2019 r. </w:t>
      </w:r>
      <w:r w:rsidRPr="007B2D8F">
        <w:rPr>
          <w:rFonts w:ascii="Arial" w:eastAsiaTheme="minorHAnsi" w:hAnsi="Arial" w:cs="Arial"/>
          <w:color w:val="000000"/>
          <w:lang w:eastAsia="en-US"/>
        </w:rPr>
        <w:t>o zapewnieniu dostępności osobom ze szczególnym</w:t>
      </w:r>
      <w:r w:rsidR="0069065E" w:rsidRPr="007B2D8F">
        <w:rPr>
          <w:rFonts w:ascii="Arial" w:eastAsiaTheme="minorHAnsi" w:hAnsi="Arial" w:cs="Arial"/>
          <w:color w:val="000000"/>
          <w:lang w:eastAsia="en-US"/>
        </w:rPr>
        <w:t>i potrzebami (Dz.</w:t>
      </w:r>
      <w:r w:rsidR="00D214D7" w:rsidRPr="007B2D8F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69065E" w:rsidRPr="007B2D8F">
        <w:rPr>
          <w:rFonts w:ascii="Arial" w:eastAsiaTheme="minorHAnsi" w:hAnsi="Arial" w:cs="Arial"/>
          <w:color w:val="000000"/>
          <w:lang w:eastAsia="en-US"/>
        </w:rPr>
        <w:t>U. z 202</w:t>
      </w:r>
      <w:r w:rsidR="006F3040" w:rsidRPr="007B2D8F">
        <w:rPr>
          <w:rFonts w:ascii="Arial" w:eastAsiaTheme="minorHAnsi" w:hAnsi="Arial" w:cs="Arial"/>
          <w:color w:val="000000"/>
          <w:lang w:eastAsia="en-US"/>
        </w:rPr>
        <w:t>2 r.</w:t>
      </w:r>
      <w:r w:rsidR="0069065E" w:rsidRPr="007B2D8F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C419CC" w:rsidRPr="007B2D8F">
        <w:rPr>
          <w:rFonts w:ascii="Arial" w:eastAsiaTheme="minorHAnsi" w:hAnsi="Arial" w:cs="Arial"/>
          <w:color w:val="000000"/>
          <w:lang w:eastAsia="en-US"/>
        </w:rPr>
        <w:t>2240</w:t>
      </w:r>
      <w:r w:rsidRPr="007B2D8F">
        <w:rPr>
          <w:rFonts w:ascii="Arial" w:eastAsiaTheme="minorHAnsi" w:hAnsi="Arial" w:cs="Arial"/>
          <w:color w:val="000000"/>
          <w:lang w:eastAsia="en-US"/>
        </w:rPr>
        <w:t>).</w:t>
      </w:r>
    </w:p>
    <w:p w:rsidR="007B4EB5" w:rsidRPr="007B2D8F" w:rsidRDefault="007B4EB5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7B2D8F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832B25" w:rsidRPr="00D214D7" w:rsidRDefault="00D214D7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7B2D8F">
        <w:rPr>
          <w:rFonts w:ascii="Arial" w:hAnsi="Arial" w:cs="Arial"/>
        </w:rPr>
        <w:lastRenderedPageBreak/>
        <w:t>Oferent zobowiązany jest do stosowania ustawy z 11 września 2019 r. Prawo Zamówień Publicznych (</w:t>
      </w:r>
      <w:r w:rsidRPr="007B2D8F">
        <w:rPr>
          <w:rFonts w:ascii="Arial" w:eastAsiaTheme="minorHAnsi" w:hAnsi="Arial" w:cs="Arial"/>
          <w:color w:val="000000"/>
          <w:lang w:eastAsia="en-US"/>
        </w:rPr>
        <w:t>Dz. U. z 2023</w:t>
      </w:r>
      <w:r w:rsidR="006F3040" w:rsidRPr="007B2D8F">
        <w:rPr>
          <w:rFonts w:ascii="Arial" w:eastAsiaTheme="minorHAnsi" w:hAnsi="Arial" w:cs="Arial"/>
          <w:color w:val="000000"/>
          <w:lang w:eastAsia="en-US"/>
        </w:rPr>
        <w:t xml:space="preserve"> r.</w:t>
      </w:r>
      <w:r w:rsidRPr="007B2D8F">
        <w:rPr>
          <w:rFonts w:ascii="Arial" w:eastAsiaTheme="minorHAnsi" w:hAnsi="Arial" w:cs="Arial"/>
          <w:color w:val="000000"/>
          <w:lang w:eastAsia="en-US"/>
        </w:rPr>
        <w:t xml:space="preserve"> poz. 1605, z </w:t>
      </w:r>
      <w:proofErr w:type="spellStart"/>
      <w:r w:rsidRPr="007B2D8F">
        <w:rPr>
          <w:rFonts w:ascii="Arial" w:eastAsiaTheme="minorHAnsi" w:hAnsi="Arial" w:cs="Arial"/>
          <w:color w:val="000000"/>
          <w:lang w:eastAsia="en-US"/>
        </w:rPr>
        <w:t>późn</w:t>
      </w:r>
      <w:proofErr w:type="spellEnd"/>
      <w:r w:rsidRPr="007B2D8F">
        <w:rPr>
          <w:rFonts w:ascii="Arial" w:eastAsiaTheme="minorHAnsi" w:hAnsi="Arial" w:cs="Arial"/>
          <w:color w:val="000000"/>
          <w:lang w:eastAsia="en-US"/>
        </w:rPr>
        <w:t>. zm.)</w:t>
      </w:r>
      <w:r w:rsidRPr="007B2D8F">
        <w:rPr>
          <w:rFonts w:ascii="Arial" w:hAnsi="Arial" w:cs="Arial"/>
        </w:rPr>
        <w:t xml:space="preserve">, chyba, że jest zwolniony na podstawie </w:t>
      </w:r>
      <w:r w:rsidRPr="007B2D8F">
        <w:rPr>
          <w:rFonts w:ascii="Arial" w:hAnsi="Arial" w:cs="Arial"/>
          <w:color w:val="000000"/>
        </w:rPr>
        <w:t>ustawy lub innych przepisów</w:t>
      </w:r>
      <w:r w:rsidRPr="007B2D8F">
        <w:rPr>
          <w:rFonts w:ascii="Arial" w:hAnsi="Arial" w:cs="Arial"/>
        </w:rPr>
        <w:t>.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 xml:space="preserve">i związanych z nimi kosztami, </w:t>
      </w:r>
      <w:r w:rsidR="006F3040">
        <w:rPr>
          <w:rFonts w:ascii="Arial" w:hAnsi="Arial" w:cs="Arial"/>
          <w:b/>
        </w:rPr>
        <w:t xml:space="preserve">                                  </w:t>
      </w:r>
      <w:r w:rsidRPr="00D21ED2">
        <w:rPr>
          <w:rFonts w:ascii="Arial" w:hAnsi="Arial" w:cs="Arial"/>
          <w:b/>
        </w:rPr>
        <w:t>ze szczególnym uwzględnieniem wysokości dotacji przekazanych organizacjom pozarządowym</w:t>
      </w:r>
    </w:p>
    <w:p w:rsidR="00193B7A" w:rsidRPr="0022560A" w:rsidRDefault="00193B7A" w:rsidP="00193B7A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</w:t>
      </w:r>
      <w:r w:rsidRPr="0022560A">
        <w:rPr>
          <w:rFonts w:ascii="Arial" w:hAnsi="Arial" w:cs="Arial"/>
        </w:rPr>
        <w:t>kultury, sztuki, ochrony dóbr kultury i dziedzictwa narodowego w trybie otwartego konkursu ofert wyniosła</w:t>
      </w:r>
      <w:r>
        <w:rPr>
          <w:rFonts w:ascii="Arial" w:hAnsi="Arial" w:cs="Arial"/>
        </w:rPr>
        <w:t>) w 2021 r. - 229 400 zł (24 projekty), w 2022 r. - 270 000 zł              (25 projektów), a w 2023 r. - 747 000 zł (34 projekty).</w:t>
      </w:r>
    </w:p>
    <w:p w:rsidR="00812D76" w:rsidRPr="00D21ED2" w:rsidRDefault="00D21ED2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832B25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832B25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832B2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</w:t>
      </w:r>
      <w:r w:rsidR="006F3040">
        <w:rPr>
          <w:rFonts w:ascii="Arial" w:hAnsi="Arial" w:cs="Arial"/>
        </w:rPr>
        <w:t>ednictwem poczty elektronicznej</w:t>
      </w:r>
      <w:r w:rsidRPr="005C79A5">
        <w:rPr>
          <w:rFonts w:ascii="Arial" w:hAnsi="Arial" w:cs="Arial"/>
        </w:rPr>
        <w:t xml:space="preserve">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Default="006F3040" w:rsidP="005C79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F24274" w:rsidRPr="005C79A5">
        <w:rPr>
          <w:rFonts w:ascii="Arial" w:hAnsi="Arial" w:cs="Arial"/>
        </w:rPr>
        <w:t>Wraz z ogłoszeniem w Biuletynie Informacji Publicznej Gminy Bytom (zakładka: „konkursy ofert”) na miejskiej stronie internetowej (</w:t>
      </w:r>
      <w:hyperlink r:id="rId13" w:history="1">
        <w:r w:rsidR="00F24274"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="00F24274"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425417" w:rsidRDefault="00425417" w:rsidP="00425417">
      <w:pPr>
        <w:ind w:left="4956" w:firstLine="708"/>
        <w:jc w:val="center"/>
        <w:rPr>
          <w:rFonts w:ascii="Arial" w:hAnsi="Arial" w:cs="Arial"/>
        </w:rPr>
      </w:pPr>
    </w:p>
    <w:p w:rsidR="00425417" w:rsidRDefault="00425417" w:rsidP="00425417">
      <w:pPr>
        <w:ind w:left="4956" w:firstLine="708"/>
        <w:jc w:val="center"/>
        <w:rPr>
          <w:rFonts w:ascii="Arial" w:hAnsi="Arial" w:cs="Arial"/>
        </w:rPr>
      </w:pPr>
    </w:p>
    <w:p w:rsidR="00425417" w:rsidRDefault="00425417" w:rsidP="0042541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425417" w:rsidRDefault="00425417" w:rsidP="0042541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425417" w:rsidRDefault="00425417" w:rsidP="00425417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F55709" w:rsidRPr="006204DB" w:rsidRDefault="00F55709" w:rsidP="006204DB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CCA" w:rsidRDefault="00E05CCA" w:rsidP="0085517A">
      <w:r>
        <w:separator/>
      </w:r>
    </w:p>
  </w:endnote>
  <w:endnote w:type="continuationSeparator" w:id="0">
    <w:p w:rsidR="00E05CCA" w:rsidRDefault="00E05C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557BB5" w:rsidRDefault="008957A0">
        <w:pPr>
          <w:pStyle w:val="Stopka"/>
          <w:jc w:val="center"/>
        </w:pPr>
        <w:fldSimple w:instr="PAGE   \* MERGEFORMAT">
          <w:r w:rsidR="00AC79E0">
            <w:rPr>
              <w:noProof/>
            </w:rPr>
            <w:t>2</w:t>
          </w:r>
        </w:fldSimple>
      </w:p>
    </w:sdtContent>
  </w:sdt>
  <w:p w:rsidR="00557BB5" w:rsidRDefault="00557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CCA" w:rsidRDefault="00E05CCA" w:rsidP="0085517A">
      <w:r>
        <w:separator/>
      </w:r>
    </w:p>
  </w:footnote>
  <w:footnote w:type="continuationSeparator" w:id="0">
    <w:p w:rsidR="00E05CCA" w:rsidRDefault="00E05C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5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6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2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33"/>
  </w:num>
  <w:num w:numId="3">
    <w:abstractNumId w:val="15"/>
  </w:num>
  <w:num w:numId="4">
    <w:abstractNumId w:val="14"/>
  </w:num>
  <w:num w:numId="5">
    <w:abstractNumId w:val="36"/>
  </w:num>
  <w:num w:numId="6">
    <w:abstractNumId w:val="31"/>
  </w:num>
  <w:num w:numId="7">
    <w:abstractNumId w:val="21"/>
  </w:num>
  <w:num w:numId="8">
    <w:abstractNumId w:val="22"/>
  </w:num>
  <w:num w:numId="9">
    <w:abstractNumId w:val="3"/>
  </w:num>
  <w:num w:numId="10">
    <w:abstractNumId w:val="39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8"/>
  </w:num>
  <w:num w:numId="18">
    <w:abstractNumId w:val="18"/>
  </w:num>
  <w:num w:numId="19">
    <w:abstractNumId w:val="40"/>
  </w:num>
  <w:num w:numId="20">
    <w:abstractNumId w:val="6"/>
  </w:num>
  <w:num w:numId="21">
    <w:abstractNumId w:val="32"/>
  </w:num>
  <w:num w:numId="22">
    <w:abstractNumId w:val="7"/>
  </w:num>
  <w:num w:numId="23">
    <w:abstractNumId w:val="11"/>
  </w:num>
  <w:num w:numId="24">
    <w:abstractNumId w:val="37"/>
  </w:num>
  <w:num w:numId="25">
    <w:abstractNumId w:val="34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5"/>
  </w:num>
  <w:num w:numId="33">
    <w:abstractNumId w:val="25"/>
  </w:num>
  <w:num w:numId="34">
    <w:abstractNumId w:val="41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0F09"/>
    <w:rsid w:val="00032108"/>
    <w:rsid w:val="00047360"/>
    <w:rsid w:val="00057CFB"/>
    <w:rsid w:val="00061A4C"/>
    <w:rsid w:val="0008399E"/>
    <w:rsid w:val="000A24F7"/>
    <w:rsid w:val="000A2D6F"/>
    <w:rsid w:val="000B0B1B"/>
    <w:rsid w:val="000B78C9"/>
    <w:rsid w:val="000C35DD"/>
    <w:rsid w:val="000C51B9"/>
    <w:rsid w:val="000D07D5"/>
    <w:rsid w:val="000D3931"/>
    <w:rsid w:val="00115FFC"/>
    <w:rsid w:val="0013359E"/>
    <w:rsid w:val="00134171"/>
    <w:rsid w:val="00134F78"/>
    <w:rsid w:val="00144D66"/>
    <w:rsid w:val="00146460"/>
    <w:rsid w:val="00152BF7"/>
    <w:rsid w:val="00173DAF"/>
    <w:rsid w:val="00190C8B"/>
    <w:rsid w:val="00193B7A"/>
    <w:rsid w:val="001A6BE2"/>
    <w:rsid w:val="001B2825"/>
    <w:rsid w:val="001D42EF"/>
    <w:rsid w:val="001E6E46"/>
    <w:rsid w:val="002243AA"/>
    <w:rsid w:val="00224E93"/>
    <w:rsid w:val="0022560A"/>
    <w:rsid w:val="002263B9"/>
    <w:rsid w:val="00226CC7"/>
    <w:rsid w:val="00230324"/>
    <w:rsid w:val="00240DC2"/>
    <w:rsid w:val="0024743D"/>
    <w:rsid w:val="00253DAD"/>
    <w:rsid w:val="0025643B"/>
    <w:rsid w:val="00256444"/>
    <w:rsid w:val="002642DD"/>
    <w:rsid w:val="00265C49"/>
    <w:rsid w:val="0027352C"/>
    <w:rsid w:val="00277841"/>
    <w:rsid w:val="002A0E9A"/>
    <w:rsid w:val="002B1577"/>
    <w:rsid w:val="002C1D0B"/>
    <w:rsid w:val="002E4656"/>
    <w:rsid w:val="002E4F90"/>
    <w:rsid w:val="002E54E8"/>
    <w:rsid w:val="003109B6"/>
    <w:rsid w:val="00322789"/>
    <w:rsid w:val="00325D13"/>
    <w:rsid w:val="00331B88"/>
    <w:rsid w:val="00335380"/>
    <w:rsid w:val="0035337A"/>
    <w:rsid w:val="003643AE"/>
    <w:rsid w:val="003646D4"/>
    <w:rsid w:val="003863E2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25417"/>
    <w:rsid w:val="004276A4"/>
    <w:rsid w:val="00434A36"/>
    <w:rsid w:val="00441818"/>
    <w:rsid w:val="0044443C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6D51"/>
    <w:rsid w:val="004F1BA9"/>
    <w:rsid w:val="004F5A25"/>
    <w:rsid w:val="00505184"/>
    <w:rsid w:val="00505D67"/>
    <w:rsid w:val="005141BC"/>
    <w:rsid w:val="0051499D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25E3"/>
    <w:rsid w:val="005964B9"/>
    <w:rsid w:val="005A287F"/>
    <w:rsid w:val="005A7421"/>
    <w:rsid w:val="005C7956"/>
    <w:rsid w:val="005C79A5"/>
    <w:rsid w:val="005D7ED3"/>
    <w:rsid w:val="006015D1"/>
    <w:rsid w:val="0060239A"/>
    <w:rsid w:val="006127C8"/>
    <w:rsid w:val="006204DB"/>
    <w:rsid w:val="00625157"/>
    <w:rsid w:val="00630F03"/>
    <w:rsid w:val="0063592F"/>
    <w:rsid w:val="006656D1"/>
    <w:rsid w:val="00666993"/>
    <w:rsid w:val="0069065E"/>
    <w:rsid w:val="006B7686"/>
    <w:rsid w:val="006C3FD9"/>
    <w:rsid w:val="006C6440"/>
    <w:rsid w:val="006D36BC"/>
    <w:rsid w:val="006E6086"/>
    <w:rsid w:val="006F28F7"/>
    <w:rsid w:val="006F3040"/>
    <w:rsid w:val="006F585A"/>
    <w:rsid w:val="006F6B57"/>
    <w:rsid w:val="006F76D4"/>
    <w:rsid w:val="006F7D90"/>
    <w:rsid w:val="00707D2E"/>
    <w:rsid w:val="00726AD1"/>
    <w:rsid w:val="00745C22"/>
    <w:rsid w:val="00751420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95B59"/>
    <w:rsid w:val="007A11C8"/>
    <w:rsid w:val="007B2D8F"/>
    <w:rsid w:val="007B4EB5"/>
    <w:rsid w:val="007B758A"/>
    <w:rsid w:val="007D2CBA"/>
    <w:rsid w:val="007D4918"/>
    <w:rsid w:val="007E2045"/>
    <w:rsid w:val="007F2A47"/>
    <w:rsid w:val="007F2DA4"/>
    <w:rsid w:val="00800398"/>
    <w:rsid w:val="00802F09"/>
    <w:rsid w:val="00812AE1"/>
    <w:rsid w:val="00812D76"/>
    <w:rsid w:val="008134A3"/>
    <w:rsid w:val="00813CC6"/>
    <w:rsid w:val="0082039B"/>
    <w:rsid w:val="00827A0F"/>
    <w:rsid w:val="00832B25"/>
    <w:rsid w:val="008424B0"/>
    <w:rsid w:val="00847C4D"/>
    <w:rsid w:val="0085517A"/>
    <w:rsid w:val="00857F6A"/>
    <w:rsid w:val="008656B8"/>
    <w:rsid w:val="0087411D"/>
    <w:rsid w:val="008762FD"/>
    <w:rsid w:val="00876851"/>
    <w:rsid w:val="008813D9"/>
    <w:rsid w:val="008957A0"/>
    <w:rsid w:val="008A0472"/>
    <w:rsid w:val="008A077F"/>
    <w:rsid w:val="008A6599"/>
    <w:rsid w:val="008A7A08"/>
    <w:rsid w:val="008B19B4"/>
    <w:rsid w:val="008D54BA"/>
    <w:rsid w:val="008D6D1E"/>
    <w:rsid w:val="008D72AE"/>
    <w:rsid w:val="008E39CC"/>
    <w:rsid w:val="0092115D"/>
    <w:rsid w:val="0092314F"/>
    <w:rsid w:val="009265AE"/>
    <w:rsid w:val="00944FC9"/>
    <w:rsid w:val="0094629F"/>
    <w:rsid w:val="00956410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C3875"/>
    <w:rsid w:val="009F5428"/>
    <w:rsid w:val="00A02E94"/>
    <w:rsid w:val="00A05CCA"/>
    <w:rsid w:val="00A0683B"/>
    <w:rsid w:val="00A17E87"/>
    <w:rsid w:val="00A238D7"/>
    <w:rsid w:val="00A30049"/>
    <w:rsid w:val="00A440B6"/>
    <w:rsid w:val="00A4717A"/>
    <w:rsid w:val="00A5191A"/>
    <w:rsid w:val="00A55FFF"/>
    <w:rsid w:val="00A9204A"/>
    <w:rsid w:val="00A92788"/>
    <w:rsid w:val="00AA1389"/>
    <w:rsid w:val="00AA4CA4"/>
    <w:rsid w:val="00AA4F66"/>
    <w:rsid w:val="00AB7089"/>
    <w:rsid w:val="00AC53B5"/>
    <w:rsid w:val="00AC79E0"/>
    <w:rsid w:val="00AD10FB"/>
    <w:rsid w:val="00AD6E4F"/>
    <w:rsid w:val="00AD778D"/>
    <w:rsid w:val="00AE1821"/>
    <w:rsid w:val="00AE2172"/>
    <w:rsid w:val="00AE69E8"/>
    <w:rsid w:val="00AE78A6"/>
    <w:rsid w:val="00B10622"/>
    <w:rsid w:val="00B11031"/>
    <w:rsid w:val="00B15A0C"/>
    <w:rsid w:val="00B30035"/>
    <w:rsid w:val="00B3087C"/>
    <w:rsid w:val="00B40D2C"/>
    <w:rsid w:val="00B54CBC"/>
    <w:rsid w:val="00B755F6"/>
    <w:rsid w:val="00B85B0D"/>
    <w:rsid w:val="00B932D2"/>
    <w:rsid w:val="00BA1D19"/>
    <w:rsid w:val="00BA3451"/>
    <w:rsid w:val="00BB6A76"/>
    <w:rsid w:val="00BC15FE"/>
    <w:rsid w:val="00BC4D92"/>
    <w:rsid w:val="00BD477C"/>
    <w:rsid w:val="00BF64D2"/>
    <w:rsid w:val="00C04CB3"/>
    <w:rsid w:val="00C05CF2"/>
    <w:rsid w:val="00C1429A"/>
    <w:rsid w:val="00C16826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11A9"/>
    <w:rsid w:val="00C96F6F"/>
    <w:rsid w:val="00CC32B5"/>
    <w:rsid w:val="00CC63CC"/>
    <w:rsid w:val="00CD780D"/>
    <w:rsid w:val="00CE3935"/>
    <w:rsid w:val="00CF4EE8"/>
    <w:rsid w:val="00D06D34"/>
    <w:rsid w:val="00D138F4"/>
    <w:rsid w:val="00D14FCA"/>
    <w:rsid w:val="00D214D7"/>
    <w:rsid w:val="00D21ED2"/>
    <w:rsid w:val="00D33E9A"/>
    <w:rsid w:val="00D43C8D"/>
    <w:rsid w:val="00D618CA"/>
    <w:rsid w:val="00D70A13"/>
    <w:rsid w:val="00D7377D"/>
    <w:rsid w:val="00D73F55"/>
    <w:rsid w:val="00D831C5"/>
    <w:rsid w:val="00D96B67"/>
    <w:rsid w:val="00DA2EA1"/>
    <w:rsid w:val="00DA7376"/>
    <w:rsid w:val="00DC5B1C"/>
    <w:rsid w:val="00DC72CA"/>
    <w:rsid w:val="00DD0EE3"/>
    <w:rsid w:val="00DE522D"/>
    <w:rsid w:val="00DF0E68"/>
    <w:rsid w:val="00E05CCA"/>
    <w:rsid w:val="00E2230B"/>
    <w:rsid w:val="00E24E60"/>
    <w:rsid w:val="00E51B78"/>
    <w:rsid w:val="00E70170"/>
    <w:rsid w:val="00E71325"/>
    <w:rsid w:val="00E7381F"/>
    <w:rsid w:val="00E801E8"/>
    <w:rsid w:val="00E81788"/>
    <w:rsid w:val="00E826F2"/>
    <w:rsid w:val="00E838EF"/>
    <w:rsid w:val="00E861DF"/>
    <w:rsid w:val="00E94D47"/>
    <w:rsid w:val="00E977C5"/>
    <w:rsid w:val="00EA105E"/>
    <w:rsid w:val="00EA77C0"/>
    <w:rsid w:val="00EB2713"/>
    <w:rsid w:val="00EB4AD8"/>
    <w:rsid w:val="00EC67D0"/>
    <w:rsid w:val="00ED4BED"/>
    <w:rsid w:val="00EE13F4"/>
    <w:rsid w:val="00EE5ADF"/>
    <w:rsid w:val="00EF77D8"/>
    <w:rsid w:val="00F04034"/>
    <w:rsid w:val="00F15CC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  <w:rsid w:val="00FE650B"/>
    <w:rsid w:val="00FF3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17AA6-8831-40A5-AC9C-C72BAD00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3472</Words>
  <Characters>20835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4</cp:revision>
  <cp:lastPrinted>2024-01-08T15:09:00Z</cp:lastPrinted>
  <dcterms:created xsi:type="dcterms:W3CDTF">2024-01-25T15:00:00Z</dcterms:created>
  <dcterms:modified xsi:type="dcterms:W3CDTF">2024-01-30T12:15:00Z</dcterms:modified>
</cp:coreProperties>
</file>