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D466A5" w:rsidRDefault="00D466A5">
      <w:pPr>
        <w:spacing w:before="240"/>
        <w:jc w:val="center"/>
        <w:rPr>
          <w:rFonts w:ascii="Calibri" w:hAnsi="Calibri" w:cs="Calibri"/>
          <w:i/>
          <w:iCs/>
        </w:rPr>
      </w:pPr>
    </w:p>
    <w:p w:rsidR="00A528F7" w:rsidRDefault="00A46D33" w:rsidP="00A46D33">
      <w:pPr>
        <w:jc w:val="center"/>
        <w:rPr>
          <w:rFonts w:ascii="TiepoloItcTEEBoo" w:hAnsi="TiepoloItcTEEBoo"/>
          <w:sz w:val="20"/>
          <w:szCs w:val="20"/>
        </w:rPr>
      </w:pPr>
      <w:r w:rsidRPr="00A528F7">
        <w:rPr>
          <w:rFonts w:ascii="TiepoloItcTEEBoo" w:hAnsi="TiepoloItcTEEBoo" w:cs="Calibri"/>
          <w:sz w:val="20"/>
          <w:szCs w:val="20"/>
        </w:rPr>
        <w:t xml:space="preserve">Oferta realizacji zadania </w:t>
      </w:r>
      <w:r w:rsidRPr="00A528F7">
        <w:rPr>
          <w:rFonts w:ascii="TiepoloItcTEEBoo" w:hAnsi="TiepoloItcTEEBoo"/>
          <w:sz w:val="20"/>
          <w:szCs w:val="20"/>
        </w:rPr>
        <w:t xml:space="preserve">w zakresie realizacji w roku </w:t>
      </w:r>
      <w:r w:rsidR="00A528F7" w:rsidRPr="00A528F7">
        <w:rPr>
          <w:rFonts w:ascii="TiepoloItcTEEBoo" w:hAnsi="TiepoloItcTEEBoo"/>
          <w:sz w:val="20"/>
          <w:szCs w:val="20"/>
        </w:rPr>
        <w:t>20</w:t>
      </w:r>
      <w:r w:rsidR="00365011">
        <w:rPr>
          <w:rFonts w:ascii="TiepoloItcTEEBoo" w:hAnsi="TiepoloItcTEEBoo"/>
          <w:sz w:val="20"/>
          <w:szCs w:val="20"/>
        </w:rPr>
        <w:t>2</w:t>
      </w:r>
      <w:r w:rsidR="00364B0B">
        <w:rPr>
          <w:rFonts w:ascii="TiepoloItcTEEBoo" w:hAnsi="TiepoloItcTEEBoo"/>
          <w:sz w:val="20"/>
          <w:szCs w:val="20"/>
        </w:rPr>
        <w:t>4</w:t>
      </w:r>
      <w:r w:rsidRPr="00A528F7">
        <w:rPr>
          <w:rFonts w:ascii="TiepoloItcTEEBoo" w:hAnsi="TiepoloItcTEEBoo"/>
          <w:sz w:val="20"/>
          <w:szCs w:val="20"/>
        </w:rPr>
        <w:t xml:space="preserve"> celu publ</w:t>
      </w:r>
      <w:r w:rsidR="00365011">
        <w:rPr>
          <w:rFonts w:ascii="TiepoloItcTEEBoo" w:hAnsi="TiepoloItcTEEBoo"/>
          <w:sz w:val="20"/>
          <w:szCs w:val="20"/>
        </w:rPr>
        <w:t>icznego wskazanego w uchwale nr </w:t>
      </w:r>
      <w:r w:rsidRPr="00A528F7">
        <w:rPr>
          <w:rFonts w:ascii="TiepoloItcTEEBoo" w:hAnsi="TiepoloItcTEEBoo"/>
          <w:sz w:val="20"/>
          <w:szCs w:val="20"/>
        </w:rPr>
        <w:t xml:space="preserve">XVII/242/13 Rady Miejskiej w Bytomiu z dnia 29 lipca 2013 r. </w:t>
      </w:r>
      <w:r w:rsidR="00365011">
        <w:rPr>
          <w:rFonts w:ascii="TiepoloItcTEEBoo" w:hAnsi="TiepoloItcTEEBoo"/>
          <w:sz w:val="20"/>
          <w:szCs w:val="20"/>
        </w:rPr>
        <w:t>w sprawie określenia warunków i </w:t>
      </w:r>
      <w:r w:rsidRPr="00A528F7">
        <w:rPr>
          <w:rFonts w:ascii="TiepoloItcTEEBoo" w:hAnsi="TiepoloItcTEEBoo"/>
          <w:sz w:val="20"/>
          <w:szCs w:val="20"/>
        </w:rPr>
        <w:t>trybu postępowania w spr</w:t>
      </w:r>
      <w:r w:rsidR="00D466A5" w:rsidRPr="00A528F7">
        <w:rPr>
          <w:rFonts w:ascii="TiepoloItcTEEBoo" w:hAnsi="TiepoloItcTEEBoo"/>
          <w:sz w:val="20"/>
          <w:szCs w:val="20"/>
        </w:rPr>
        <w:t xml:space="preserve">awach </w:t>
      </w:r>
      <w:r w:rsidRPr="00A528F7">
        <w:rPr>
          <w:rFonts w:ascii="TiepoloItcTEEBoo" w:hAnsi="TiepoloItcTEEBoo"/>
          <w:sz w:val="20"/>
          <w:szCs w:val="20"/>
        </w:rPr>
        <w:t xml:space="preserve">o udzielenie dotacji klubom sportowym w zakresie rozwoju sportu </w:t>
      </w:r>
      <w:r w:rsidR="00A528F7">
        <w:rPr>
          <w:rFonts w:ascii="TiepoloItcTEEBoo" w:hAnsi="TiepoloItcTEEBoo"/>
          <w:sz w:val="20"/>
          <w:szCs w:val="20"/>
        </w:rPr>
        <w:t xml:space="preserve">                      </w:t>
      </w:r>
      <w:r w:rsidRPr="00A528F7">
        <w:rPr>
          <w:rFonts w:ascii="TiepoloItcTEEBoo" w:hAnsi="TiepoloItcTEEBoo"/>
          <w:sz w:val="20"/>
          <w:szCs w:val="20"/>
        </w:rPr>
        <w:t>w Gminie Bytom ze zmianami</w:t>
      </w:r>
      <w:r w:rsidR="00A528F7" w:rsidRPr="00A528F7">
        <w:rPr>
          <w:rFonts w:ascii="TiepoloItcTEEBoo" w:hAnsi="TiepoloItcTEEBoo"/>
          <w:sz w:val="20"/>
          <w:szCs w:val="20"/>
        </w:rPr>
        <w:t>-</w:t>
      </w:r>
    </w:p>
    <w:p w:rsidR="00A528F7" w:rsidRPr="00D466A5" w:rsidRDefault="00A528F7" w:rsidP="00A46D33">
      <w:pPr>
        <w:jc w:val="center"/>
        <w:rPr>
          <w:rFonts w:ascii="Calibri" w:hAnsi="Calibri" w:cs="Calibri"/>
          <w:sz w:val="20"/>
          <w:szCs w:val="20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</w:t>
      </w:r>
      <w:r w:rsidR="00365011">
        <w:rPr>
          <w:rFonts w:ascii="Calibri" w:hAnsi="Calibri" w:cs="Calibri"/>
          <w:color w:val="auto"/>
          <w:sz w:val="16"/>
          <w:szCs w:val="16"/>
        </w:rPr>
        <w:t>rzy poszczególnych polach lub w </w:t>
      </w:r>
      <w:r>
        <w:rPr>
          <w:rFonts w:ascii="Calibri" w:hAnsi="Calibri" w:cs="Calibri"/>
          <w:color w:val="auto"/>
          <w:sz w:val="16"/>
          <w:szCs w:val="16"/>
        </w:rPr>
        <w:t xml:space="preserve">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 w:rsidP="00A46D3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</w:p>
        </w:tc>
        <w:tc>
          <w:tcPr>
            <w:tcW w:w="6557" w:type="dxa"/>
            <w:shd w:val="clear" w:color="auto" w:fill="FFFFFF"/>
          </w:tcPr>
          <w:p w:rsidR="008E308F" w:rsidRPr="00A528F7" w:rsidRDefault="00A46D33" w:rsidP="00D466A5">
            <w:pPr>
              <w:jc w:val="center"/>
              <w:rPr>
                <w:sz w:val="20"/>
                <w:szCs w:val="20"/>
              </w:rPr>
            </w:pPr>
            <w:r w:rsidRPr="00A528F7">
              <w:rPr>
                <w:sz w:val="20"/>
                <w:szCs w:val="20"/>
              </w:rPr>
              <w:t>Realizacja w 202</w:t>
            </w:r>
            <w:r w:rsidR="00CF2A74">
              <w:rPr>
                <w:sz w:val="20"/>
                <w:szCs w:val="20"/>
              </w:rPr>
              <w:t>4</w:t>
            </w:r>
            <w:r w:rsidRPr="00A528F7">
              <w:rPr>
                <w:sz w:val="20"/>
                <w:szCs w:val="20"/>
              </w:rPr>
              <w:t xml:space="preserve"> r.</w:t>
            </w:r>
            <w:r w:rsidRPr="00A528F7">
              <w:rPr>
                <w:rStyle w:val="Pogrubienie"/>
                <w:bCs w:val="0"/>
                <w:sz w:val="20"/>
                <w:szCs w:val="20"/>
              </w:rPr>
              <w:t xml:space="preserve"> </w:t>
            </w:r>
            <w:r w:rsidRPr="00A528F7">
              <w:rPr>
                <w:rStyle w:val="Pogrubienie"/>
                <w:b w:val="0"/>
                <w:bCs w:val="0"/>
                <w:sz w:val="20"/>
                <w:szCs w:val="20"/>
              </w:rPr>
              <w:t>z zakresu rozwoju</w:t>
            </w:r>
            <w:r w:rsidRPr="00A528F7">
              <w:rPr>
                <w:sz w:val="20"/>
                <w:szCs w:val="20"/>
              </w:rPr>
              <w:t xml:space="preserve"> sportu w Gminie Bytom</w:t>
            </w:r>
            <w:r w:rsidR="00D466A5" w:rsidRPr="00A528F7">
              <w:rPr>
                <w:sz w:val="20"/>
                <w:szCs w:val="20"/>
              </w:rPr>
              <w:t>.</w:t>
            </w:r>
          </w:p>
          <w:p w:rsidR="00A528F7" w:rsidRPr="00D466A5" w:rsidRDefault="00A528F7" w:rsidP="00DC68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7"/>
        <w:gridCol w:w="2598"/>
        <w:gridCol w:w="2007"/>
        <w:gridCol w:w="535"/>
        <w:gridCol w:w="576"/>
        <w:gridCol w:w="120"/>
        <w:gridCol w:w="1960"/>
        <w:gridCol w:w="941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6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  4. Plan i harmonogram działań na rok </w:t>
            </w:r>
            <w:r w:rsidR="00365011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DF345A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2773" w:type="dxa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8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5. Opis zakładanyc</w:t>
            </w:r>
            <w:r w:rsidR="00BD3DA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h rezultatów realizacji zadania</w:t>
            </w:r>
            <w:r w:rsidR="00A528F7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- OBOWIĄZKOWO</w:t>
            </w:r>
          </w:p>
          <w:p w:rsidR="00241EF1" w:rsidRDefault="008E308F" w:rsidP="00241EF1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241EF1" w:rsidRDefault="00241EF1" w:rsidP="00241EF1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</w:p>
          <w:p w:rsidR="008E308F" w:rsidRPr="00241EF1" w:rsidRDefault="00D466A5" w:rsidP="00241EF1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D466A5">
              <w:rPr>
                <w:rFonts w:asciiTheme="minorHAnsi" w:hAnsiTheme="minorHAnsi" w:cstheme="minorHAnsi"/>
                <w:sz w:val="20"/>
                <w:szCs w:val="20"/>
              </w:rPr>
              <w:t xml:space="preserve">co będzie bezpośrednim efektem </w:t>
            </w:r>
            <w:r w:rsidR="008E308F" w:rsidRPr="00D466A5">
              <w:rPr>
                <w:rFonts w:asciiTheme="minorHAnsi" w:hAnsiTheme="minorHAnsi" w:cstheme="minorHAnsi"/>
                <w:sz w:val="20"/>
                <w:szCs w:val="20"/>
              </w:rPr>
              <w:t>realizacji oferty</w:t>
            </w:r>
            <w:r w:rsidRPr="00D466A5">
              <w:rPr>
                <w:rFonts w:asciiTheme="minorHAnsi" w:hAnsiTheme="minorHAnsi" w:cstheme="minorHAnsi"/>
                <w:sz w:val="20"/>
                <w:szCs w:val="20"/>
              </w:rPr>
              <w:t xml:space="preserve"> i jak wpływa na realizację celów publicznych określonych w uchwale Rady Miejskiej w Bytomiu nr XVII/242/13  </w:t>
            </w:r>
          </w:p>
          <w:p w:rsidR="008E308F" w:rsidRDefault="008E308F" w:rsidP="00241EF1">
            <w:pPr>
              <w:pStyle w:val="Akapitzlist"/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gridSpan w:val="8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8"/>
            <w:shd w:val="clear" w:color="auto" w:fill="DDD9C3"/>
            <w:vAlign w:val="center"/>
          </w:tcPr>
          <w:p w:rsidR="008E308F" w:rsidRDefault="008E308F" w:rsidP="00BD3DA0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BD3DA0">
              <w:rPr>
                <w:rFonts w:ascii="Calibri" w:hAnsi="Calibri" w:cs="Calibri"/>
                <w:b/>
                <w:bCs/>
                <w:sz w:val="20"/>
                <w:szCs w:val="20"/>
              </w:rPr>
              <w:t>Informacje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dotyczące rezultatów realizacji zadania publicznego</w:t>
            </w:r>
            <w:r w:rsidR="00A528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OBOWIĄZKOWO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4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4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4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BD3DA0" w:rsidRDefault="00BD3DA0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BD3DA0" w:rsidRDefault="00BD3DA0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2"/>
        <w:gridCol w:w="1089"/>
        <w:gridCol w:w="774"/>
        <w:gridCol w:w="1501"/>
        <w:gridCol w:w="1275"/>
        <w:gridCol w:w="4360"/>
      </w:tblGrid>
      <w:tr w:rsidR="008E308F" w:rsidTr="00BD3DA0">
        <w:tc>
          <w:tcPr>
            <w:tcW w:w="0" w:type="auto"/>
            <w:gridSpan w:val="6"/>
            <w:shd w:val="clear" w:color="auto" w:fill="DDD9C3"/>
            <w:vAlign w:val="center"/>
          </w:tcPr>
          <w:p w:rsidR="008E308F" w:rsidRDefault="008E308F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E308F" w:rsidTr="00BD3DA0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365011" w:rsidTr="006E4490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77" w:type="dxa"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8E308F" w:rsidTr="00BD3DA0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5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I.1.2.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nr 3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365011" w:rsidTr="006E4490">
        <w:tc>
          <w:tcPr>
            <w:tcW w:w="0" w:type="auto"/>
            <w:gridSpan w:val="5"/>
            <w:shd w:val="clear" w:color="auto" w:fill="DDD9C3"/>
          </w:tcPr>
          <w:p w:rsidR="00365011" w:rsidRDefault="0036501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347" w:type="dxa"/>
          </w:tcPr>
          <w:p w:rsidR="00365011" w:rsidRDefault="0036501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65011" w:rsidTr="00BD3DA0">
        <w:tc>
          <w:tcPr>
            <w:tcW w:w="0" w:type="auto"/>
            <w:shd w:val="clear" w:color="auto" w:fill="DDD9C3"/>
          </w:tcPr>
          <w:p w:rsidR="00365011" w:rsidRDefault="0036501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5"/>
            <w:shd w:val="clear" w:color="auto" w:fill="DDD9C3"/>
          </w:tcPr>
          <w:p w:rsidR="00365011" w:rsidRDefault="0036501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E4490" w:rsidTr="002801EE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634C7B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1C1BA9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D750E4">
        <w:tc>
          <w:tcPr>
            <w:tcW w:w="0" w:type="auto"/>
            <w:gridSpan w:val="5"/>
            <w:shd w:val="clear" w:color="auto" w:fill="DDD9C3"/>
          </w:tcPr>
          <w:p w:rsidR="006E4490" w:rsidRDefault="006E449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083005">
        <w:tc>
          <w:tcPr>
            <w:tcW w:w="0" w:type="auto"/>
            <w:gridSpan w:val="5"/>
            <w:shd w:val="clear" w:color="auto" w:fill="DDD9C3"/>
          </w:tcPr>
          <w:p w:rsidR="006E4490" w:rsidRDefault="006E449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E308F">
        <w:tc>
          <w:tcPr>
            <w:tcW w:w="9468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A528F7">
        <w:trPr>
          <w:trHeight w:val="393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A528F7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528F7" w:rsidRDefault="00A528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8F7">
        <w:trPr>
          <w:trHeight w:val="340"/>
        </w:trPr>
        <w:tc>
          <w:tcPr>
            <w:tcW w:w="0" w:type="auto"/>
            <w:shd w:val="clear" w:color="auto" w:fill="DDD9C3"/>
          </w:tcPr>
          <w:p w:rsidR="00A528F7" w:rsidRDefault="00A528F7" w:rsidP="00A528F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3.3.</w:t>
            </w:r>
          </w:p>
        </w:tc>
        <w:tc>
          <w:tcPr>
            <w:tcW w:w="0" w:type="auto"/>
            <w:shd w:val="clear" w:color="auto" w:fill="DDD9C3"/>
          </w:tcPr>
          <w:p w:rsidR="00A528F7" w:rsidRDefault="00A528F7" w:rsidP="00A528F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A528F7" w:rsidRDefault="00A528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A528F7" w:rsidRDefault="00A528F7" w:rsidP="00A528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38"/>
      </w:tblGrid>
      <w:tr w:rsidR="008E308F">
        <w:trPr>
          <w:trHeight w:val="4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>
        <w:trPr>
          <w:trHeight w:val="557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4) </w:t>
      </w:r>
      <w:r w:rsidR="006E4490">
        <w:rPr>
          <w:rFonts w:ascii="Calibri" w:hAnsi="Calibri" w:cs="Calibri"/>
          <w:color w:val="auto"/>
          <w:sz w:val="18"/>
          <w:szCs w:val="18"/>
        </w:rPr>
        <w:t xml:space="preserve">  </w:t>
      </w:r>
      <w:r>
        <w:rPr>
          <w:rFonts w:ascii="Calibri" w:hAnsi="Calibri" w:cs="Calibri"/>
          <w:color w:val="auto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6E4490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</w:t>
      </w:r>
      <w:r w:rsidR="008E308F">
        <w:rPr>
          <w:rFonts w:ascii="Calibri" w:hAnsi="Calibri" w:cs="Calibri"/>
          <w:color w:val="auto"/>
          <w:sz w:val="18"/>
          <w:szCs w:val="18"/>
        </w:rPr>
        <w:t xml:space="preserve">zakresie związanym z otwartym konkursem ofert, w tym z gromadzeniem, przetwarzaniem </w:t>
      </w:r>
      <w:r w:rsidR="008E308F"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</w:t>
      </w:r>
      <w:r w:rsidR="008E308F">
        <w:rPr>
          <w:rFonts w:ascii="Calibri" w:hAnsi="Calibri" w:cs="Calibri"/>
          <w:color w:val="auto"/>
          <w:sz w:val="18"/>
          <w:szCs w:val="18"/>
        </w:rPr>
        <w:lastRenderedPageBreak/>
        <w:t xml:space="preserve">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7"/>
      <w:footerReference w:type="default" r:id="rId8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07D" w:rsidRDefault="00A4107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4107D" w:rsidRDefault="00A4107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3700D1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DF345A">
      <w:rPr>
        <w:rFonts w:ascii="Calibri" w:hAnsi="Calibri" w:cs="Calibri"/>
        <w:noProof/>
        <w:sz w:val="22"/>
        <w:szCs w:val="22"/>
      </w:rPr>
      <w:t>2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07D" w:rsidRDefault="00A4107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4107D" w:rsidRDefault="00A4107D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A64E1"/>
    <w:rsid w:val="000B0ACC"/>
    <w:rsid w:val="001B0914"/>
    <w:rsid w:val="00241EF1"/>
    <w:rsid w:val="002639DE"/>
    <w:rsid w:val="00301943"/>
    <w:rsid w:val="003510AC"/>
    <w:rsid w:val="00364B0B"/>
    <w:rsid w:val="00365011"/>
    <w:rsid w:val="003700D1"/>
    <w:rsid w:val="00392B84"/>
    <w:rsid w:val="00517C86"/>
    <w:rsid w:val="00523F70"/>
    <w:rsid w:val="005261E6"/>
    <w:rsid w:val="00566A3A"/>
    <w:rsid w:val="00573C25"/>
    <w:rsid w:val="00576F5D"/>
    <w:rsid w:val="006727DF"/>
    <w:rsid w:val="006E4490"/>
    <w:rsid w:val="0081547F"/>
    <w:rsid w:val="00835262"/>
    <w:rsid w:val="008430A9"/>
    <w:rsid w:val="00854B09"/>
    <w:rsid w:val="008E308F"/>
    <w:rsid w:val="00903407"/>
    <w:rsid w:val="009266C3"/>
    <w:rsid w:val="00997350"/>
    <w:rsid w:val="009A58FF"/>
    <w:rsid w:val="00A2342F"/>
    <w:rsid w:val="00A4107D"/>
    <w:rsid w:val="00A46D33"/>
    <w:rsid w:val="00A528F7"/>
    <w:rsid w:val="00B004B5"/>
    <w:rsid w:val="00B34DF0"/>
    <w:rsid w:val="00BD3DA0"/>
    <w:rsid w:val="00C67F45"/>
    <w:rsid w:val="00CD122A"/>
    <w:rsid w:val="00CD7EBE"/>
    <w:rsid w:val="00CF2A74"/>
    <w:rsid w:val="00D466A5"/>
    <w:rsid w:val="00DC68A2"/>
    <w:rsid w:val="00DF345A"/>
    <w:rsid w:val="00E8420A"/>
    <w:rsid w:val="00F02384"/>
    <w:rsid w:val="00F428EB"/>
    <w:rsid w:val="00F574A0"/>
    <w:rsid w:val="00FE4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  <w:style w:type="character" w:styleId="Pogrubienie">
    <w:name w:val="Strong"/>
    <w:qFormat/>
    <w:rsid w:val="00A46D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</vt:lpstr>
    </vt:vector>
  </TitlesOfParts>
  <Company>umbytom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Piotr Kowalski</cp:lastModifiedBy>
  <cp:revision>2</cp:revision>
  <cp:lastPrinted>2021-12-13T11:39:00Z</cp:lastPrinted>
  <dcterms:created xsi:type="dcterms:W3CDTF">2024-01-11T15:00:00Z</dcterms:created>
  <dcterms:modified xsi:type="dcterms:W3CDTF">2024-01-11T15:00:00Z</dcterms:modified>
</cp:coreProperties>
</file>