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wspierania rodziny na lata 2024-2026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176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wspieraniu rodziny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pieczy zastępczej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Gminny program wspierania rodziny na lata 2024-2026,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LXXXVII/1105/23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Gminny program wspierania rodziny na lata 2024-2026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Uchwalenie Gminnego programu wspierania rodziny na lata 2024-2026 wynika z konieczności realizacji zadania, o którym mowa w art. 176 pkt 1 ustawy z dnia 9 czerwca 2011 r. o wspieraniu rodziny i systemie pieczy zastępczej (Dz. U. z 2023 r. poz. 1426, z późn. zm.), który stanowi, że do zadań własnych gminy należy opracowanie i realizacja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3-letnich gminnych programów wspierania rodziny.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ukierunkowany jest na wspieranie rodziny przeżywającej kryzys, mającej trudności w pełnieniu swojej roli i funkcji, w szczególności w wypełnianiu funkcji opiekuńczo-wychowawczych.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głównym programu jest stworzenie systemu wsparcia dla rodzin przeżywających trudności w wypełnianiu funkcji opiekuńczo-wychowawczych.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772CAF5A-64BF-4684-8662-5253931B4A98.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772CAF5A-64BF-4684-8662-5253931B4A98.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772CAF5A-64BF-4684-8662-5253931B4A98.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LXXXVII/1105/23 z dnia 18 grudnia 2023 r.</dc:title>
  <dc:subject>w sprawie uchwalenia Gminnego programu wspierania rodziny na lata 2024-2026</dc:subject>
  <dc:creator>masocha</dc:creator>
  <cp:lastModifiedBy>masocha</cp:lastModifiedBy>
  <cp:revision>1</cp:revision>
  <dcterms:created xsi:type="dcterms:W3CDTF">2023-12-20T14:34:27Z</dcterms:created>
  <dcterms:modified xsi:type="dcterms:W3CDTF">2023-12-20T14:34:27Z</dcterms:modified>
  <cp:category>Akt prawny</cp:category>
</cp:coreProperties>
</file>